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20" w:rsidRPr="00646F9A" w:rsidRDefault="007653D7" w:rsidP="00512820">
      <w:pPr>
        <w:ind w:left="-284" w:firstLine="28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D078A8">
        <w:rPr>
          <w:b/>
          <w:bCs/>
          <w:color w:val="000000"/>
          <w:sz w:val="24"/>
          <w:szCs w:val="24"/>
        </w:rPr>
        <w:t xml:space="preserve"> </w:t>
      </w:r>
      <w:r w:rsidR="00512820" w:rsidRPr="00646F9A">
        <w:rPr>
          <w:b/>
          <w:bCs/>
          <w:color w:val="000000"/>
          <w:sz w:val="24"/>
          <w:szCs w:val="24"/>
        </w:rPr>
        <w:t>Информационное сообщение о проведен</w:t>
      </w:r>
      <w:proofErr w:type="gramStart"/>
      <w:r w:rsidR="00512820" w:rsidRPr="00646F9A">
        <w:rPr>
          <w:b/>
          <w:bCs/>
          <w:color w:val="000000"/>
          <w:sz w:val="24"/>
          <w:szCs w:val="24"/>
        </w:rPr>
        <w:t>ии ау</w:t>
      </w:r>
      <w:proofErr w:type="gramEnd"/>
      <w:r w:rsidR="00512820" w:rsidRPr="00646F9A">
        <w:rPr>
          <w:b/>
          <w:bCs/>
          <w:color w:val="000000"/>
          <w:sz w:val="24"/>
          <w:szCs w:val="24"/>
        </w:rPr>
        <w:t>кциона</w:t>
      </w:r>
      <w:r w:rsidR="00512820">
        <w:rPr>
          <w:b/>
          <w:bCs/>
          <w:color w:val="000000"/>
          <w:sz w:val="24"/>
          <w:szCs w:val="24"/>
        </w:rPr>
        <w:t>.</w:t>
      </w:r>
      <w:r w:rsidR="00512820" w:rsidRPr="00646F9A">
        <w:rPr>
          <w:b/>
          <w:bCs/>
          <w:color w:val="000000"/>
          <w:sz w:val="24"/>
          <w:szCs w:val="24"/>
        </w:rPr>
        <w:t xml:space="preserve"> </w:t>
      </w:r>
    </w:p>
    <w:p w:rsidR="00512820" w:rsidRPr="00646F9A" w:rsidRDefault="00512820" w:rsidP="00512820">
      <w:pPr>
        <w:jc w:val="center"/>
        <w:rPr>
          <w:b/>
          <w:bCs/>
          <w:color w:val="000000"/>
          <w:sz w:val="24"/>
          <w:szCs w:val="24"/>
        </w:rPr>
      </w:pPr>
    </w:p>
    <w:p w:rsidR="00512820" w:rsidRDefault="00512820" w:rsidP="006A7EF1">
      <w:pPr>
        <w:pStyle w:val="a8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 w:rsidRPr="006A7EF1">
        <w:rPr>
          <w:i/>
          <w:color w:val="000000"/>
          <w:sz w:val="24"/>
          <w:szCs w:val="24"/>
        </w:rPr>
        <w:t>Наименование органа местного самоуправления, принявшего решение о</w:t>
      </w:r>
      <w:r w:rsidR="00637A7F" w:rsidRPr="006A7EF1">
        <w:rPr>
          <w:i/>
          <w:color w:val="000000"/>
          <w:sz w:val="24"/>
          <w:szCs w:val="24"/>
        </w:rPr>
        <w:t xml:space="preserve"> проведен</w:t>
      </w:r>
      <w:proofErr w:type="gramStart"/>
      <w:r w:rsidR="00637A7F" w:rsidRPr="006A7EF1">
        <w:rPr>
          <w:i/>
          <w:color w:val="000000"/>
          <w:sz w:val="24"/>
          <w:szCs w:val="24"/>
        </w:rPr>
        <w:t>ии ау</w:t>
      </w:r>
      <w:proofErr w:type="gramEnd"/>
      <w:r w:rsidR="00637A7F" w:rsidRPr="006A7EF1">
        <w:rPr>
          <w:i/>
          <w:color w:val="000000"/>
          <w:sz w:val="24"/>
          <w:szCs w:val="24"/>
        </w:rPr>
        <w:t>кциона</w:t>
      </w:r>
      <w:r w:rsidRPr="006A7EF1">
        <w:rPr>
          <w:i/>
          <w:color w:val="000000"/>
          <w:sz w:val="24"/>
          <w:szCs w:val="24"/>
        </w:rPr>
        <w:t>, реквизиты данного решения.</w:t>
      </w:r>
      <w:r w:rsidRPr="006A7EF1">
        <w:rPr>
          <w:b/>
          <w:color w:val="000000"/>
          <w:sz w:val="24"/>
          <w:szCs w:val="24"/>
        </w:rPr>
        <w:t xml:space="preserve"> </w:t>
      </w:r>
    </w:p>
    <w:p w:rsidR="00EA6FE8" w:rsidRDefault="00637A7F" w:rsidP="00EA6FE8">
      <w:pPr>
        <w:ind w:firstLine="360"/>
        <w:jc w:val="both"/>
        <w:rPr>
          <w:color w:val="000000"/>
          <w:sz w:val="24"/>
          <w:szCs w:val="24"/>
        </w:rPr>
      </w:pPr>
      <w:proofErr w:type="gramStart"/>
      <w:r w:rsidRPr="00637A7F">
        <w:rPr>
          <w:color w:val="000000"/>
          <w:sz w:val="24"/>
          <w:szCs w:val="24"/>
        </w:rPr>
        <w:t xml:space="preserve">Администрация муниципального образования </w:t>
      </w:r>
      <w:r w:rsidR="0033061A">
        <w:rPr>
          <w:color w:val="000000"/>
          <w:sz w:val="24"/>
          <w:szCs w:val="24"/>
        </w:rPr>
        <w:t xml:space="preserve">Алексеевский сельсовет </w:t>
      </w:r>
      <w:proofErr w:type="spellStart"/>
      <w:r w:rsidR="0033061A">
        <w:rPr>
          <w:color w:val="000000"/>
          <w:sz w:val="24"/>
          <w:szCs w:val="24"/>
        </w:rPr>
        <w:t>Асекеевского</w:t>
      </w:r>
      <w:proofErr w:type="spellEnd"/>
      <w:r w:rsidR="0033061A">
        <w:rPr>
          <w:color w:val="000000"/>
          <w:sz w:val="24"/>
          <w:szCs w:val="24"/>
        </w:rPr>
        <w:t xml:space="preserve"> района</w:t>
      </w:r>
      <w:r w:rsidRPr="00637A7F">
        <w:rPr>
          <w:color w:val="000000"/>
          <w:sz w:val="24"/>
          <w:szCs w:val="24"/>
        </w:rPr>
        <w:t xml:space="preserve"> Оренбургской области в соответствии с Земельным Кодексом РФ, протоколом заседания комиссии по проведению аукциона по продаже земельных участков, государственная собственность на которые не разграничена или находящихся в муниципальной собственности и по продаже права на заключение договоров аренды таких земельных участков № </w:t>
      </w:r>
      <w:r w:rsidR="0033061A">
        <w:rPr>
          <w:color w:val="000000"/>
          <w:sz w:val="24"/>
          <w:szCs w:val="24"/>
        </w:rPr>
        <w:t>1</w:t>
      </w:r>
      <w:r w:rsidR="00F82483">
        <w:rPr>
          <w:color w:val="000000"/>
          <w:sz w:val="24"/>
          <w:szCs w:val="24"/>
        </w:rPr>
        <w:t xml:space="preserve"> от </w:t>
      </w:r>
      <w:r w:rsidR="00482928">
        <w:rPr>
          <w:color w:val="000000"/>
          <w:sz w:val="24"/>
          <w:szCs w:val="24"/>
        </w:rPr>
        <w:t>15</w:t>
      </w:r>
      <w:r w:rsidRPr="00637A7F">
        <w:rPr>
          <w:color w:val="000000"/>
          <w:sz w:val="24"/>
          <w:szCs w:val="24"/>
        </w:rPr>
        <w:t xml:space="preserve"> </w:t>
      </w:r>
      <w:r w:rsidR="00482928">
        <w:rPr>
          <w:color w:val="000000"/>
          <w:sz w:val="24"/>
          <w:szCs w:val="24"/>
        </w:rPr>
        <w:t>мая</w:t>
      </w:r>
      <w:r w:rsidR="001251C7">
        <w:rPr>
          <w:color w:val="000000"/>
          <w:sz w:val="24"/>
          <w:szCs w:val="24"/>
        </w:rPr>
        <w:t xml:space="preserve"> </w:t>
      </w:r>
      <w:r w:rsidRPr="00637A7F">
        <w:rPr>
          <w:color w:val="000000"/>
          <w:sz w:val="24"/>
          <w:szCs w:val="24"/>
        </w:rPr>
        <w:t xml:space="preserve"> 202</w:t>
      </w:r>
      <w:r w:rsidR="00566104">
        <w:rPr>
          <w:color w:val="000000"/>
          <w:sz w:val="24"/>
          <w:szCs w:val="24"/>
        </w:rPr>
        <w:t>4</w:t>
      </w:r>
      <w:r w:rsidRPr="00637A7F">
        <w:rPr>
          <w:color w:val="000000"/>
          <w:sz w:val="24"/>
          <w:szCs w:val="24"/>
        </w:rPr>
        <w:t xml:space="preserve"> года,  </w:t>
      </w:r>
      <w:r w:rsidR="00482928">
        <w:rPr>
          <w:b/>
          <w:color w:val="000000"/>
          <w:sz w:val="24"/>
          <w:szCs w:val="24"/>
        </w:rPr>
        <w:t>01</w:t>
      </w:r>
      <w:r w:rsidR="00187BE8" w:rsidRPr="00A02E1B">
        <w:rPr>
          <w:b/>
          <w:color w:val="000000"/>
          <w:sz w:val="24"/>
          <w:szCs w:val="24"/>
        </w:rPr>
        <w:t xml:space="preserve"> </w:t>
      </w:r>
      <w:r w:rsidR="002552B5">
        <w:rPr>
          <w:b/>
          <w:color w:val="000000"/>
          <w:sz w:val="24"/>
          <w:szCs w:val="24"/>
        </w:rPr>
        <w:t>ию</w:t>
      </w:r>
      <w:r w:rsidR="00482928">
        <w:rPr>
          <w:b/>
          <w:color w:val="000000"/>
          <w:sz w:val="24"/>
          <w:szCs w:val="24"/>
        </w:rPr>
        <w:t>л</w:t>
      </w:r>
      <w:r w:rsidR="002552B5">
        <w:rPr>
          <w:b/>
          <w:color w:val="000000"/>
          <w:sz w:val="24"/>
          <w:szCs w:val="24"/>
        </w:rPr>
        <w:t>я</w:t>
      </w:r>
      <w:r w:rsidRPr="00DC6C41">
        <w:rPr>
          <w:b/>
          <w:color w:val="000000"/>
          <w:sz w:val="24"/>
          <w:szCs w:val="24"/>
        </w:rPr>
        <w:t xml:space="preserve"> 202</w:t>
      </w:r>
      <w:r w:rsidR="0043201A">
        <w:rPr>
          <w:b/>
          <w:color w:val="000000"/>
          <w:sz w:val="24"/>
          <w:szCs w:val="24"/>
        </w:rPr>
        <w:t>4</w:t>
      </w:r>
      <w:r w:rsidRPr="00DC6C41">
        <w:rPr>
          <w:b/>
          <w:color w:val="000000"/>
          <w:sz w:val="24"/>
          <w:szCs w:val="24"/>
        </w:rPr>
        <w:t xml:space="preserve"> года в </w:t>
      </w:r>
      <w:r w:rsidRPr="00BA765B">
        <w:rPr>
          <w:b/>
          <w:color w:val="000000"/>
          <w:sz w:val="24"/>
          <w:szCs w:val="24"/>
        </w:rPr>
        <w:t>11.</w:t>
      </w:r>
      <w:r w:rsidRPr="0076614B">
        <w:rPr>
          <w:b/>
          <w:color w:val="000000"/>
          <w:sz w:val="24"/>
          <w:szCs w:val="24"/>
        </w:rPr>
        <w:t>00</w:t>
      </w:r>
      <w:r w:rsidRPr="00637A7F">
        <w:rPr>
          <w:color w:val="000000"/>
          <w:sz w:val="24"/>
          <w:szCs w:val="24"/>
        </w:rPr>
        <w:t xml:space="preserve"> местного</w:t>
      </w:r>
      <w:proofErr w:type="gramEnd"/>
      <w:r w:rsidRPr="00637A7F">
        <w:rPr>
          <w:color w:val="000000"/>
          <w:sz w:val="24"/>
          <w:szCs w:val="24"/>
        </w:rPr>
        <w:t xml:space="preserve"> времени проводит аукцион</w:t>
      </w:r>
      <w:r>
        <w:rPr>
          <w:color w:val="000000"/>
          <w:sz w:val="24"/>
          <w:szCs w:val="24"/>
        </w:rPr>
        <w:t xml:space="preserve"> в электронной форме с открытой формой подачи предложений о цене </w:t>
      </w:r>
      <w:r w:rsidR="007653D7">
        <w:rPr>
          <w:color w:val="000000"/>
          <w:sz w:val="24"/>
          <w:szCs w:val="24"/>
        </w:rPr>
        <w:t>продажи</w:t>
      </w:r>
      <w:r>
        <w:rPr>
          <w:color w:val="000000"/>
          <w:sz w:val="24"/>
          <w:szCs w:val="24"/>
        </w:rPr>
        <w:t xml:space="preserve"> </w:t>
      </w:r>
      <w:r w:rsidR="00EA6FE8">
        <w:rPr>
          <w:color w:val="000000"/>
          <w:sz w:val="24"/>
          <w:szCs w:val="24"/>
        </w:rPr>
        <w:t xml:space="preserve"> и цене аренды </w:t>
      </w:r>
      <w:r>
        <w:rPr>
          <w:color w:val="000000"/>
          <w:sz w:val="24"/>
          <w:szCs w:val="24"/>
        </w:rPr>
        <w:t>за земельны</w:t>
      </w:r>
      <w:r w:rsidR="007653D7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участк</w:t>
      </w:r>
      <w:r w:rsidR="007653D7">
        <w:rPr>
          <w:color w:val="000000"/>
          <w:sz w:val="24"/>
          <w:szCs w:val="24"/>
        </w:rPr>
        <w:t>и</w:t>
      </w:r>
      <w:r w:rsidRPr="00637A7F">
        <w:rPr>
          <w:color w:val="000000"/>
          <w:sz w:val="24"/>
          <w:szCs w:val="24"/>
        </w:rPr>
        <w:t xml:space="preserve"> </w:t>
      </w:r>
      <w:r w:rsidR="00EA6FE8" w:rsidRPr="00EA6FE8">
        <w:rPr>
          <w:color w:val="000000"/>
          <w:sz w:val="24"/>
          <w:szCs w:val="24"/>
        </w:rPr>
        <w:t>на официальном сайте ООО «РТС-тендер».</w:t>
      </w:r>
      <w:r w:rsidR="00EA6FE8">
        <w:rPr>
          <w:color w:val="000000"/>
          <w:sz w:val="24"/>
          <w:szCs w:val="24"/>
        </w:rPr>
        <w:t xml:space="preserve"> </w:t>
      </w:r>
      <w:r w:rsidR="00EA6FE8" w:rsidRPr="00EA6FE8">
        <w:rPr>
          <w:color w:val="000000"/>
          <w:sz w:val="24"/>
          <w:szCs w:val="24"/>
        </w:rPr>
        <w:t xml:space="preserve">Место нахождения: 127006, г. Москва, ул. </w:t>
      </w:r>
      <w:proofErr w:type="spellStart"/>
      <w:r w:rsidR="00EA6FE8" w:rsidRPr="00EA6FE8">
        <w:rPr>
          <w:color w:val="000000"/>
          <w:sz w:val="24"/>
          <w:szCs w:val="24"/>
        </w:rPr>
        <w:t>Долгоруковская</w:t>
      </w:r>
      <w:proofErr w:type="spellEnd"/>
      <w:r w:rsidR="00EA6FE8" w:rsidRPr="00EA6FE8">
        <w:rPr>
          <w:color w:val="000000"/>
          <w:sz w:val="24"/>
          <w:szCs w:val="24"/>
        </w:rPr>
        <w:t>, д.38 стр.1.</w:t>
      </w:r>
      <w:r w:rsidR="00EA6FE8">
        <w:rPr>
          <w:color w:val="000000"/>
          <w:sz w:val="24"/>
          <w:szCs w:val="24"/>
        </w:rPr>
        <w:t xml:space="preserve"> </w:t>
      </w:r>
      <w:r w:rsidR="00EA6FE8" w:rsidRPr="00EA6FE8">
        <w:rPr>
          <w:color w:val="000000"/>
          <w:sz w:val="24"/>
          <w:szCs w:val="24"/>
        </w:rPr>
        <w:t xml:space="preserve">Сайт: </w:t>
      </w:r>
      <w:proofErr w:type="spellStart"/>
      <w:r w:rsidR="00EA6FE8" w:rsidRPr="00EA6FE8">
        <w:rPr>
          <w:color w:val="000000"/>
          <w:sz w:val="24"/>
          <w:szCs w:val="24"/>
        </w:rPr>
        <w:t>www</w:t>
      </w:r>
      <w:proofErr w:type="spellEnd"/>
      <w:r w:rsidR="00EA6FE8" w:rsidRPr="00EA6FE8">
        <w:rPr>
          <w:color w:val="000000"/>
          <w:sz w:val="24"/>
          <w:szCs w:val="24"/>
        </w:rPr>
        <w:t>. rtc-tender.ru</w:t>
      </w:r>
      <w:r w:rsidR="00EA6FE8">
        <w:rPr>
          <w:color w:val="000000"/>
          <w:sz w:val="24"/>
          <w:szCs w:val="24"/>
        </w:rPr>
        <w:t xml:space="preserve"> </w:t>
      </w:r>
      <w:r w:rsidR="00EA6FE8" w:rsidRPr="00EA6FE8">
        <w:rPr>
          <w:color w:val="000000"/>
          <w:sz w:val="24"/>
          <w:szCs w:val="24"/>
        </w:rPr>
        <w:t xml:space="preserve">Адрес электронной почты: </w:t>
      </w:r>
      <w:hyperlink r:id="rId7" w:history="1">
        <w:r w:rsidR="00EA6FE8" w:rsidRPr="00340839">
          <w:rPr>
            <w:rStyle w:val="a5"/>
            <w:sz w:val="24"/>
            <w:szCs w:val="24"/>
          </w:rPr>
          <w:t>iSupport@rtc-tender.ru</w:t>
        </w:r>
      </w:hyperlink>
      <w:r w:rsidR="00EA6FE8">
        <w:rPr>
          <w:color w:val="000000"/>
          <w:sz w:val="24"/>
          <w:szCs w:val="24"/>
        </w:rPr>
        <w:t xml:space="preserve"> </w:t>
      </w:r>
      <w:r w:rsidR="00EA6FE8" w:rsidRPr="00EA6FE8">
        <w:rPr>
          <w:color w:val="000000"/>
          <w:sz w:val="24"/>
          <w:szCs w:val="24"/>
        </w:rPr>
        <w:t>Тел: +7(499)653-55-00, +7(800)500-7-500, факс: +7(495)733-95-19.</w:t>
      </w:r>
    </w:p>
    <w:p w:rsidR="00A56173" w:rsidRDefault="00A56173" w:rsidP="00EA6FE8">
      <w:pPr>
        <w:ind w:firstLine="360"/>
        <w:jc w:val="both"/>
        <w:rPr>
          <w:sz w:val="24"/>
          <w:szCs w:val="24"/>
        </w:rPr>
      </w:pPr>
      <w:r w:rsidRPr="00A56173">
        <w:rPr>
          <w:sz w:val="24"/>
          <w:szCs w:val="24"/>
        </w:rPr>
        <w:t xml:space="preserve">Администрация муниципального образования </w:t>
      </w:r>
      <w:r w:rsidR="0033061A">
        <w:rPr>
          <w:sz w:val="24"/>
          <w:szCs w:val="24"/>
        </w:rPr>
        <w:t xml:space="preserve">Алексеевский сельсовет </w:t>
      </w:r>
      <w:proofErr w:type="spellStart"/>
      <w:r w:rsidR="0033061A">
        <w:rPr>
          <w:sz w:val="24"/>
          <w:szCs w:val="24"/>
        </w:rPr>
        <w:t>Асекеевского</w:t>
      </w:r>
      <w:proofErr w:type="spellEnd"/>
      <w:r w:rsidR="0033061A">
        <w:rPr>
          <w:sz w:val="24"/>
          <w:szCs w:val="24"/>
        </w:rPr>
        <w:t xml:space="preserve"> района</w:t>
      </w:r>
      <w:r w:rsidRPr="00A56173">
        <w:rPr>
          <w:sz w:val="24"/>
          <w:szCs w:val="24"/>
        </w:rPr>
        <w:t xml:space="preserve"> Оренбургской области вправе отказаться от проведения аукциона </w:t>
      </w:r>
      <w:r w:rsidR="00EA6FE8">
        <w:rPr>
          <w:sz w:val="24"/>
          <w:szCs w:val="24"/>
        </w:rPr>
        <w:t xml:space="preserve">в случае выявления обстоятельств, предусмотренных пунктом 8 статьи 39.11 Земельного Кодекса РФ, о чем извещаются участники аукциона и возвращаются </w:t>
      </w:r>
      <w:r w:rsidR="00046E5D">
        <w:rPr>
          <w:sz w:val="24"/>
          <w:szCs w:val="24"/>
        </w:rPr>
        <w:t xml:space="preserve">внесенные ими </w:t>
      </w:r>
      <w:r w:rsidR="00EA6FE8">
        <w:rPr>
          <w:sz w:val="24"/>
          <w:szCs w:val="24"/>
        </w:rPr>
        <w:t>задатки</w:t>
      </w:r>
      <w:r w:rsidRPr="00A56173">
        <w:rPr>
          <w:sz w:val="24"/>
          <w:szCs w:val="24"/>
        </w:rPr>
        <w:t>.</w:t>
      </w:r>
    </w:p>
    <w:p w:rsidR="00DA5EAF" w:rsidRDefault="00512820" w:rsidP="006A7EF1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6A7EF1">
        <w:rPr>
          <w:i/>
          <w:sz w:val="24"/>
          <w:szCs w:val="24"/>
        </w:rPr>
        <w:t xml:space="preserve">Наименование </w:t>
      </w:r>
      <w:r w:rsidR="006A7EF1" w:rsidRPr="006A7EF1">
        <w:rPr>
          <w:i/>
          <w:sz w:val="24"/>
          <w:szCs w:val="24"/>
        </w:rPr>
        <w:t>объекта недвижимости</w:t>
      </w:r>
      <w:r w:rsidRPr="006A7EF1">
        <w:rPr>
          <w:i/>
          <w:sz w:val="24"/>
          <w:szCs w:val="24"/>
        </w:rPr>
        <w:t xml:space="preserve"> и иные, позволяющие его индивидуализировать</w:t>
      </w:r>
      <w:r w:rsidR="006A7EF1">
        <w:rPr>
          <w:i/>
          <w:sz w:val="24"/>
          <w:szCs w:val="24"/>
        </w:rPr>
        <w:t>,</w:t>
      </w:r>
      <w:r w:rsidRPr="006A7EF1">
        <w:rPr>
          <w:i/>
          <w:sz w:val="24"/>
          <w:szCs w:val="24"/>
        </w:rPr>
        <w:t xml:space="preserve"> сведения.</w:t>
      </w:r>
      <w:r w:rsidRPr="006A7EF1">
        <w:rPr>
          <w:sz w:val="24"/>
          <w:szCs w:val="24"/>
        </w:rPr>
        <w:t xml:space="preserve">  </w:t>
      </w:r>
    </w:p>
    <w:p w:rsidR="0076614B" w:rsidRPr="0076614B" w:rsidRDefault="0076614B" w:rsidP="0076614B">
      <w:pPr>
        <w:jc w:val="both"/>
        <w:rPr>
          <w:sz w:val="24"/>
          <w:szCs w:val="24"/>
        </w:rPr>
      </w:pPr>
    </w:p>
    <w:p w:rsidR="0076614B" w:rsidRPr="0076614B" w:rsidRDefault="0076614B" w:rsidP="0076614B">
      <w:pPr>
        <w:jc w:val="center"/>
        <w:rPr>
          <w:b/>
          <w:sz w:val="24"/>
          <w:szCs w:val="24"/>
        </w:rPr>
      </w:pPr>
      <w:r w:rsidRPr="0076614B">
        <w:rPr>
          <w:b/>
          <w:sz w:val="24"/>
          <w:szCs w:val="24"/>
        </w:rPr>
        <w:t>К продаже права на заключение договоров купли-продажи предлагаются:</w:t>
      </w:r>
    </w:p>
    <w:p w:rsidR="0076614B" w:rsidRPr="0076614B" w:rsidRDefault="0076614B" w:rsidP="0076614B">
      <w:pPr>
        <w:jc w:val="both"/>
        <w:rPr>
          <w:b/>
          <w:sz w:val="24"/>
          <w:szCs w:val="24"/>
        </w:rPr>
      </w:pPr>
    </w:p>
    <w:p w:rsidR="0076614B" w:rsidRPr="0076614B" w:rsidRDefault="0033061A" w:rsidP="007661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Лот 1</w:t>
      </w:r>
      <w:r w:rsidR="003026EE" w:rsidRPr="003026EE">
        <w:rPr>
          <w:b/>
          <w:sz w:val="24"/>
          <w:szCs w:val="24"/>
        </w:rPr>
        <w:t>.</w:t>
      </w:r>
      <w:r w:rsidR="003026EE" w:rsidRPr="003026EE">
        <w:rPr>
          <w:sz w:val="24"/>
          <w:szCs w:val="24"/>
        </w:rPr>
        <w:t xml:space="preserve">  </w:t>
      </w:r>
      <w:r w:rsidR="0076614B" w:rsidRPr="0076614B">
        <w:rPr>
          <w:sz w:val="24"/>
          <w:szCs w:val="24"/>
        </w:rPr>
        <w:t xml:space="preserve"> Земельный участок с кадастровым номером </w:t>
      </w:r>
      <w:r>
        <w:rPr>
          <w:b/>
          <w:sz w:val="24"/>
          <w:szCs w:val="24"/>
        </w:rPr>
        <w:t>56:05:02</w:t>
      </w:r>
      <w:r w:rsidR="0076614B" w:rsidRPr="003026E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="0076614B" w:rsidRPr="003026EE">
        <w:rPr>
          <w:b/>
          <w:sz w:val="24"/>
          <w:szCs w:val="24"/>
        </w:rPr>
        <w:t>001:</w:t>
      </w:r>
      <w:r>
        <w:rPr>
          <w:b/>
          <w:sz w:val="24"/>
          <w:szCs w:val="24"/>
        </w:rPr>
        <w:t>5</w:t>
      </w:r>
      <w:r w:rsidR="0076614B" w:rsidRPr="0076614B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>150000</w:t>
      </w:r>
      <w:r w:rsidR="0076614B" w:rsidRPr="0076614B">
        <w:rPr>
          <w:sz w:val="24"/>
          <w:szCs w:val="24"/>
        </w:rPr>
        <w:t xml:space="preserve"> кв. м. Местоположение земельного участка: Российская Федерация, Оренбургская область, </w:t>
      </w:r>
      <w:proofErr w:type="spellStart"/>
      <w:r w:rsidR="0076614B" w:rsidRPr="0076614B">
        <w:rPr>
          <w:sz w:val="24"/>
          <w:szCs w:val="24"/>
        </w:rPr>
        <w:t>Асекеевский</w:t>
      </w:r>
      <w:proofErr w:type="spellEnd"/>
      <w:r w:rsidR="0076614B" w:rsidRPr="0076614B">
        <w:rPr>
          <w:sz w:val="24"/>
          <w:szCs w:val="24"/>
        </w:rPr>
        <w:t xml:space="preserve"> район, село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Воскресеновка</w:t>
      </w:r>
      <w:proofErr w:type="spellEnd"/>
      <w:r>
        <w:rPr>
          <w:sz w:val="24"/>
          <w:szCs w:val="24"/>
        </w:rPr>
        <w:t>.</w:t>
      </w:r>
      <w:r w:rsidR="0076614B" w:rsidRPr="0076614B">
        <w:rPr>
          <w:sz w:val="24"/>
          <w:szCs w:val="24"/>
        </w:rPr>
        <w:t xml:space="preserve">  Категория земель: земли </w:t>
      </w:r>
      <w:r>
        <w:rPr>
          <w:sz w:val="24"/>
          <w:szCs w:val="24"/>
        </w:rPr>
        <w:t>сельскохозяйственного назначения</w:t>
      </w:r>
      <w:r w:rsidR="0076614B" w:rsidRPr="0076614B">
        <w:rPr>
          <w:sz w:val="24"/>
          <w:szCs w:val="24"/>
        </w:rPr>
        <w:t xml:space="preserve">. Разрешенное использование:  </w:t>
      </w:r>
      <w:r w:rsidR="00FD01DC">
        <w:rPr>
          <w:sz w:val="24"/>
          <w:szCs w:val="24"/>
        </w:rPr>
        <w:t>для сельскохозяйственного использования</w:t>
      </w:r>
      <w:r w:rsidR="0076614B" w:rsidRPr="0076614B">
        <w:rPr>
          <w:sz w:val="24"/>
          <w:szCs w:val="24"/>
        </w:rPr>
        <w:t xml:space="preserve"> (код </w:t>
      </w:r>
      <w:r w:rsidR="0076614B" w:rsidRPr="00FD01DC">
        <w:rPr>
          <w:color w:val="FF0000"/>
          <w:sz w:val="24"/>
          <w:szCs w:val="24"/>
        </w:rPr>
        <w:t>2.2).</w:t>
      </w:r>
    </w:p>
    <w:p w:rsidR="0076614B" w:rsidRDefault="0076614B" w:rsidP="0076614B">
      <w:pPr>
        <w:jc w:val="both"/>
        <w:rPr>
          <w:sz w:val="24"/>
          <w:szCs w:val="24"/>
        </w:rPr>
      </w:pPr>
      <w:r w:rsidRPr="0076614B">
        <w:rPr>
          <w:sz w:val="24"/>
          <w:szCs w:val="24"/>
        </w:rPr>
        <w:t xml:space="preserve">Начальный размер цены продажи составляет </w:t>
      </w:r>
      <w:r w:rsidR="006F22E1">
        <w:rPr>
          <w:sz w:val="24"/>
          <w:szCs w:val="24"/>
        </w:rPr>
        <w:t>18000</w:t>
      </w:r>
      <w:r w:rsidRPr="00FD01DC">
        <w:rPr>
          <w:color w:val="FF0000"/>
          <w:sz w:val="24"/>
          <w:szCs w:val="24"/>
        </w:rPr>
        <w:t xml:space="preserve"> </w:t>
      </w:r>
      <w:r w:rsidRPr="0076614B">
        <w:rPr>
          <w:sz w:val="24"/>
          <w:szCs w:val="24"/>
        </w:rPr>
        <w:t>рублей</w:t>
      </w:r>
      <w:proofErr w:type="gramStart"/>
      <w:r w:rsidRPr="0076614B">
        <w:rPr>
          <w:sz w:val="24"/>
          <w:szCs w:val="24"/>
        </w:rPr>
        <w:t xml:space="preserve"> .</w:t>
      </w:r>
      <w:proofErr w:type="gramEnd"/>
      <w:r w:rsidRPr="0076614B">
        <w:rPr>
          <w:sz w:val="24"/>
          <w:szCs w:val="24"/>
        </w:rPr>
        <w:t xml:space="preserve"> Шаг аукциона </w:t>
      </w:r>
      <w:r w:rsidR="006F22E1">
        <w:rPr>
          <w:sz w:val="24"/>
          <w:szCs w:val="24"/>
        </w:rPr>
        <w:t>540</w:t>
      </w:r>
      <w:r w:rsidRPr="00FD01DC">
        <w:rPr>
          <w:color w:val="FF0000"/>
          <w:sz w:val="24"/>
          <w:szCs w:val="24"/>
        </w:rPr>
        <w:t xml:space="preserve"> </w:t>
      </w:r>
      <w:r w:rsidR="006F22E1">
        <w:rPr>
          <w:sz w:val="24"/>
          <w:szCs w:val="24"/>
        </w:rPr>
        <w:t>рублей</w:t>
      </w:r>
      <w:r w:rsidRPr="0076614B">
        <w:rPr>
          <w:sz w:val="24"/>
          <w:szCs w:val="24"/>
        </w:rPr>
        <w:t xml:space="preserve">. Размер задатка составляет </w:t>
      </w:r>
      <w:r w:rsidR="006F22E1">
        <w:rPr>
          <w:sz w:val="24"/>
          <w:szCs w:val="24"/>
        </w:rPr>
        <w:t>18000</w:t>
      </w:r>
      <w:r w:rsidRPr="00FD01DC">
        <w:rPr>
          <w:color w:val="FF0000"/>
          <w:sz w:val="24"/>
          <w:szCs w:val="24"/>
        </w:rPr>
        <w:t xml:space="preserve"> </w:t>
      </w:r>
      <w:r w:rsidRPr="0076614B">
        <w:rPr>
          <w:sz w:val="24"/>
          <w:szCs w:val="24"/>
        </w:rPr>
        <w:t>рублей.</w:t>
      </w:r>
    </w:p>
    <w:p w:rsidR="0076614B" w:rsidRDefault="0076614B" w:rsidP="00DA5EAF">
      <w:pPr>
        <w:jc w:val="both"/>
        <w:rPr>
          <w:sz w:val="24"/>
          <w:szCs w:val="24"/>
        </w:rPr>
      </w:pPr>
    </w:p>
    <w:p w:rsidR="00512820" w:rsidRPr="00A73642" w:rsidRDefault="006A7EF1" w:rsidP="008426FB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51282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820">
        <w:rPr>
          <w:rFonts w:ascii="Times New Roman" w:hAnsi="Times New Roman" w:cs="Times New Roman"/>
          <w:i/>
          <w:sz w:val="24"/>
          <w:szCs w:val="24"/>
        </w:rPr>
        <w:t>Условия и сроки платежа, необходимые реквизиты счетов</w:t>
      </w:r>
    </w:p>
    <w:p w:rsidR="00512820" w:rsidRDefault="00BB7464" w:rsidP="0051282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Остаток денежных средств (разница между конечной стоимостью и задатком)</w:t>
      </w:r>
      <w:r w:rsidR="00512820">
        <w:rPr>
          <w:color w:val="000000"/>
          <w:sz w:val="24"/>
          <w:szCs w:val="24"/>
        </w:rPr>
        <w:t xml:space="preserve"> перечисля</w:t>
      </w:r>
      <w:r>
        <w:rPr>
          <w:color w:val="000000"/>
          <w:sz w:val="24"/>
          <w:szCs w:val="24"/>
        </w:rPr>
        <w:t>е</w:t>
      </w:r>
      <w:r w:rsidR="00512820">
        <w:rPr>
          <w:color w:val="000000"/>
          <w:sz w:val="24"/>
          <w:szCs w:val="24"/>
        </w:rPr>
        <w:t>тся победителем в течение 10 рабочих дней со дня заключения договора купли-продажи</w:t>
      </w:r>
      <w:r w:rsidR="006A7EF1">
        <w:rPr>
          <w:color w:val="000000"/>
          <w:sz w:val="24"/>
          <w:szCs w:val="24"/>
        </w:rPr>
        <w:t xml:space="preserve"> или договора аренды</w:t>
      </w:r>
      <w:r>
        <w:rPr>
          <w:color w:val="000000"/>
          <w:sz w:val="24"/>
          <w:szCs w:val="24"/>
        </w:rPr>
        <w:t xml:space="preserve"> в </w:t>
      </w:r>
      <w:r w:rsidRPr="00BB7464">
        <w:rPr>
          <w:color w:val="000000"/>
          <w:sz w:val="24"/>
          <w:szCs w:val="24"/>
        </w:rPr>
        <w:t xml:space="preserve"> УФК по Оренбургской области (Администрация МО </w:t>
      </w:r>
      <w:r w:rsidR="0033061A">
        <w:rPr>
          <w:color w:val="000000"/>
          <w:sz w:val="24"/>
          <w:szCs w:val="24"/>
        </w:rPr>
        <w:t xml:space="preserve">Алексеевский сельсовет </w:t>
      </w:r>
      <w:proofErr w:type="spellStart"/>
      <w:r w:rsidR="0033061A">
        <w:rPr>
          <w:color w:val="000000"/>
          <w:sz w:val="24"/>
          <w:szCs w:val="24"/>
        </w:rPr>
        <w:t>Асекеевского</w:t>
      </w:r>
      <w:proofErr w:type="spellEnd"/>
      <w:r w:rsidR="0033061A">
        <w:rPr>
          <w:color w:val="000000"/>
          <w:sz w:val="24"/>
          <w:szCs w:val="24"/>
        </w:rPr>
        <w:t xml:space="preserve"> района</w:t>
      </w:r>
      <w:r w:rsidRPr="00BB7464">
        <w:rPr>
          <w:color w:val="000000"/>
          <w:sz w:val="24"/>
          <w:szCs w:val="24"/>
        </w:rPr>
        <w:t xml:space="preserve">, </w:t>
      </w:r>
      <w:proofErr w:type="spellStart"/>
      <w:r w:rsidRPr="00BB7464">
        <w:rPr>
          <w:color w:val="000000"/>
          <w:sz w:val="24"/>
          <w:szCs w:val="24"/>
        </w:rPr>
        <w:t>л.с</w:t>
      </w:r>
      <w:proofErr w:type="spellEnd"/>
      <w:r w:rsidRPr="00BB7464">
        <w:rPr>
          <w:color w:val="000000"/>
          <w:sz w:val="24"/>
          <w:szCs w:val="24"/>
        </w:rPr>
        <w:t>.</w:t>
      </w:r>
      <w:r w:rsidR="00974860">
        <w:rPr>
          <w:color w:val="000000"/>
          <w:sz w:val="24"/>
          <w:szCs w:val="24"/>
        </w:rPr>
        <w:t xml:space="preserve"> 04533005110), расчетный счет 031006430000001</w:t>
      </w:r>
      <w:r w:rsidRPr="00BB7464">
        <w:rPr>
          <w:color w:val="000000"/>
          <w:sz w:val="24"/>
          <w:szCs w:val="24"/>
        </w:rPr>
        <w:t>5300, корр. счет 40102810545370000045, наименование банка: ОТДЕЛЕНИЕ ОРЕНБУРГ БАНКА РОССИИ//УФК по Оренбургской области, г. Оренбург, БИК 015354008, ИНН 562200</w:t>
      </w:r>
      <w:r w:rsidR="00FD01DC">
        <w:rPr>
          <w:color w:val="000000"/>
          <w:sz w:val="24"/>
          <w:szCs w:val="24"/>
        </w:rPr>
        <w:t>49</w:t>
      </w:r>
      <w:r w:rsidRPr="00BB7464">
        <w:rPr>
          <w:color w:val="000000"/>
          <w:sz w:val="24"/>
          <w:szCs w:val="24"/>
        </w:rPr>
        <w:t xml:space="preserve">62, КПП 562201001.  </w:t>
      </w:r>
    </w:p>
    <w:p w:rsidR="00512820" w:rsidRDefault="006A7EF1" w:rsidP="006A7EF1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</w:t>
      </w:r>
      <w:r w:rsidR="00512820">
        <w:rPr>
          <w:i/>
          <w:color w:val="000000"/>
          <w:sz w:val="24"/>
          <w:szCs w:val="24"/>
        </w:rPr>
        <w:t xml:space="preserve">. </w:t>
      </w:r>
      <w:r>
        <w:rPr>
          <w:i/>
          <w:color w:val="000000"/>
          <w:sz w:val="24"/>
          <w:szCs w:val="24"/>
        </w:rPr>
        <w:t xml:space="preserve">   </w:t>
      </w:r>
      <w:r w:rsidR="00512820">
        <w:rPr>
          <w:i/>
          <w:color w:val="000000"/>
          <w:sz w:val="24"/>
          <w:szCs w:val="24"/>
        </w:rPr>
        <w:t>Размер задатка, срок и порядок его внесения, необходимые реквизиты счетов.</w:t>
      </w:r>
    </w:p>
    <w:p w:rsidR="00512820" w:rsidRPr="003B32E7" w:rsidRDefault="00A56173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A56173">
        <w:rPr>
          <w:sz w:val="24"/>
          <w:szCs w:val="24"/>
        </w:rPr>
        <w:t xml:space="preserve">Задаток на право участия в аукционе составляет 100 % от начального размера арендной платы или цены продажи </w:t>
      </w:r>
      <w:r w:rsidR="00512820" w:rsidRPr="0016313C">
        <w:rPr>
          <w:sz w:val="24"/>
          <w:szCs w:val="24"/>
        </w:rPr>
        <w:t xml:space="preserve">в счет обеспечения оплаты приобретаемого </w:t>
      </w:r>
      <w:r>
        <w:rPr>
          <w:sz w:val="24"/>
          <w:szCs w:val="24"/>
        </w:rPr>
        <w:t>объекта недвижимости</w:t>
      </w:r>
      <w:r w:rsidR="00512820">
        <w:rPr>
          <w:sz w:val="24"/>
          <w:szCs w:val="24"/>
        </w:rPr>
        <w:t xml:space="preserve">. </w:t>
      </w:r>
      <w:r w:rsidR="00512820" w:rsidRPr="003B32E7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512820">
        <w:rPr>
          <w:sz w:val="24"/>
          <w:szCs w:val="24"/>
        </w:rPr>
        <w:t xml:space="preserve"> </w:t>
      </w:r>
      <w:r w:rsidR="00FD01DC" w:rsidRPr="00FD01DC">
        <w:rPr>
          <w:sz w:val="24"/>
          <w:szCs w:val="24"/>
          <w:u w:val="single"/>
          <w:lang w:val="en-US"/>
        </w:rPr>
        <w:t>www</w:t>
      </w:r>
      <w:r w:rsidR="00FD01DC" w:rsidRPr="001E0C04">
        <w:rPr>
          <w:sz w:val="24"/>
          <w:szCs w:val="24"/>
          <w:u w:val="single"/>
        </w:rPr>
        <w:t>.</w:t>
      </w:r>
      <w:proofErr w:type="spellStart"/>
      <w:r w:rsidR="00FD01DC" w:rsidRPr="00FD01DC">
        <w:rPr>
          <w:sz w:val="24"/>
          <w:szCs w:val="24"/>
          <w:u w:val="single"/>
          <w:lang w:val="en-US"/>
        </w:rPr>
        <w:t>rts</w:t>
      </w:r>
      <w:proofErr w:type="spellEnd"/>
      <w:r w:rsidR="00FD01DC" w:rsidRPr="001E0C04">
        <w:rPr>
          <w:sz w:val="24"/>
          <w:szCs w:val="24"/>
          <w:u w:val="single"/>
        </w:rPr>
        <w:t>-</w:t>
      </w:r>
      <w:r w:rsidR="00FD01DC" w:rsidRPr="00FD01DC">
        <w:rPr>
          <w:sz w:val="24"/>
          <w:szCs w:val="24"/>
          <w:u w:val="single"/>
          <w:lang w:val="en-US"/>
        </w:rPr>
        <w:t>tender</w:t>
      </w:r>
      <w:r w:rsidR="00FD01DC" w:rsidRPr="001E0C04">
        <w:rPr>
          <w:sz w:val="24"/>
          <w:szCs w:val="24"/>
          <w:u w:val="single"/>
        </w:rPr>
        <w:t>.</w:t>
      </w:r>
      <w:proofErr w:type="spellStart"/>
      <w:r w:rsidR="00FD01DC" w:rsidRPr="00FD01DC">
        <w:rPr>
          <w:sz w:val="24"/>
          <w:szCs w:val="24"/>
          <w:u w:val="single"/>
          <w:lang w:val="en-US"/>
        </w:rPr>
        <w:t>ru</w:t>
      </w:r>
      <w:proofErr w:type="spellEnd"/>
      <w:r w:rsidR="00512820" w:rsidRPr="003B32E7">
        <w:rPr>
          <w:sz w:val="24"/>
          <w:szCs w:val="24"/>
          <w:u w:val="single"/>
        </w:rPr>
        <w:t>,</w:t>
      </w:r>
      <w:r w:rsidR="006E4BFD">
        <w:rPr>
          <w:sz w:val="24"/>
          <w:szCs w:val="24"/>
          <w:u w:val="single"/>
        </w:rPr>
        <w:t xml:space="preserve">  </w:t>
      </w:r>
      <w:r w:rsidR="00512820">
        <w:rPr>
          <w:sz w:val="24"/>
          <w:szCs w:val="24"/>
        </w:rPr>
        <w:t>задаток</w:t>
      </w:r>
      <w:r w:rsidR="00512820" w:rsidRPr="003B32E7">
        <w:rPr>
          <w:sz w:val="24"/>
          <w:szCs w:val="24"/>
        </w:rPr>
        <w:t xml:space="preserve">, в размере </w:t>
      </w:r>
      <w:r>
        <w:rPr>
          <w:sz w:val="24"/>
          <w:szCs w:val="24"/>
        </w:rPr>
        <w:t>ста</w:t>
      </w:r>
      <w:r w:rsidR="00512820" w:rsidRPr="003B32E7">
        <w:rPr>
          <w:sz w:val="24"/>
          <w:szCs w:val="24"/>
        </w:rPr>
        <w:t xml:space="preserve"> процентов от начальной стоимости имущества, необходимо перечислить на расчетный сче</w:t>
      </w:r>
      <w:r w:rsidR="00512820">
        <w:rPr>
          <w:sz w:val="24"/>
          <w:szCs w:val="24"/>
        </w:rPr>
        <w:t>т</w:t>
      </w:r>
      <w:r w:rsidR="00512820" w:rsidRPr="003B32E7">
        <w:rPr>
          <w:sz w:val="24"/>
          <w:szCs w:val="24"/>
        </w:rPr>
        <w:t xml:space="preserve">, указанный на официальном сайте: </w:t>
      </w:r>
      <w:hyperlink r:id="rId8" w:history="1">
        <w:r w:rsidR="00512820"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="00512820"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="00512820"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512820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512820"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="00512820" w:rsidRPr="003B32E7">
          <w:rPr>
            <w:color w:val="0000FF" w:themeColor="hyperlink"/>
            <w:sz w:val="24"/>
            <w:szCs w:val="24"/>
            <w:u w:val="single"/>
          </w:rPr>
          <w:t>-</w:t>
        </w:r>
        <w:r w:rsidR="00512820"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="00512820"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512820"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="00512820"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="00512820" w:rsidRPr="003B32E7">
        <w:rPr>
          <w:sz w:val="24"/>
          <w:szCs w:val="24"/>
          <w:u w:val="single"/>
        </w:rPr>
        <w:t>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Данное сообщение является офертой для заключения договора о задатке в соответствии со  статьей 437 Гражданского кодекса РФ, а подача претендентом заявки и перечисление задатка являются акцептом такой оферты.</w:t>
      </w:r>
    </w:p>
    <w:p w:rsidR="00512820" w:rsidRPr="00A76B51" w:rsidRDefault="00512820" w:rsidP="00512820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4"/>
          <w:szCs w:val="24"/>
        </w:rPr>
      </w:pPr>
      <w:r w:rsidRPr="003B32E7">
        <w:rPr>
          <w:sz w:val="24"/>
          <w:szCs w:val="24"/>
        </w:rPr>
        <w:t xml:space="preserve">Поступление задатка на расчетный счет, указанный на официальном сайте: </w:t>
      </w:r>
      <w:hyperlink r:id="rId9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 xml:space="preserve"> </w:t>
      </w:r>
      <w:r w:rsidR="00BB7464">
        <w:rPr>
          <w:sz w:val="24"/>
          <w:szCs w:val="24"/>
          <w:u w:val="single"/>
        </w:rPr>
        <w:t xml:space="preserve">, </w:t>
      </w:r>
      <w:r w:rsidR="00BB7464" w:rsidRPr="00BB7464">
        <w:rPr>
          <w:sz w:val="24"/>
          <w:szCs w:val="24"/>
        </w:rPr>
        <w:t xml:space="preserve">осуществляется </w:t>
      </w:r>
      <w:r w:rsidRPr="00FA0AD0">
        <w:rPr>
          <w:b/>
          <w:sz w:val="24"/>
          <w:szCs w:val="24"/>
        </w:rPr>
        <w:t xml:space="preserve">по </w:t>
      </w:r>
      <w:r w:rsidR="0002333A">
        <w:rPr>
          <w:b/>
          <w:sz w:val="24"/>
          <w:szCs w:val="24"/>
        </w:rPr>
        <w:t>25</w:t>
      </w:r>
      <w:r w:rsidRPr="00BF740A">
        <w:rPr>
          <w:b/>
          <w:sz w:val="24"/>
          <w:szCs w:val="24"/>
        </w:rPr>
        <w:t>.</w:t>
      </w:r>
      <w:r w:rsidR="0043201A">
        <w:rPr>
          <w:b/>
          <w:sz w:val="24"/>
          <w:szCs w:val="24"/>
        </w:rPr>
        <w:t>0</w:t>
      </w:r>
      <w:r w:rsidR="0002333A">
        <w:rPr>
          <w:b/>
          <w:sz w:val="24"/>
          <w:szCs w:val="24"/>
        </w:rPr>
        <w:t>6</w:t>
      </w:r>
      <w:r w:rsidRPr="00BF740A">
        <w:rPr>
          <w:b/>
          <w:sz w:val="24"/>
          <w:szCs w:val="24"/>
        </w:rPr>
        <w:t>.202</w:t>
      </w:r>
      <w:r w:rsidR="0043201A">
        <w:rPr>
          <w:b/>
          <w:sz w:val="24"/>
          <w:szCs w:val="24"/>
        </w:rPr>
        <w:t>4</w:t>
      </w:r>
      <w:r w:rsidRPr="00BF740A">
        <w:rPr>
          <w:b/>
          <w:sz w:val="24"/>
          <w:szCs w:val="24"/>
        </w:rPr>
        <w:t>г</w:t>
      </w:r>
      <w:r w:rsidRPr="00FA0AD0">
        <w:rPr>
          <w:b/>
          <w:sz w:val="24"/>
          <w:szCs w:val="24"/>
        </w:rPr>
        <w:t>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3B32E7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3B32E7">
        <w:rPr>
          <w:sz w:val="24"/>
          <w:szCs w:val="24"/>
        </w:rPr>
        <w:t xml:space="preserve"> на счет плательщика.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</w:t>
      </w:r>
      <w:r w:rsidR="00D2726A">
        <w:rPr>
          <w:sz w:val="24"/>
          <w:szCs w:val="24"/>
        </w:rPr>
        <w:t xml:space="preserve"> </w:t>
      </w:r>
      <w:r w:rsidRPr="003B32E7">
        <w:rPr>
          <w:sz w:val="24"/>
          <w:szCs w:val="24"/>
        </w:rPr>
        <w:t>случаях отзыва претендентом заявки: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lastRenderedPageBreak/>
        <w:t xml:space="preserve">-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</w:t>
      </w:r>
      <w:r w:rsidR="00345A89">
        <w:rPr>
          <w:sz w:val="24"/>
          <w:szCs w:val="24"/>
        </w:rPr>
        <w:t>3</w:t>
      </w:r>
      <w:r w:rsidRPr="003B32E7">
        <w:rPr>
          <w:sz w:val="24"/>
          <w:szCs w:val="24"/>
        </w:rPr>
        <w:t xml:space="preserve"> (</w:t>
      </w:r>
      <w:r w:rsidR="00345A89">
        <w:rPr>
          <w:sz w:val="24"/>
          <w:szCs w:val="24"/>
        </w:rPr>
        <w:t>три</w:t>
      </w:r>
      <w:r w:rsidRPr="003B32E7">
        <w:rPr>
          <w:sz w:val="24"/>
          <w:szCs w:val="24"/>
        </w:rPr>
        <w:t>) дней со дня поступления уведомления об отзыве заявки;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- </w:t>
      </w:r>
      <w:r w:rsidR="00345A89">
        <w:rPr>
          <w:sz w:val="24"/>
          <w:szCs w:val="24"/>
        </w:rPr>
        <w:t xml:space="preserve">не </w:t>
      </w:r>
      <w:r w:rsidRPr="003B32E7">
        <w:rPr>
          <w:sz w:val="24"/>
          <w:szCs w:val="24"/>
        </w:rPr>
        <w:t>позднее даты и времени окончания подачи (приема) заявок задаток возвращается в течени</w:t>
      </w:r>
      <w:proofErr w:type="gramStart"/>
      <w:r w:rsidRPr="003B32E7">
        <w:rPr>
          <w:sz w:val="24"/>
          <w:szCs w:val="24"/>
        </w:rPr>
        <w:t>и</w:t>
      </w:r>
      <w:proofErr w:type="gramEnd"/>
      <w:r w:rsidRPr="003B32E7">
        <w:rPr>
          <w:sz w:val="24"/>
          <w:szCs w:val="24"/>
        </w:rPr>
        <w:t xml:space="preserve"> </w:t>
      </w:r>
      <w:r w:rsidR="00345A89">
        <w:rPr>
          <w:sz w:val="24"/>
          <w:szCs w:val="24"/>
        </w:rPr>
        <w:t>3</w:t>
      </w:r>
      <w:r w:rsidRPr="003B32E7">
        <w:rPr>
          <w:sz w:val="24"/>
          <w:szCs w:val="24"/>
        </w:rPr>
        <w:t xml:space="preserve"> (</w:t>
      </w:r>
      <w:r w:rsidR="00345A89">
        <w:rPr>
          <w:sz w:val="24"/>
          <w:szCs w:val="24"/>
        </w:rPr>
        <w:t>трех</w:t>
      </w:r>
      <w:r w:rsidRPr="003B32E7">
        <w:rPr>
          <w:sz w:val="24"/>
          <w:szCs w:val="24"/>
        </w:rPr>
        <w:t>) календарных дней с даты подведения итогов Процедуры.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</w:t>
      </w:r>
      <w:r w:rsidR="00345A89">
        <w:rPr>
          <w:sz w:val="24"/>
          <w:szCs w:val="24"/>
        </w:rPr>
        <w:t>3</w:t>
      </w:r>
      <w:r w:rsidRPr="003B32E7">
        <w:rPr>
          <w:sz w:val="24"/>
          <w:szCs w:val="24"/>
        </w:rPr>
        <w:t xml:space="preserve"> (</w:t>
      </w:r>
      <w:r w:rsidR="00345A89">
        <w:rPr>
          <w:sz w:val="24"/>
          <w:szCs w:val="24"/>
        </w:rPr>
        <w:t>трех</w:t>
      </w:r>
      <w:r w:rsidRPr="003B32E7">
        <w:rPr>
          <w:sz w:val="24"/>
          <w:szCs w:val="24"/>
        </w:rPr>
        <w:t xml:space="preserve">) дней </w:t>
      </w:r>
      <w:proofErr w:type="gramStart"/>
      <w:r w:rsidRPr="003B32E7">
        <w:rPr>
          <w:sz w:val="24"/>
          <w:szCs w:val="24"/>
        </w:rPr>
        <w:t>с даты подведения</w:t>
      </w:r>
      <w:proofErr w:type="gramEnd"/>
      <w:r w:rsidRPr="003B32E7">
        <w:rPr>
          <w:sz w:val="24"/>
          <w:szCs w:val="24"/>
        </w:rPr>
        <w:t xml:space="preserve"> итогов Процедуры.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Претендентам, не допущенным к участию в Процедуре, внесенный задаток возвращается в течение </w:t>
      </w:r>
      <w:r w:rsidR="00345A89">
        <w:rPr>
          <w:sz w:val="24"/>
          <w:szCs w:val="24"/>
        </w:rPr>
        <w:t>3</w:t>
      </w:r>
      <w:r w:rsidRPr="003B32E7">
        <w:rPr>
          <w:sz w:val="24"/>
          <w:szCs w:val="24"/>
        </w:rPr>
        <w:t xml:space="preserve"> (</w:t>
      </w:r>
      <w:r w:rsidR="00345A89">
        <w:rPr>
          <w:sz w:val="24"/>
          <w:szCs w:val="24"/>
        </w:rPr>
        <w:t>трех</w:t>
      </w:r>
      <w:r w:rsidRPr="003B32E7">
        <w:rPr>
          <w:sz w:val="24"/>
          <w:szCs w:val="24"/>
        </w:rPr>
        <w:t>) дней со дня подписания протокола о признании претендентов участниками.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 для победителя Процедуры является обязательным.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При уклонении или отказе победителя Процедуры от заключения в установленный срок договора  купли-продажи Объекта, он утрачивает право на заключения в установленный срок договора купли-продажи Объекта, он утрачивает право на заключение указанного договора  и задаток ему не возвращается. Результаты Процедуры аннулируются.</w:t>
      </w:r>
    </w:p>
    <w:p w:rsidR="00512820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претендентам/ участникам в течение </w:t>
      </w:r>
      <w:r w:rsidR="00345A89">
        <w:rPr>
          <w:sz w:val="24"/>
          <w:szCs w:val="24"/>
        </w:rPr>
        <w:t>3</w:t>
      </w:r>
      <w:r w:rsidRPr="003B32E7">
        <w:rPr>
          <w:sz w:val="24"/>
          <w:szCs w:val="24"/>
        </w:rPr>
        <w:t xml:space="preserve"> (</w:t>
      </w:r>
      <w:r w:rsidR="00345A89">
        <w:rPr>
          <w:sz w:val="24"/>
          <w:szCs w:val="24"/>
        </w:rPr>
        <w:t>трех</w:t>
      </w:r>
      <w:r w:rsidRPr="003B32E7">
        <w:rPr>
          <w:sz w:val="24"/>
          <w:szCs w:val="24"/>
        </w:rPr>
        <w:t xml:space="preserve">) рабочих дней </w:t>
      </w:r>
      <w:proofErr w:type="gramStart"/>
      <w:r w:rsidRPr="003B32E7">
        <w:rPr>
          <w:sz w:val="24"/>
          <w:szCs w:val="24"/>
        </w:rPr>
        <w:t>с даты принятия</w:t>
      </w:r>
      <w:proofErr w:type="gramEnd"/>
      <w:r w:rsidRPr="003B32E7">
        <w:rPr>
          <w:sz w:val="24"/>
          <w:szCs w:val="24"/>
        </w:rPr>
        <w:t xml:space="preserve"> решения об отказе в проведении Процедуры.</w:t>
      </w:r>
    </w:p>
    <w:p w:rsidR="00512820" w:rsidRPr="00E83184" w:rsidRDefault="006E4BFD" w:rsidP="006E4BFD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512820" w:rsidRPr="007452A5">
        <w:rPr>
          <w:i/>
          <w:sz w:val="24"/>
          <w:szCs w:val="24"/>
        </w:rPr>
        <w:t>.</w:t>
      </w:r>
      <w:r w:rsidR="005128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="00512820">
        <w:rPr>
          <w:i/>
          <w:sz w:val="24"/>
          <w:szCs w:val="24"/>
        </w:rPr>
        <w:t>Порядок, место, даты начала и окончания подачи заявок.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sub_592"/>
      <w:r w:rsidRPr="00E83184">
        <w:rPr>
          <w:sz w:val="24"/>
          <w:szCs w:val="24"/>
        </w:rPr>
        <w:t xml:space="preserve">В течение периода </w:t>
      </w:r>
      <w:r>
        <w:rPr>
          <w:sz w:val="24"/>
          <w:szCs w:val="24"/>
        </w:rPr>
        <w:t xml:space="preserve">поступления заявок </w:t>
      </w:r>
      <w:r w:rsidRPr="00E83184">
        <w:rPr>
          <w:sz w:val="24"/>
          <w:szCs w:val="24"/>
        </w:rPr>
        <w:t>оператор электронной площадки ежедневно направляет продавцу уведомления о поступивших заявках.</w:t>
      </w:r>
      <w:r>
        <w:rPr>
          <w:sz w:val="24"/>
          <w:szCs w:val="24"/>
        </w:rPr>
        <w:t xml:space="preserve"> </w:t>
      </w:r>
      <w:r>
        <w:t> </w:t>
      </w: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Pr="009F7B67">
        <w:rPr>
          <w:sz w:val="24"/>
          <w:szCs w:val="24"/>
        </w:rPr>
        <w:t xml:space="preserve"> </w:t>
      </w:r>
      <w:r w:rsidRPr="003B32E7">
        <w:rPr>
          <w:sz w:val="24"/>
          <w:szCs w:val="24"/>
        </w:rPr>
        <w:t xml:space="preserve">на сайте </w:t>
      </w:r>
      <w:hyperlink r:id="rId10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документов</w:t>
      </w:r>
      <w:r>
        <w:t>.</w:t>
      </w:r>
      <w:proofErr w:type="gramEnd"/>
      <w:r>
        <w:t xml:space="preserve"> </w:t>
      </w:r>
      <w:r w:rsidRPr="003B32E7">
        <w:rPr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Одно лицо имеет право подать одну заявку.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3B32E7">
        <w:rPr>
          <w:sz w:val="24"/>
          <w:szCs w:val="24"/>
        </w:rPr>
        <w:t>уведомления</w:t>
      </w:r>
      <w:proofErr w:type="gramEnd"/>
      <w:r w:rsidRPr="003B32E7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512820" w:rsidRPr="00FA0AD0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начала подачи заявок</w:t>
      </w:r>
      <w:r>
        <w:rPr>
          <w:b/>
          <w:sz w:val="24"/>
          <w:szCs w:val="24"/>
        </w:rPr>
        <w:t xml:space="preserve"> </w:t>
      </w:r>
      <w:r w:rsidR="00482928">
        <w:rPr>
          <w:b/>
          <w:sz w:val="24"/>
          <w:szCs w:val="24"/>
        </w:rPr>
        <w:t>31</w:t>
      </w:r>
      <w:r w:rsidR="006E4BFD">
        <w:rPr>
          <w:b/>
          <w:sz w:val="24"/>
          <w:szCs w:val="24"/>
        </w:rPr>
        <w:t>.</w:t>
      </w:r>
      <w:r w:rsidR="0050186D">
        <w:rPr>
          <w:b/>
          <w:sz w:val="24"/>
          <w:szCs w:val="24"/>
        </w:rPr>
        <w:t>0</w:t>
      </w:r>
      <w:r w:rsidR="00482928">
        <w:rPr>
          <w:b/>
          <w:sz w:val="24"/>
          <w:szCs w:val="24"/>
        </w:rPr>
        <w:t>5</w:t>
      </w:r>
      <w:r w:rsidRPr="00FA0AD0">
        <w:rPr>
          <w:b/>
          <w:sz w:val="24"/>
          <w:szCs w:val="24"/>
        </w:rPr>
        <w:t>.202</w:t>
      </w:r>
      <w:r w:rsidR="0050186D">
        <w:rPr>
          <w:b/>
          <w:sz w:val="24"/>
          <w:szCs w:val="24"/>
        </w:rPr>
        <w:t>4</w:t>
      </w:r>
      <w:r w:rsidRPr="00FA0AD0">
        <w:rPr>
          <w:b/>
          <w:sz w:val="24"/>
          <w:szCs w:val="24"/>
        </w:rPr>
        <w:t xml:space="preserve">г с 9 час 00 мин. </w:t>
      </w:r>
      <w:r w:rsidRPr="00FA0AD0">
        <w:rPr>
          <w:sz w:val="24"/>
          <w:szCs w:val="24"/>
        </w:rPr>
        <w:t>по местному времени.</w:t>
      </w:r>
    </w:p>
    <w:p w:rsidR="00512820" w:rsidRPr="00FA0AD0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A0AD0">
        <w:rPr>
          <w:sz w:val="24"/>
          <w:szCs w:val="24"/>
        </w:rPr>
        <w:t xml:space="preserve">Дата и время окончания подачи заявок: </w:t>
      </w:r>
      <w:r w:rsidR="00482928">
        <w:rPr>
          <w:b/>
          <w:sz w:val="24"/>
          <w:szCs w:val="24"/>
        </w:rPr>
        <w:t>25</w:t>
      </w:r>
      <w:r w:rsidRPr="00033431">
        <w:rPr>
          <w:b/>
          <w:sz w:val="24"/>
          <w:szCs w:val="24"/>
        </w:rPr>
        <w:t>.</w:t>
      </w:r>
      <w:r w:rsidR="0043201A" w:rsidRPr="00033431">
        <w:rPr>
          <w:b/>
          <w:sz w:val="24"/>
          <w:szCs w:val="24"/>
        </w:rPr>
        <w:t>0</w:t>
      </w:r>
      <w:r w:rsidR="00482928">
        <w:rPr>
          <w:b/>
          <w:sz w:val="24"/>
          <w:szCs w:val="24"/>
        </w:rPr>
        <w:t>6</w:t>
      </w:r>
      <w:r w:rsidRPr="00FA0AD0">
        <w:rPr>
          <w:b/>
          <w:sz w:val="24"/>
          <w:szCs w:val="24"/>
        </w:rPr>
        <w:t>.202</w:t>
      </w:r>
      <w:r w:rsidR="0043201A">
        <w:rPr>
          <w:b/>
          <w:sz w:val="24"/>
          <w:szCs w:val="24"/>
        </w:rPr>
        <w:t>4</w:t>
      </w:r>
      <w:r w:rsidRPr="00FA0AD0">
        <w:rPr>
          <w:b/>
          <w:sz w:val="24"/>
          <w:szCs w:val="24"/>
        </w:rPr>
        <w:t>г. в 1</w:t>
      </w:r>
      <w:r w:rsidR="00F45AD3">
        <w:rPr>
          <w:b/>
          <w:sz w:val="24"/>
          <w:szCs w:val="24"/>
        </w:rPr>
        <w:t>7</w:t>
      </w:r>
      <w:r w:rsidRPr="00FA0AD0">
        <w:rPr>
          <w:b/>
          <w:sz w:val="24"/>
          <w:szCs w:val="24"/>
        </w:rPr>
        <w:t xml:space="preserve"> час 00 мин</w:t>
      </w:r>
      <w:r w:rsidRPr="00FA0AD0">
        <w:rPr>
          <w:sz w:val="24"/>
          <w:szCs w:val="24"/>
        </w:rPr>
        <w:t>. по местному времени.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Претендент вправе не позднее дня окончания приема заявок отозвать заявку путем  направления уведомления об отзыве заявки на электронную площадку.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Дата определения участников аукциона (рассмотрения заявок), проводимого в электронной </w:t>
      </w:r>
      <w:r w:rsidRPr="00FA0AD0">
        <w:rPr>
          <w:sz w:val="24"/>
          <w:szCs w:val="24"/>
        </w:rPr>
        <w:t xml:space="preserve">форме: </w:t>
      </w:r>
      <w:r w:rsidR="00482928">
        <w:rPr>
          <w:b/>
          <w:sz w:val="24"/>
          <w:szCs w:val="24"/>
        </w:rPr>
        <w:t>26</w:t>
      </w:r>
      <w:r w:rsidR="00BB4974" w:rsidRPr="00033431">
        <w:rPr>
          <w:b/>
          <w:sz w:val="24"/>
          <w:szCs w:val="24"/>
        </w:rPr>
        <w:t>.</w:t>
      </w:r>
      <w:r w:rsidR="0043201A" w:rsidRPr="00033431">
        <w:rPr>
          <w:b/>
          <w:sz w:val="24"/>
          <w:szCs w:val="24"/>
        </w:rPr>
        <w:t>0</w:t>
      </w:r>
      <w:r w:rsidR="00482928">
        <w:rPr>
          <w:b/>
          <w:sz w:val="24"/>
          <w:szCs w:val="24"/>
        </w:rPr>
        <w:t>6</w:t>
      </w:r>
      <w:r w:rsidRPr="007C6B10">
        <w:rPr>
          <w:b/>
          <w:sz w:val="24"/>
          <w:szCs w:val="24"/>
        </w:rPr>
        <w:t>.202</w:t>
      </w:r>
      <w:r w:rsidR="0043201A">
        <w:rPr>
          <w:b/>
          <w:sz w:val="24"/>
          <w:szCs w:val="24"/>
        </w:rPr>
        <w:t>4</w:t>
      </w:r>
      <w:r w:rsidR="0050186D">
        <w:rPr>
          <w:b/>
          <w:sz w:val="24"/>
          <w:szCs w:val="24"/>
        </w:rPr>
        <w:t xml:space="preserve"> в 09</w:t>
      </w:r>
      <w:r w:rsidRPr="00FA0AD0">
        <w:rPr>
          <w:b/>
          <w:sz w:val="24"/>
          <w:szCs w:val="24"/>
        </w:rPr>
        <w:t xml:space="preserve"> час 00 мин</w:t>
      </w:r>
      <w:r w:rsidRPr="00FA0AD0">
        <w:rPr>
          <w:sz w:val="24"/>
          <w:szCs w:val="24"/>
        </w:rPr>
        <w:t xml:space="preserve">. по </w:t>
      </w:r>
      <w:r w:rsidRPr="003B32E7">
        <w:rPr>
          <w:sz w:val="24"/>
          <w:szCs w:val="24"/>
        </w:rPr>
        <w:t>местному времени.</w:t>
      </w:r>
    </w:p>
    <w:p w:rsidR="00512820" w:rsidRDefault="006E4BFD" w:rsidP="006E4BFD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512820" w:rsidRPr="009F7B67">
        <w:rPr>
          <w:i/>
          <w:sz w:val="24"/>
          <w:szCs w:val="24"/>
        </w:rPr>
        <w:t>.</w:t>
      </w:r>
      <w:r w:rsidR="00512820">
        <w:rPr>
          <w:i/>
          <w:sz w:val="24"/>
          <w:szCs w:val="24"/>
        </w:rPr>
        <w:t xml:space="preserve"> Исчерпывающий перечень представляемых участниками торгов документов и требования к их оформлению.</w:t>
      </w:r>
    </w:p>
    <w:p w:rsidR="00512820" w:rsidRPr="009F7B67" w:rsidRDefault="00512820" w:rsidP="00147E8F">
      <w:pPr>
        <w:jc w:val="both"/>
        <w:rPr>
          <w:sz w:val="24"/>
          <w:szCs w:val="24"/>
        </w:rPr>
      </w:pPr>
      <w:proofErr w:type="gramStart"/>
      <w:r w:rsidRPr="00E83184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</w:t>
      </w:r>
      <w:r w:rsidRPr="009F7B67">
        <w:rPr>
          <w:sz w:val="24"/>
          <w:szCs w:val="24"/>
        </w:rPr>
        <w:t xml:space="preserve"> </w:t>
      </w:r>
      <w:r w:rsidRPr="003B32E7">
        <w:rPr>
          <w:sz w:val="24"/>
          <w:szCs w:val="24"/>
        </w:rPr>
        <w:t xml:space="preserve">на сайте </w:t>
      </w:r>
      <w:hyperlink r:id="rId11" w:history="1"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3B32E7">
          <w:rPr>
            <w:color w:val="0000FF" w:themeColor="hyperlink"/>
            <w:sz w:val="24"/>
            <w:szCs w:val="24"/>
            <w:u w:val="single"/>
          </w:rPr>
          <w:t>://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rts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-</w:t>
        </w:r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tender</w:t>
        </w:r>
        <w:r w:rsidRPr="003B32E7">
          <w:rPr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B32E7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3B32E7">
          <w:rPr>
            <w:color w:val="0000FF" w:themeColor="hyperlink"/>
            <w:sz w:val="24"/>
            <w:szCs w:val="24"/>
            <w:u w:val="single"/>
          </w:rPr>
          <w:t>/</w:t>
        </w:r>
      </w:hyperlink>
      <w:r w:rsidRPr="003B32E7">
        <w:rPr>
          <w:sz w:val="24"/>
          <w:szCs w:val="24"/>
          <w:u w:val="single"/>
        </w:rPr>
        <w:t>.</w:t>
      </w:r>
      <w:r w:rsidRPr="00E83184">
        <w:rPr>
          <w:sz w:val="24"/>
          <w:szCs w:val="24"/>
        </w:rPr>
        <w:t xml:space="preserve"> с приложением электронных образов </w:t>
      </w:r>
      <w:r>
        <w:rPr>
          <w:sz w:val="24"/>
          <w:szCs w:val="24"/>
        </w:rPr>
        <w:t xml:space="preserve">следующих </w:t>
      </w:r>
      <w:r w:rsidRPr="00E83184">
        <w:rPr>
          <w:sz w:val="24"/>
          <w:szCs w:val="24"/>
        </w:rPr>
        <w:t>документов</w:t>
      </w:r>
      <w:r>
        <w:t>:</w:t>
      </w:r>
      <w:proofErr w:type="gramEnd"/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Юридические лица предоставляют: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-Заверенные копии учредительных документов Заявителя;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 выписка из него или заверенное </w:t>
      </w:r>
      <w:r w:rsidRPr="003B32E7">
        <w:rPr>
          <w:sz w:val="24"/>
          <w:szCs w:val="24"/>
        </w:rPr>
        <w:lastRenderedPageBreak/>
        <w:t>печатью юридического лица (при наличии печати) и подписанное его руководителем письмо);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 соответствии с которым руководитель юридического лица обладает правом действовать от имени  юридического лица без доверенности.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Физические лица предъявляют документ, удостоверяющий личность.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B32E7">
        <w:rPr>
          <w:sz w:val="24"/>
          <w:szCs w:val="24"/>
        </w:rPr>
        <w:t>,</w:t>
      </w:r>
      <w:proofErr w:type="gramEnd"/>
      <w:r w:rsidRPr="003B32E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12820" w:rsidRDefault="006E4BFD" w:rsidP="006E4BFD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="00512820">
        <w:rPr>
          <w:i/>
          <w:sz w:val="24"/>
          <w:szCs w:val="24"/>
        </w:rPr>
        <w:t>. Срок заключения договор</w:t>
      </w:r>
      <w:r w:rsidR="00ED1E57">
        <w:rPr>
          <w:i/>
          <w:sz w:val="24"/>
          <w:szCs w:val="24"/>
        </w:rPr>
        <w:t>ов</w:t>
      </w:r>
      <w:r w:rsidR="00512820">
        <w:rPr>
          <w:i/>
          <w:sz w:val="24"/>
          <w:szCs w:val="24"/>
        </w:rPr>
        <w:t xml:space="preserve"> купли-продажи</w:t>
      </w:r>
      <w:r w:rsidR="00ED1E57">
        <w:rPr>
          <w:i/>
          <w:sz w:val="24"/>
          <w:szCs w:val="24"/>
        </w:rPr>
        <w:t xml:space="preserve"> и аренды земельных участков</w:t>
      </w:r>
      <w:r w:rsidR="00512820">
        <w:rPr>
          <w:i/>
          <w:sz w:val="24"/>
          <w:szCs w:val="24"/>
        </w:rPr>
        <w:t>.</w:t>
      </w:r>
    </w:p>
    <w:p w:rsidR="00147E8F" w:rsidRDefault="00147E8F" w:rsidP="00187BE8">
      <w:pPr>
        <w:ind w:firstLine="567"/>
        <w:jc w:val="both"/>
        <w:rPr>
          <w:sz w:val="24"/>
          <w:szCs w:val="24"/>
        </w:rPr>
      </w:pPr>
      <w:r w:rsidRPr="00147E8F">
        <w:rPr>
          <w:sz w:val="24"/>
          <w:szCs w:val="24"/>
        </w:rPr>
        <w:t xml:space="preserve">Срок заключения договора  аренды или договора купли-продажи </w:t>
      </w:r>
      <w:r w:rsidR="00ED1E57">
        <w:rPr>
          <w:sz w:val="24"/>
          <w:szCs w:val="24"/>
        </w:rPr>
        <w:t xml:space="preserve">через </w:t>
      </w:r>
      <w:r w:rsidRPr="00147E8F">
        <w:rPr>
          <w:sz w:val="24"/>
          <w:szCs w:val="24"/>
        </w:rPr>
        <w:t xml:space="preserve"> десят</w:t>
      </w:r>
      <w:r w:rsidR="00ED1E57">
        <w:rPr>
          <w:sz w:val="24"/>
          <w:szCs w:val="24"/>
        </w:rPr>
        <w:t>ь</w:t>
      </w:r>
      <w:r w:rsidRPr="00147E8F">
        <w:rPr>
          <w:sz w:val="24"/>
          <w:szCs w:val="24"/>
        </w:rPr>
        <w:t xml:space="preserve"> дней </w:t>
      </w:r>
      <w:proofErr w:type="gramStart"/>
      <w:r w:rsidRPr="00147E8F">
        <w:rPr>
          <w:sz w:val="24"/>
          <w:szCs w:val="24"/>
        </w:rPr>
        <w:t>с даты подведения</w:t>
      </w:r>
      <w:proofErr w:type="gramEnd"/>
      <w:r w:rsidRPr="00147E8F">
        <w:rPr>
          <w:sz w:val="24"/>
          <w:szCs w:val="24"/>
        </w:rPr>
        <w:t xml:space="preserve"> итогов аукциона. </w:t>
      </w:r>
    </w:p>
    <w:p w:rsidR="00512820" w:rsidRDefault="006E4BFD" w:rsidP="006E4BFD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  <w:r w:rsidR="00512820">
        <w:rPr>
          <w:i/>
          <w:sz w:val="24"/>
          <w:szCs w:val="24"/>
        </w:rPr>
        <w:t>. Порядок ознакомления покупателей с иной информацией, условиями договор</w:t>
      </w:r>
      <w:r w:rsidR="00ED1E57">
        <w:rPr>
          <w:i/>
          <w:sz w:val="24"/>
          <w:szCs w:val="24"/>
        </w:rPr>
        <w:t>ов</w:t>
      </w:r>
      <w:r w:rsidR="00512820">
        <w:rPr>
          <w:i/>
          <w:sz w:val="24"/>
          <w:szCs w:val="24"/>
        </w:rPr>
        <w:t xml:space="preserve"> купли-продажи</w:t>
      </w:r>
      <w:r w:rsidR="00ED1E57">
        <w:rPr>
          <w:i/>
          <w:sz w:val="24"/>
          <w:szCs w:val="24"/>
        </w:rPr>
        <w:t xml:space="preserve"> и аренды земельных участков</w:t>
      </w:r>
      <w:r w:rsidR="00512820">
        <w:rPr>
          <w:i/>
          <w:sz w:val="24"/>
          <w:szCs w:val="24"/>
        </w:rPr>
        <w:t>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color w:val="000000"/>
          <w:sz w:val="24"/>
          <w:szCs w:val="24"/>
        </w:rPr>
        <w:t xml:space="preserve">Для обеспечения  доступа к участию в аукционе в электронной форме (далее по </w:t>
      </w:r>
      <w:proofErr w:type="gramStart"/>
      <w:r w:rsidRPr="003B32E7">
        <w:rPr>
          <w:color w:val="000000"/>
          <w:sz w:val="24"/>
          <w:szCs w:val="24"/>
        </w:rPr>
        <w:t>тексту-Процедура</w:t>
      </w:r>
      <w:proofErr w:type="gramEnd"/>
      <w:r w:rsidRPr="003B32E7">
        <w:rPr>
          <w:color w:val="000000"/>
          <w:sz w:val="24"/>
          <w:szCs w:val="24"/>
        </w:rPr>
        <w:t xml:space="preserve">) претендентам необходимо пройти регистрацию в соответствии с Регламентом электронной площадки </w:t>
      </w:r>
      <w:r w:rsidR="001E0C04" w:rsidRPr="001E0C04">
        <w:rPr>
          <w:sz w:val="24"/>
          <w:szCs w:val="24"/>
          <w:u w:val="single"/>
          <w:lang w:val="en-US"/>
        </w:rPr>
        <w:t>www</w:t>
      </w:r>
      <w:r w:rsidR="001E0C04" w:rsidRPr="001E0C04">
        <w:rPr>
          <w:sz w:val="24"/>
          <w:szCs w:val="24"/>
          <w:u w:val="single"/>
        </w:rPr>
        <w:t>.</w:t>
      </w:r>
      <w:proofErr w:type="spellStart"/>
      <w:r w:rsidR="001E0C04" w:rsidRPr="001E0C04">
        <w:rPr>
          <w:sz w:val="24"/>
          <w:szCs w:val="24"/>
          <w:u w:val="single"/>
          <w:lang w:val="en-US"/>
        </w:rPr>
        <w:t>rts</w:t>
      </w:r>
      <w:proofErr w:type="spellEnd"/>
      <w:r w:rsidR="001E0C04" w:rsidRPr="001E0C04">
        <w:rPr>
          <w:sz w:val="24"/>
          <w:szCs w:val="24"/>
          <w:u w:val="single"/>
        </w:rPr>
        <w:t>-</w:t>
      </w:r>
      <w:r w:rsidR="001E0C04" w:rsidRPr="001E0C04">
        <w:rPr>
          <w:sz w:val="24"/>
          <w:szCs w:val="24"/>
          <w:u w:val="single"/>
          <w:lang w:val="en-US"/>
        </w:rPr>
        <w:t>tender</w:t>
      </w:r>
      <w:r w:rsidR="001E0C04" w:rsidRPr="001E0C04">
        <w:rPr>
          <w:sz w:val="24"/>
          <w:szCs w:val="24"/>
          <w:u w:val="single"/>
        </w:rPr>
        <w:t>.</w:t>
      </w:r>
      <w:proofErr w:type="spellStart"/>
      <w:r w:rsidR="001E0C04" w:rsidRPr="001E0C04">
        <w:rPr>
          <w:sz w:val="24"/>
          <w:szCs w:val="24"/>
          <w:u w:val="single"/>
          <w:lang w:val="en-US"/>
        </w:rPr>
        <w:t>ru</w:t>
      </w:r>
      <w:proofErr w:type="spellEnd"/>
      <w:r w:rsidR="001E0C04" w:rsidRPr="001E0C04">
        <w:rPr>
          <w:sz w:val="24"/>
          <w:szCs w:val="24"/>
          <w:u w:val="single"/>
        </w:rPr>
        <w:t xml:space="preserve"> </w:t>
      </w:r>
      <w:r w:rsidRPr="003B32E7">
        <w:rPr>
          <w:sz w:val="24"/>
          <w:szCs w:val="24"/>
          <w:u w:val="single"/>
        </w:rPr>
        <w:t>(</w:t>
      </w:r>
      <w:r w:rsidRPr="003B32E7">
        <w:rPr>
          <w:sz w:val="24"/>
          <w:szCs w:val="24"/>
        </w:rPr>
        <w:t>далее-электронная площадка).</w:t>
      </w:r>
    </w:p>
    <w:p w:rsidR="00512820" w:rsidRPr="003B32E7" w:rsidRDefault="00512820" w:rsidP="0051282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512820" w:rsidRPr="003B32E7" w:rsidRDefault="00512820" w:rsidP="00147E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32E7">
        <w:rPr>
          <w:sz w:val="24"/>
          <w:szCs w:val="24"/>
        </w:rPr>
        <w:t>Регистрация на электронной площадке осуществляется без взимания платы. Регистрация на электронной площадке подлежат Претенденты, ранее не зарегистрированные на электронной площадке ил регистрация которых на электронной площадке была ими прекращена.</w:t>
      </w:r>
    </w:p>
    <w:p w:rsidR="00512820" w:rsidRPr="003B32E7" w:rsidRDefault="00512820" w:rsidP="00147E8F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3B32E7">
        <w:rPr>
          <w:sz w:val="24"/>
          <w:szCs w:val="24"/>
        </w:rPr>
        <w:t>Порядок работы Претендента на электронной площадке, системные требования и требования к программному обеспечению устанавливаются ОО</w:t>
      </w:r>
      <w:r>
        <w:rPr>
          <w:sz w:val="24"/>
          <w:szCs w:val="24"/>
        </w:rPr>
        <w:t>О</w:t>
      </w:r>
      <w:r w:rsidRPr="003B32E7">
        <w:rPr>
          <w:sz w:val="24"/>
          <w:szCs w:val="24"/>
        </w:rPr>
        <w:t xml:space="preserve"> «РТС-тендер» и размещены на сайте </w:t>
      </w:r>
      <w:r w:rsidRPr="003B32E7">
        <w:rPr>
          <w:sz w:val="24"/>
          <w:szCs w:val="24"/>
          <w:u w:val="single"/>
          <w:lang w:val="en-US"/>
        </w:rPr>
        <w:t>http</w:t>
      </w:r>
      <w:r w:rsidRPr="003B32E7">
        <w:rPr>
          <w:sz w:val="24"/>
          <w:szCs w:val="24"/>
          <w:u w:val="single"/>
        </w:rPr>
        <w:t>://</w:t>
      </w:r>
      <w:r w:rsidRPr="003B32E7">
        <w:rPr>
          <w:sz w:val="24"/>
          <w:szCs w:val="24"/>
          <w:u w:val="single"/>
          <w:lang w:val="en-US"/>
        </w:rPr>
        <w:t>help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rts</w:t>
      </w:r>
      <w:proofErr w:type="spellEnd"/>
      <w:r w:rsidRPr="003B32E7">
        <w:rPr>
          <w:sz w:val="24"/>
          <w:szCs w:val="24"/>
          <w:u w:val="single"/>
        </w:rPr>
        <w:t>-</w:t>
      </w:r>
      <w:r w:rsidRPr="003B32E7">
        <w:rPr>
          <w:sz w:val="24"/>
          <w:szCs w:val="24"/>
          <w:u w:val="single"/>
          <w:lang w:val="en-US"/>
        </w:rPr>
        <w:t>tender</w:t>
      </w:r>
      <w:r w:rsidRPr="003B32E7">
        <w:rPr>
          <w:sz w:val="24"/>
          <w:szCs w:val="24"/>
          <w:u w:val="single"/>
        </w:rPr>
        <w:t>.</w:t>
      </w:r>
      <w:proofErr w:type="spellStart"/>
      <w:r w:rsidRPr="003B32E7">
        <w:rPr>
          <w:sz w:val="24"/>
          <w:szCs w:val="24"/>
          <w:u w:val="single"/>
          <w:lang w:val="en-US"/>
        </w:rPr>
        <w:t>ru</w:t>
      </w:r>
      <w:proofErr w:type="spellEnd"/>
      <w:r w:rsidRPr="003B32E7">
        <w:rPr>
          <w:sz w:val="24"/>
          <w:szCs w:val="24"/>
          <w:u w:val="single"/>
        </w:rPr>
        <w:t>/.</w:t>
      </w:r>
    </w:p>
    <w:p w:rsidR="00512820" w:rsidRDefault="00512820" w:rsidP="00147E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 дня приема заявок, лицо, желающее приобрести   имущество (далее – претендент), имеет право </w:t>
      </w:r>
      <w:r w:rsidR="00BB7464">
        <w:rPr>
          <w:sz w:val="24"/>
          <w:szCs w:val="24"/>
        </w:rPr>
        <w:t xml:space="preserve">на ознакомление с информацией об </w:t>
      </w:r>
      <w:r>
        <w:rPr>
          <w:sz w:val="24"/>
          <w:szCs w:val="24"/>
        </w:rPr>
        <w:t xml:space="preserve">имуществе. </w:t>
      </w:r>
      <w:r w:rsidR="009B72B4">
        <w:rPr>
          <w:sz w:val="24"/>
          <w:szCs w:val="24"/>
        </w:rPr>
        <w:t>И</w:t>
      </w:r>
      <w:r w:rsidR="009B72B4" w:rsidRPr="009B72B4">
        <w:rPr>
          <w:sz w:val="24"/>
          <w:szCs w:val="24"/>
        </w:rPr>
        <w:t xml:space="preserve">нформация о торгах размещена </w:t>
      </w:r>
      <w:r w:rsidR="009B72B4">
        <w:rPr>
          <w:sz w:val="24"/>
          <w:szCs w:val="24"/>
        </w:rPr>
        <w:t xml:space="preserve"> </w:t>
      </w:r>
      <w:r>
        <w:rPr>
          <w:sz w:val="24"/>
          <w:szCs w:val="24"/>
        </w:rPr>
        <w:t>на сайте продавца имущества в сети  «Интернет»</w:t>
      </w:r>
      <w:r w:rsidR="00A76B51">
        <w:rPr>
          <w:sz w:val="24"/>
          <w:szCs w:val="24"/>
        </w:rPr>
        <w:t xml:space="preserve"> МО </w:t>
      </w:r>
      <w:r w:rsidR="0033061A">
        <w:rPr>
          <w:sz w:val="24"/>
          <w:szCs w:val="24"/>
        </w:rPr>
        <w:t xml:space="preserve">Алексеевский сельсовет </w:t>
      </w:r>
      <w:proofErr w:type="spellStart"/>
      <w:r w:rsidR="0033061A">
        <w:rPr>
          <w:sz w:val="24"/>
          <w:szCs w:val="24"/>
        </w:rPr>
        <w:t>Асекеевского</w:t>
      </w:r>
      <w:proofErr w:type="spellEnd"/>
      <w:r w:rsidR="0033061A">
        <w:rPr>
          <w:sz w:val="24"/>
          <w:szCs w:val="24"/>
        </w:rPr>
        <w:t xml:space="preserve"> района</w:t>
      </w:r>
      <w:r w:rsidR="00A76B5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>.</w:t>
      </w:r>
    </w:p>
    <w:p w:rsidR="00512820" w:rsidRPr="00EE3E59" w:rsidRDefault="00512820" w:rsidP="00147E8F">
      <w:pPr>
        <w:jc w:val="both"/>
        <w:rPr>
          <w:sz w:val="24"/>
          <w:szCs w:val="24"/>
        </w:rPr>
      </w:pPr>
      <w:r w:rsidRPr="00EE3E59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512820" w:rsidRPr="00EE3E59" w:rsidRDefault="00512820" w:rsidP="00187BE8">
      <w:pPr>
        <w:jc w:val="both"/>
        <w:rPr>
          <w:sz w:val="24"/>
          <w:szCs w:val="24"/>
        </w:rPr>
      </w:pPr>
      <w:r w:rsidRPr="00EE3E59">
        <w:rPr>
          <w:sz w:val="24"/>
          <w:szCs w:val="24"/>
        </w:rPr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</w:r>
    </w:p>
    <w:p w:rsidR="00512820" w:rsidRDefault="00512820" w:rsidP="00187BE8">
      <w:pPr>
        <w:jc w:val="both"/>
        <w:rPr>
          <w:sz w:val="24"/>
          <w:szCs w:val="24"/>
        </w:rPr>
      </w:pPr>
      <w:bookmarkStart w:id="1" w:name="sub_583"/>
      <w:r w:rsidRPr="00EE3E59">
        <w:rPr>
          <w:sz w:val="24"/>
          <w:szCs w:val="24"/>
        </w:rPr>
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76B51" w:rsidRPr="002C3ADC" w:rsidRDefault="00A76B51" w:rsidP="002C3ADC">
      <w:pPr>
        <w:jc w:val="both"/>
        <w:rPr>
          <w:b/>
          <w:bCs/>
          <w:sz w:val="24"/>
          <w:szCs w:val="24"/>
        </w:rPr>
      </w:pPr>
      <w:r w:rsidRPr="003B32E7">
        <w:rPr>
          <w:sz w:val="24"/>
          <w:szCs w:val="24"/>
        </w:rPr>
        <w:t xml:space="preserve">С иными сведениями об объектах продажи, правилами проведения торгов, по вопросам осмотра имущества можно обратиться по адресу: </w:t>
      </w:r>
      <w:proofErr w:type="gramStart"/>
      <w:r w:rsidRPr="003B32E7">
        <w:rPr>
          <w:sz w:val="24"/>
          <w:szCs w:val="24"/>
        </w:rPr>
        <w:t>с</w:t>
      </w:r>
      <w:proofErr w:type="gramEnd"/>
      <w:r w:rsidRPr="003B32E7">
        <w:rPr>
          <w:sz w:val="24"/>
          <w:szCs w:val="24"/>
        </w:rPr>
        <w:t>.</w:t>
      </w:r>
      <w:r w:rsidR="006A710E">
        <w:rPr>
          <w:sz w:val="24"/>
          <w:szCs w:val="24"/>
        </w:rPr>
        <w:t xml:space="preserve"> </w:t>
      </w:r>
      <w:proofErr w:type="gramStart"/>
      <w:r w:rsidRPr="003B32E7">
        <w:rPr>
          <w:sz w:val="24"/>
          <w:szCs w:val="24"/>
        </w:rPr>
        <w:t>А</w:t>
      </w:r>
      <w:r w:rsidR="00482928">
        <w:rPr>
          <w:sz w:val="24"/>
          <w:szCs w:val="24"/>
        </w:rPr>
        <w:t>лек</w:t>
      </w:r>
      <w:r w:rsidRPr="003B32E7">
        <w:rPr>
          <w:sz w:val="24"/>
          <w:szCs w:val="24"/>
        </w:rPr>
        <w:t>сеев</w:t>
      </w:r>
      <w:r w:rsidR="00482928">
        <w:rPr>
          <w:sz w:val="24"/>
          <w:szCs w:val="24"/>
        </w:rPr>
        <w:t>ка</w:t>
      </w:r>
      <w:proofErr w:type="gramEnd"/>
      <w:r w:rsidRPr="003B32E7">
        <w:rPr>
          <w:sz w:val="24"/>
          <w:szCs w:val="24"/>
        </w:rPr>
        <w:t>, ул.</w:t>
      </w:r>
      <w:r w:rsidR="006A710E">
        <w:rPr>
          <w:sz w:val="24"/>
          <w:szCs w:val="24"/>
        </w:rPr>
        <w:t xml:space="preserve"> </w:t>
      </w:r>
      <w:r w:rsidR="00482928">
        <w:rPr>
          <w:sz w:val="24"/>
          <w:szCs w:val="24"/>
        </w:rPr>
        <w:t>Советская, 73</w:t>
      </w:r>
      <w:r w:rsidRPr="003B32E7">
        <w:rPr>
          <w:sz w:val="24"/>
          <w:szCs w:val="24"/>
        </w:rPr>
        <w:t xml:space="preserve">, </w:t>
      </w:r>
      <w:r w:rsidRPr="003B32E7">
        <w:rPr>
          <w:b/>
          <w:bCs/>
          <w:sz w:val="24"/>
          <w:szCs w:val="24"/>
        </w:rPr>
        <w:t xml:space="preserve">администрация МО </w:t>
      </w:r>
      <w:r w:rsidR="0033061A">
        <w:rPr>
          <w:b/>
          <w:bCs/>
          <w:sz w:val="24"/>
          <w:szCs w:val="24"/>
        </w:rPr>
        <w:t xml:space="preserve">Алексеевский сельсовет </w:t>
      </w:r>
      <w:proofErr w:type="spellStart"/>
      <w:r w:rsidR="0033061A">
        <w:rPr>
          <w:b/>
          <w:bCs/>
          <w:sz w:val="24"/>
          <w:szCs w:val="24"/>
        </w:rPr>
        <w:t>Асекеевского</w:t>
      </w:r>
      <w:proofErr w:type="spellEnd"/>
      <w:r w:rsidR="0033061A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. </w:t>
      </w:r>
      <w:r w:rsidR="002C3ADC" w:rsidRPr="002C3ADC">
        <w:rPr>
          <w:bCs/>
          <w:sz w:val="24"/>
          <w:szCs w:val="24"/>
        </w:rPr>
        <w:t>Т</w:t>
      </w:r>
      <w:r w:rsidRPr="003B32E7">
        <w:rPr>
          <w:sz w:val="24"/>
          <w:szCs w:val="24"/>
        </w:rPr>
        <w:t>елефон для справок:8(35351) 2-</w:t>
      </w:r>
      <w:r w:rsidR="006F22E1">
        <w:rPr>
          <w:sz w:val="24"/>
          <w:szCs w:val="24"/>
        </w:rPr>
        <w:t>66</w:t>
      </w:r>
      <w:r w:rsidRPr="003B32E7">
        <w:rPr>
          <w:sz w:val="24"/>
          <w:szCs w:val="24"/>
        </w:rPr>
        <w:t>-</w:t>
      </w:r>
      <w:r w:rsidR="006F22E1">
        <w:rPr>
          <w:sz w:val="24"/>
          <w:szCs w:val="24"/>
        </w:rPr>
        <w:t>36</w:t>
      </w:r>
      <w:r w:rsidRPr="003B32E7">
        <w:rPr>
          <w:sz w:val="24"/>
          <w:szCs w:val="24"/>
        </w:rPr>
        <w:t xml:space="preserve">.  </w:t>
      </w:r>
    </w:p>
    <w:bookmarkEnd w:id="1"/>
    <w:p w:rsidR="00512820" w:rsidRDefault="006E4BFD" w:rsidP="006E4BFD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9</w:t>
      </w:r>
      <w:r w:rsidR="00512820">
        <w:rPr>
          <w:i/>
          <w:sz w:val="24"/>
          <w:szCs w:val="24"/>
        </w:rPr>
        <w:t>. Ограничения участия отдельных категорий фи</w:t>
      </w:r>
      <w:r w:rsidR="00837C2F">
        <w:rPr>
          <w:i/>
          <w:sz w:val="24"/>
          <w:szCs w:val="24"/>
        </w:rPr>
        <w:t>зических лиц и юридических лиц</w:t>
      </w:r>
      <w:r w:rsidR="00512820">
        <w:rPr>
          <w:i/>
          <w:sz w:val="24"/>
          <w:szCs w:val="24"/>
        </w:rPr>
        <w:t>.</w:t>
      </w:r>
    </w:p>
    <w:p w:rsidR="00512820" w:rsidRDefault="00512820" w:rsidP="007C6B1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>
        <w:rPr>
          <w:color w:val="22272F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512820" w:rsidRDefault="00512820" w:rsidP="00147E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>государственных и муниципальных унитарных предприятий, государственных и муниципальных учреждений;</w:t>
      </w:r>
    </w:p>
    <w:p w:rsidR="00512820" w:rsidRDefault="00512820" w:rsidP="007C6B1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  <w:r w:rsidR="00147E8F">
        <w:rPr>
          <w:color w:val="22272F"/>
        </w:rPr>
        <w:t xml:space="preserve"> </w:t>
      </w:r>
      <w:proofErr w:type="gramStart"/>
      <w:r>
        <w:rPr>
          <w:color w:val="22272F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>
        <w:rPr>
          <w:color w:val="22272F"/>
        </w:rPr>
        <w:lastRenderedPageBreak/>
        <w:t xml:space="preserve">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color w:val="22272F"/>
        </w:rPr>
        <w:t>бенефициарных</w:t>
      </w:r>
      <w:proofErr w:type="spellEnd"/>
      <w:r>
        <w:rPr>
          <w:color w:val="22272F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color w:val="22272F"/>
        </w:rPr>
        <w:t xml:space="preserve"> Федерации.</w:t>
      </w:r>
    </w:p>
    <w:p w:rsidR="007C6B10" w:rsidRDefault="00512820" w:rsidP="007C6B1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2272F"/>
        </w:rPr>
      </w:pPr>
      <w:r>
        <w:rPr>
          <w:i/>
          <w:color w:val="22272F"/>
        </w:rPr>
        <w:t>1</w:t>
      </w:r>
      <w:r w:rsidR="006E4BFD">
        <w:rPr>
          <w:i/>
          <w:color w:val="22272F"/>
        </w:rPr>
        <w:t>0</w:t>
      </w:r>
      <w:r>
        <w:rPr>
          <w:i/>
          <w:color w:val="22272F"/>
        </w:rPr>
        <w:t>. Порядок определения победителей.</w:t>
      </w:r>
    </w:p>
    <w:p w:rsidR="00512820" w:rsidRDefault="00512820" w:rsidP="007C6B10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 В день определения участников, указанный в информационном сообщении о проведен</w:t>
      </w:r>
      <w:proofErr w:type="gramStart"/>
      <w:r>
        <w:t>ии ау</w:t>
      </w:r>
      <w:proofErr w:type="gramEnd"/>
      <w:r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  <w:bookmarkStart w:id="2" w:name="sub_701"/>
      <w:r>
        <w:t xml:space="preserve"> Решение продавца о признании претендентов участниками аукциона принимается в течение 5  рабочих дней </w:t>
      </w:r>
      <w:proofErr w:type="gramStart"/>
      <w:r>
        <w:t>с даты окончания</w:t>
      </w:r>
      <w:proofErr w:type="gramEnd"/>
      <w:r>
        <w:t xml:space="preserve"> срока приема заявок.</w:t>
      </w:r>
      <w:bookmarkStart w:id="3" w:name="sub_71"/>
      <w:bookmarkEnd w:id="2"/>
      <w:r>
        <w:t> </w:t>
      </w:r>
      <w:proofErr w:type="gramStart"/>
      <w:r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bookmarkEnd w:id="3"/>
      <w:proofErr w:type="gramEnd"/>
      <w: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</w:t>
      </w:r>
      <w:r w:rsidR="009B72B4">
        <w:t>площадки</w:t>
      </w:r>
      <w:r w:rsidR="002C3ADC">
        <w:t>.</w:t>
      </w:r>
      <w:r w:rsidR="002C3ADC" w:rsidRPr="003B32E7">
        <w:t xml:space="preserve"> </w:t>
      </w:r>
      <w: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>
        <w:t>ии ау</w:t>
      </w:r>
      <w:proofErr w:type="gramEnd"/>
      <w:r>
        <w:t>кциона.</w:t>
      </w:r>
      <w:bookmarkStart w:id="4" w:name="sub_74"/>
      <w:r>
        <w:t xml:space="preserve"> Процедура аукциона проводится в день и время, указанные в информационном сообщении о проведен</w:t>
      </w:r>
      <w:proofErr w:type="gramStart"/>
      <w:r>
        <w:t>ии ау</w:t>
      </w:r>
      <w:proofErr w:type="gramEnd"/>
      <w:r>
        <w:t>кциона, путем последовательного повышения участниками начальной цены продажи</w:t>
      </w:r>
      <w:r w:rsidR="00837C2F">
        <w:t xml:space="preserve"> или аренды </w:t>
      </w:r>
      <w:r>
        <w:t xml:space="preserve"> на величину, равную либо кратную величине "шага аукциона".</w:t>
      </w:r>
      <w:bookmarkEnd w:id="4"/>
      <w:r>
        <w:t xml:space="preserve"> "Шаг аукциона" устанавливается продавцом в фиксированной сумме, составляющей </w:t>
      </w:r>
      <w:r w:rsidR="00837C2F">
        <w:t>3</w:t>
      </w:r>
      <w:r>
        <w:t xml:space="preserve"> процент</w:t>
      </w:r>
      <w:r w:rsidR="00837C2F">
        <w:t>а</w:t>
      </w:r>
      <w:r>
        <w:t xml:space="preserve"> начальной цены продажи</w:t>
      </w:r>
      <w:r w:rsidR="00837C2F">
        <w:t xml:space="preserve"> или аренды</w:t>
      </w:r>
      <w:r>
        <w:t xml:space="preserve">, и не изменяется в течение всего аукциона.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837C2F">
        <w:t xml:space="preserve"> земельного участка или </w:t>
      </w:r>
      <w:r>
        <w:t>имущества.</w:t>
      </w:r>
      <w:bookmarkStart w:id="5" w:name="sub_81"/>
      <w: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 w:rsidR="00837C2F">
        <w:t xml:space="preserve"> земельного участка или </w:t>
      </w:r>
      <w:r>
        <w:t>имущества по начальной цене. В случае если в течение указанного времени:</w:t>
      </w:r>
      <w:bookmarkEnd w:id="5"/>
      <w:r>
        <w:t xml:space="preserve"> а) поступило предложение о начальной цене имущества, то время для представления следующих предложений об увеличенной на "шаг аукциона" цене</w:t>
      </w:r>
      <w:r w:rsidR="00837C2F" w:rsidRPr="00837C2F">
        <w:t xml:space="preserve"> земельного участка</w:t>
      </w:r>
      <w:r w:rsidR="00837C2F">
        <w:t xml:space="preserve"> или</w:t>
      </w:r>
      <w:r>
        <w:t xml:space="preserve">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bookmarkStart w:id="6" w:name="sub_80"/>
      <w:r>
        <w:t xml:space="preserve"> 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Start w:id="7" w:name="sub_85"/>
      <w:bookmarkEnd w:id="6"/>
      <w:r>
        <w:t xml:space="preserve"> Победителем признается участник, предложивший наиболее высокую цену имущества.</w:t>
      </w:r>
      <w:bookmarkEnd w:id="7"/>
      <w: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 Протокол об итогах аукциона удостоверяет право победителя на заключение договора купли-продажи имущества. </w:t>
      </w:r>
      <w:bookmarkStart w:id="8" w:name="sub_88"/>
      <w:r>
        <w:t>Процедура аукциона считается завершенной со времени подписания продавцом протокола об итогах аукциона.</w:t>
      </w:r>
      <w:bookmarkStart w:id="9" w:name="sub_92"/>
      <w:bookmarkEnd w:id="8"/>
    </w:p>
    <w:p w:rsidR="00512820" w:rsidRDefault="00512820" w:rsidP="00C064F4">
      <w:pPr>
        <w:pStyle w:val="s1"/>
        <w:shd w:val="clear" w:color="auto" w:fill="FFFFFF"/>
        <w:spacing w:before="0" w:beforeAutospacing="0" w:after="0" w:afterAutospacing="0"/>
        <w:jc w:val="both"/>
      </w:pPr>
      <w:r>
        <w:t>Аукцион признается несостоявшимся в следующих случаях:</w:t>
      </w:r>
      <w:bookmarkStart w:id="10" w:name="sub_89"/>
      <w:bookmarkEnd w:id="9"/>
      <w:r>
        <w:t xml:space="preserve"> а) не было подано ни одной заявки на участие либо ни один из претендентов не признан участником;</w:t>
      </w:r>
      <w:bookmarkStart w:id="11" w:name="sub_90"/>
      <w:bookmarkEnd w:id="10"/>
      <w:r>
        <w:t xml:space="preserve"> б) принято решение о признании только одного претендента участником;</w:t>
      </w:r>
      <w:bookmarkStart w:id="12" w:name="sub_91"/>
      <w:bookmarkEnd w:id="11"/>
      <w:r>
        <w:t xml:space="preserve"> в) ни один из участников не сделал предложение о начальной цене имущества.</w:t>
      </w:r>
      <w:bookmarkEnd w:id="12"/>
      <w:r>
        <w:t> Решение о признан</w:t>
      </w:r>
      <w:proofErr w:type="gramStart"/>
      <w:r>
        <w:t>ии ау</w:t>
      </w:r>
      <w:proofErr w:type="gramEnd"/>
      <w:r>
        <w:t>кциона несостоявшимся оформляется протоколом.</w:t>
      </w:r>
      <w:bookmarkStart w:id="13" w:name="sub_97"/>
    </w:p>
    <w:p w:rsidR="00512820" w:rsidRDefault="00512820" w:rsidP="00C064F4">
      <w:pPr>
        <w:pStyle w:val="s1"/>
        <w:shd w:val="clear" w:color="auto" w:fill="FFFFFF"/>
        <w:spacing w:before="0" w:beforeAutospacing="0" w:after="0" w:afterAutospacing="0"/>
        <w:jc w:val="both"/>
      </w:pPr>
      <w: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</w:r>
      <w:bookmarkEnd w:id="13"/>
    </w:p>
    <w:p w:rsidR="00512820" w:rsidRDefault="00ED1E57" w:rsidP="00C064F4">
      <w:pPr>
        <w:pStyle w:val="s1"/>
        <w:shd w:val="clear" w:color="auto" w:fill="FFFFFF"/>
        <w:spacing w:before="0" w:beforeAutospacing="0" w:after="0" w:afterAutospacing="0"/>
        <w:jc w:val="both"/>
      </w:pPr>
      <w:r>
        <w:lastRenderedPageBreak/>
        <w:t>Через 10</w:t>
      </w:r>
      <w:r w:rsidR="00512820">
        <w:t xml:space="preserve"> дней со дня подведения итогов аукциона с победителем заключается договор </w:t>
      </w:r>
      <w:r w:rsidR="001F0DBD">
        <w:t xml:space="preserve">аренды </w:t>
      </w:r>
      <w:r w:rsidR="00C064F4">
        <w:t xml:space="preserve"> или договор купли-продажи </w:t>
      </w:r>
      <w:r w:rsidR="001F0DBD">
        <w:t>земельного участка</w:t>
      </w:r>
      <w:r w:rsidR="00512820">
        <w:t>.</w:t>
      </w:r>
    </w:p>
    <w:p w:rsidR="006E4BFD" w:rsidRDefault="00512820" w:rsidP="009B72B4">
      <w:pPr>
        <w:ind w:firstLine="708"/>
        <w:jc w:val="both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>1</w:t>
      </w:r>
      <w:r w:rsidR="006E4BFD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. Место и срок подведения итогов </w:t>
      </w:r>
      <w:r w:rsidR="00ED1E57">
        <w:rPr>
          <w:i/>
          <w:sz w:val="24"/>
          <w:szCs w:val="24"/>
        </w:rPr>
        <w:t>аренды</w:t>
      </w:r>
      <w:r w:rsidR="00C064F4">
        <w:rPr>
          <w:i/>
          <w:sz w:val="24"/>
          <w:szCs w:val="24"/>
        </w:rPr>
        <w:t xml:space="preserve"> или продажи</w:t>
      </w:r>
      <w:r w:rsidR="00ED1E57">
        <w:rPr>
          <w:i/>
          <w:sz w:val="24"/>
          <w:szCs w:val="24"/>
        </w:rPr>
        <w:t xml:space="preserve"> земельных участков</w:t>
      </w:r>
      <w:r w:rsidR="009B72B4">
        <w:rPr>
          <w:i/>
          <w:sz w:val="24"/>
          <w:szCs w:val="24"/>
        </w:rPr>
        <w:t xml:space="preserve">: </w:t>
      </w:r>
      <w:r w:rsidR="009B72B4" w:rsidRPr="009B72B4">
        <w:rPr>
          <w:sz w:val="24"/>
          <w:szCs w:val="24"/>
        </w:rPr>
        <w:t>протокол о результатах аукциона размещается на официальном сайте</w:t>
      </w:r>
      <w:r w:rsidR="009B72B4" w:rsidRPr="009B72B4">
        <w:t xml:space="preserve"> </w:t>
      </w:r>
      <w:r w:rsidR="009B72B4" w:rsidRPr="009B72B4">
        <w:rPr>
          <w:sz w:val="24"/>
          <w:szCs w:val="24"/>
        </w:rPr>
        <w:t>ООО «РТС-тендер» в течение одного рабочего дня со дня подписания данного протокола.</w:t>
      </w:r>
    </w:p>
    <w:bookmarkEnd w:id="0"/>
    <w:p w:rsidR="006E4BFD" w:rsidRDefault="000102DF" w:rsidP="007C19F5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6E4BFD" w:rsidRPr="006E4BFD">
        <w:rPr>
          <w:bCs/>
          <w:color w:val="000000"/>
          <w:sz w:val="24"/>
          <w:szCs w:val="24"/>
        </w:rPr>
        <w:t>Проект</w:t>
      </w:r>
      <w:r w:rsidR="007C19F5">
        <w:rPr>
          <w:bCs/>
          <w:color w:val="000000"/>
          <w:sz w:val="24"/>
          <w:szCs w:val="24"/>
        </w:rPr>
        <w:t>ы</w:t>
      </w:r>
      <w:r w:rsidR="006E4BFD" w:rsidRPr="006E4BFD">
        <w:rPr>
          <w:bCs/>
          <w:color w:val="000000"/>
          <w:sz w:val="24"/>
          <w:szCs w:val="24"/>
        </w:rPr>
        <w:t xml:space="preserve"> договор</w:t>
      </w:r>
      <w:r w:rsidR="007C19F5">
        <w:rPr>
          <w:bCs/>
          <w:color w:val="000000"/>
          <w:sz w:val="24"/>
          <w:szCs w:val="24"/>
        </w:rPr>
        <w:t>ов</w:t>
      </w:r>
      <w:r w:rsidR="006E4BFD" w:rsidRPr="006E4BFD">
        <w:rPr>
          <w:bCs/>
          <w:color w:val="000000"/>
          <w:sz w:val="24"/>
          <w:szCs w:val="24"/>
        </w:rPr>
        <w:t xml:space="preserve"> </w:t>
      </w:r>
      <w:r w:rsidR="00C82C8B">
        <w:rPr>
          <w:bCs/>
          <w:color w:val="000000"/>
          <w:sz w:val="24"/>
          <w:szCs w:val="24"/>
        </w:rPr>
        <w:t>аренды</w:t>
      </w:r>
      <w:r w:rsidR="007C19F5">
        <w:rPr>
          <w:bCs/>
          <w:color w:val="000000"/>
          <w:sz w:val="24"/>
          <w:szCs w:val="24"/>
        </w:rPr>
        <w:t xml:space="preserve"> и купли-продажи</w:t>
      </w:r>
      <w:r w:rsidR="00DF5049">
        <w:rPr>
          <w:bCs/>
          <w:color w:val="000000"/>
          <w:sz w:val="24"/>
          <w:szCs w:val="24"/>
        </w:rPr>
        <w:t xml:space="preserve"> </w:t>
      </w:r>
      <w:r w:rsidR="006E4BFD" w:rsidRPr="006E4BFD">
        <w:rPr>
          <w:bCs/>
          <w:color w:val="000000"/>
          <w:sz w:val="24"/>
          <w:szCs w:val="24"/>
        </w:rPr>
        <w:t>в приложении к настоящему извещению.</w:t>
      </w:r>
    </w:p>
    <w:p w:rsidR="003727E7" w:rsidRDefault="003727E7" w:rsidP="00C064F4">
      <w:pPr>
        <w:jc w:val="both"/>
        <w:rPr>
          <w:bCs/>
          <w:color w:val="000000"/>
          <w:sz w:val="24"/>
          <w:szCs w:val="24"/>
        </w:rPr>
      </w:pPr>
    </w:p>
    <w:p w:rsidR="007C19F5" w:rsidRDefault="007C19F5" w:rsidP="00C064F4">
      <w:pPr>
        <w:jc w:val="both"/>
        <w:rPr>
          <w:bCs/>
          <w:color w:val="000000"/>
          <w:sz w:val="24"/>
          <w:szCs w:val="24"/>
        </w:rPr>
      </w:pPr>
    </w:p>
    <w:p w:rsidR="003B1E81" w:rsidRDefault="00633F00" w:rsidP="006E4BFD"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="00147E8F" w:rsidRPr="00147E8F">
        <w:rPr>
          <w:bCs/>
          <w:color w:val="000000"/>
          <w:sz w:val="24"/>
          <w:szCs w:val="24"/>
        </w:rPr>
        <w:t>редседател</w:t>
      </w:r>
      <w:r>
        <w:rPr>
          <w:bCs/>
          <w:color w:val="000000"/>
          <w:sz w:val="24"/>
          <w:szCs w:val="24"/>
        </w:rPr>
        <w:t>ь</w:t>
      </w:r>
      <w:r w:rsidR="002E4AC4">
        <w:rPr>
          <w:bCs/>
          <w:color w:val="000000"/>
          <w:sz w:val="24"/>
          <w:szCs w:val="24"/>
        </w:rPr>
        <w:t xml:space="preserve"> </w:t>
      </w:r>
      <w:r w:rsidR="00477B74">
        <w:rPr>
          <w:bCs/>
          <w:color w:val="000000"/>
          <w:sz w:val="24"/>
          <w:szCs w:val="24"/>
        </w:rPr>
        <w:t xml:space="preserve"> к</w:t>
      </w:r>
      <w:r w:rsidR="00147E8F" w:rsidRPr="00147E8F">
        <w:rPr>
          <w:bCs/>
          <w:color w:val="000000"/>
          <w:sz w:val="24"/>
          <w:szCs w:val="24"/>
        </w:rPr>
        <w:t xml:space="preserve">омиссии                 </w:t>
      </w:r>
      <w:r w:rsidR="002E4AC4">
        <w:rPr>
          <w:bCs/>
          <w:color w:val="000000"/>
          <w:sz w:val="24"/>
          <w:szCs w:val="24"/>
        </w:rPr>
        <w:t xml:space="preserve"> </w:t>
      </w:r>
      <w:r w:rsidR="00147E8F" w:rsidRPr="00147E8F">
        <w:rPr>
          <w:bCs/>
          <w:color w:val="000000"/>
          <w:sz w:val="24"/>
          <w:szCs w:val="24"/>
        </w:rPr>
        <w:t xml:space="preserve">                           </w:t>
      </w:r>
      <w:r>
        <w:rPr>
          <w:bCs/>
          <w:color w:val="000000"/>
          <w:sz w:val="24"/>
          <w:szCs w:val="24"/>
        </w:rPr>
        <w:t xml:space="preserve">                      </w:t>
      </w:r>
      <w:r w:rsidR="00147E8F" w:rsidRPr="00147E8F">
        <w:rPr>
          <w:bCs/>
          <w:color w:val="000000"/>
          <w:sz w:val="24"/>
          <w:szCs w:val="24"/>
        </w:rPr>
        <w:t xml:space="preserve">                </w:t>
      </w:r>
      <w:proofErr w:type="spellStart"/>
      <w:r w:rsidR="001E0C04">
        <w:rPr>
          <w:bCs/>
          <w:color w:val="000000"/>
          <w:sz w:val="24"/>
          <w:szCs w:val="24"/>
        </w:rPr>
        <w:t>С.А.Курочкин</w:t>
      </w:r>
      <w:proofErr w:type="spellEnd"/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Pr="003B1E81" w:rsidRDefault="003B1E81" w:rsidP="003B1E81">
      <w:pPr>
        <w:rPr>
          <w:sz w:val="24"/>
          <w:szCs w:val="24"/>
        </w:rPr>
      </w:pPr>
    </w:p>
    <w:p w:rsidR="003B1E81" w:rsidRDefault="003B1E81" w:rsidP="003B1E81">
      <w:pPr>
        <w:rPr>
          <w:sz w:val="24"/>
          <w:szCs w:val="24"/>
        </w:rPr>
      </w:pPr>
    </w:p>
    <w:p w:rsidR="00147E8F" w:rsidRPr="003B1E81" w:rsidRDefault="003B1E81" w:rsidP="003B1E81">
      <w:pPr>
        <w:tabs>
          <w:tab w:val="left" w:pos="162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noProof/>
          <w:sz w:val="24"/>
          <w:szCs w:val="24"/>
        </w:rPr>
        <w:drawing>
          <wp:inline distT="0" distB="0" distL="0" distR="0">
            <wp:extent cx="5939790" cy="8169030"/>
            <wp:effectExtent l="0" t="0" r="3810" b="3810"/>
            <wp:docPr id="1" name="Рисунок 1" descr="C:\Users\Алексеевский\Pictures\2024-05-2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евский\Pictures\2024-05-29_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 w:rsidR="00147E8F" w:rsidRPr="003B1E81" w:rsidSect="007C19F5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109B"/>
    <w:multiLevelType w:val="hybridMultilevel"/>
    <w:tmpl w:val="FDF663DA"/>
    <w:lvl w:ilvl="0" w:tplc="9EB62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B"/>
    <w:rsid w:val="000102DF"/>
    <w:rsid w:val="0002333A"/>
    <w:rsid w:val="00033431"/>
    <w:rsid w:val="00046E5D"/>
    <w:rsid w:val="000A755B"/>
    <w:rsid w:val="000D1975"/>
    <w:rsid w:val="000E1EEA"/>
    <w:rsid w:val="000F7176"/>
    <w:rsid w:val="001251C7"/>
    <w:rsid w:val="001414D8"/>
    <w:rsid w:val="0014430F"/>
    <w:rsid w:val="00147E8F"/>
    <w:rsid w:val="00187BE8"/>
    <w:rsid w:val="0019701E"/>
    <w:rsid w:val="001E0C04"/>
    <w:rsid w:val="001F0DBD"/>
    <w:rsid w:val="002327C6"/>
    <w:rsid w:val="002552B5"/>
    <w:rsid w:val="002569AC"/>
    <w:rsid w:val="002A10AC"/>
    <w:rsid w:val="002C3ADC"/>
    <w:rsid w:val="002E4AC4"/>
    <w:rsid w:val="003026EE"/>
    <w:rsid w:val="0033061A"/>
    <w:rsid w:val="00345A89"/>
    <w:rsid w:val="00366F90"/>
    <w:rsid w:val="003727E7"/>
    <w:rsid w:val="00373652"/>
    <w:rsid w:val="0037726B"/>
    <w:rsid w:val="003A35E6"/>
    <w:rsid w:val="003A39FE"/>
    <w:rsid w:val="003A73B6"/>
    <w:rsid w:val="003B1E81"/>
    <w:rsid w:val="003B32E7"/>
    <w:rsid w:val="003E089F"/>
    <w:rsid w:val="00404B50"/>
    <w:rsid w:val="004145B4"/>
    <w:rsid w:val="0043201A"/>
    <w:rsid w:val="00433327"/>
    <w:rsid w:val="00463A17"/>
    <w:rsid w:val="00477B74"/>
    <w:rsid w:val="00482928"/>
    <w:rsid w:val="004B5C78"/>
    <w:rsid w:val="0050186D"/>
    <w:rsid w:val="00512820"/>
    <w:rsid w:val="00541664"/>
    <w:rsid w:val="00546867"/>
    <w:rsid w:val="00566104"/>
    <w:rsid w:val="00577F9B"/>
    <w:rsid w:val="005934E1"/>
    <w:rsid w:val="00597120"/>
    <w:rsid w:val="005B5923"/>
    <w:rsid w:val="005D0804"/>
    <w:rsid w:val="00633F00"/>
    <w:rsid w:val="00637A7F"/>
    <w:rsid w:val="00640C79"/>
    <w:rsid w:val="00675E56"/>
    <w:rsid w:val="006A5198"/>
    <w:rsid w:val="006A710E"/>
    <w:rsid w:val="006A7EF1"/>
    <w:rsid w:val="006E2805"/>
    <w:rsid w:val="006E4BFD"/>
    <w:rsid w:val="006F22E1"/>
    <w:rsid w:val="0075500F"/>
    <w:rsid w:val="00761AE2"/>
    <w:rsid w:val="007653D7"/>
    <w:rsid w:val="0076614B"/>
    <w:rsid w:val="007B0456"/>
    <w:rsid w:val="007B130C"/>
    <w:rsid w:val="007C19F5"/>
    <w:rsid w:val="007C6B10"/>
    <w:rsid w:val="007E1992"/>
    <w:rsid w:val="007F5AC2"/>
    <w:rsid w:val="00807E8A"/>
    <w:rsid w:val="0081103A"/>
    <w:rsid w:val="0081112C"/>
    <w:rsid w:val="00813599"/>
    <w:rsid w:val="00837C2F"/>
    <w:rsid w:val="008426FB"/>
    <w:rsid w:val="00850D3F"/>
    <w:rsid w:val="00850EAC"/>
    <w:rsid w:val="008B6995"/>
    <w:rsid w:val="008E05DC"/>
    <w:rsid w:val="00931823"/>
    <w:rsid w:val="00933682"/>
    <w:rsid w:val="00956441"/>
    <w:rsid w:val="00974860"/>
    <w:rsid w:val="009B72B4"/>
    <w:rsid w:val="009F2425"/>
    <w:rsid w:val="00A02E1B"/>
    <w:rsid w:val="00A1541A"/>
    <w:rsid w:val="00A40465"/>
    <w:rsid w:val="00A56173"/>
    <w:rsid w:val="00A62606"/>
    <w:rsid w:val="00A76B51"/>
    <w:rsid w:val="00A86DF5"/>
    <w:rsid w:val="00A96955"/>
    <w:rsid w:val="00AB18DF"/>
    <w:rsid w:val="00AD7E85"/>
    <w:rsid w:val="00AF436C"/>
    <w:rsid w:val="00B012F9"/>
    <w:rsid w:val="00B133C9"/>
    <w:rsid w:val="00B51EF2"/>
    <w:rsid w:val="00B557FA"/>
    <w:rsid w:val="00B77A58"/>
    <w:rsid w:val="00BA765B"/>
    <w:rsid w:val="00BB4974"/>
    <w:rsid w:val="00BB7464"/>
    <w:rsid w:val="00BE057C"/>
    <w:rsid w:val="00BE266E"/>
    <w:rsid w:val="00BF740A"/>
    <w:rsid w:val="00C064F4"/>
    <w:rsid w:val="00C154D1"/>
    <w:rsid w:val="00C23BA9"/>
    <w:rsid w:val="00C56604"/>
    <w:rsid w:val="00C82C8B"/>
    <w:rsid w:val="00CD2F2C"/>
    <w:rsid w:val="00CF2E80"/>
    <w:rsid w:val="00D078A8"/>
    <w:rsid w:val="00D2726A"/>
    <w:rsid w:val="00D7404B"/>
    <w:rsid w:val="00DA5EAF"/>
    <w:rsid w:val="00DC6C41"/>
    <w:rsid w:val="00DD711E"/>
    <w:rsid w:val="00DF5049"/>
    <w:rsid w:val="00E27A43"/>
    <w:rsid w:val="00E425C3"/>
    <w:rsid w:val="00E54B0A"/>
    <w:rsid w:val="00E6227E"/>
    <w:rsid w:val="00E82FB9"/>
    <w:rsid w:val="00EA6FE8"/>
    <w:rsid w:val="00EC3635"/>
    <w:rsid w:val="00ED1E57"/>
    <w:rsid w:val="00EE3AC1"/>
    <w:rsid w:val="00EE590D"/>
    <w:rsid w:val="00F30E2E"/>
    <w:rsid w:val="00F45AD3"/>
    <w:rsid w:val="00F7358E"/>
    <w:rsid w:val="00F82483"/>
    <w:rsid w:val="00FA0AD0"/>
    <w:rsid w:val="00FA1260"/>
    <w:rsid w:val="00FA6DE5"/>
    <w:rsid w:val="00FD01DC"/>
    <w:rsid w:val="00FF16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6E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FF16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FF16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F16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57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7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51282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6A7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16EB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FF16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FF16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F16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57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7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51282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6A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pport@rtc-tender.ru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BAFB-A931-427E-BED2-6F5D10DD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6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93</cp:revision>
  <cp:lastPrinted>2024-05-27T11:14:00Z</cp:lastPrinted>
  <dcterms:created xsi:type="dcterms:W3CDTF">2015-03-11T09:47:00Z</dcterms:created>
  <dcterms:modified xsi:type="dcterms:W3CDTF">2024-05-29T11:43:00Z</dcterms:modified>
</cp:coreProperties>
</file>