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4C" w:rsidRPr="00365C4C" w:rsidRDefault="00365C4C" w:rsidP="00365C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365C4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F138226" wp14:editId="2A74D83A">
            <wp:extent cx="501015" cy="596265"/>
            <wp:effectExtent l="0" t="0" r="0" b="0"/>
            <wp:docPr id="2" name="Рисунок 2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365C4C" w:rsidRPr="00365C4C" w:rsidRDefault="00365C4C" w:rsidP="00365C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МУНИЦИПАЛЬНОГО ОБРАЗОВАНИЯ</w:t>
      </w:r>
    </w:p>
    <w:p w:rsidR="00365C4C" w:rsidRPr="00365C4C" w:rsidRDefault="00365C4C" w:rsidP="00365C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E24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</w:t>
      </w: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АСЕКЕЕВСКОГО  РАЙОНА  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ОРЕНБУРГСКОЙ  ОБЛАСТИ </w:t>
      </w:r>
    </w:p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65C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tbl>
      <w:tblPr>
        <w:tblpPr w:leftFromText="180" w:rightFromText="180" w:vertAnchor="text" w:horzAnchor="margin" w:tblpY="-24"/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365C4C" w:rsidRPr="00365C4C" w:rsidTr="00365C4C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365C4C" w:rsidRPr="00365C4C" w:rsidRDefault="00365C4C" w:rsidP="00365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5C4C" w:rsidRPr="00365C4C" w:rsidRDefault="00365C4C" w:rsidP="00365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5C4C" w:rsidRPr="00365C4C" w:rsidRDefault="00E24BE9" w:rsidP="00365C4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.06.2024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№37</w:t>
      </w:r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proofErr w:type="gramStart"/>
      <w:r w:rsidR="00365C4C" w:rsidRPr="00365C4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proofErr w:type="gramEnd"/>
    </w:p>
    <w:p w:rsidR="00394BE6" w:rsidRDefault="00394BE6" w:rsidP="00394BE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C4C" w:rsidRDefault="00365C4C" w:rsidP="00394BE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Pr="00210F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94BE6" w:rsidRPr="00D26EF6" w:rsidRDefault="00394BE6" w:rsidP="00394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4BE6" w:rsidRPr="00D26EF6" w:rsidRDefault="00394BE6" w:rsidP="00394BE6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E24BE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Алексеевский</w:t>
      </w:r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Оренбургской области администраци</w:t>
      </w:r>
      <w:r w:rsidR="009573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</w:t>
      </w:r>
      <w:r w:rsidR="00E24BE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Алексеевский</w:t>
      </w:r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Оренбургской области:</w:t>
      </w:r>
      <w:proofErr w:type="gramEnd"/>
    </w:p>
    <w:p w:rsidR="00394BE6" w:rsidRPr="00D26EF6" w:rsidRDefault="00394BE6" w:rsidP="00394BE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1. Утвердить прилагаемый Административный регламент предоставления муниципальной услуги «</w:t>
      </w:r>
      <w:r w:rsidRPr="00210F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94E9F" w:rsidRDefault="00365C4C" w:rsidP="00365C4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</w:t>
      </w:r>
      <w:r w:rsidR="00394BE6" w:rsidRPr="00394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94E9F" w:rsidRPr="00394E9F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 официального опубли</w:t>
      </w:r>
      <w:r w:rsidR="001F6F79">
        <w:rPr>
          <w:rFonts w:ascii="Times New Roman" w:hAnsi="Times New Roman" w:cs="Times New Roman"/>
          <w:sz w:val="26"/>
          <w:szCs w:val="26"/>
        </w:rPr>
        <w:t xml:space="preserve">кования в газете </w:t>
      </w:r>
      <w:r>
        <w:rPr>
          <w:rFonts w:ascii="Times New Roman" w:hAnsi="Times New Roman" w:cs="Times New Roman"/>
          <w:sz w:val="26"/>
          <w:szCs w:val="26"/>
        </w:rPr>
        <w:t>«В</w:t>
      </w:r>
      <w:r w:rsidR="00394E9F" w:rsidRPr="00394E9F">
        <w:rPr>
          <w:rFonts w:ascii="Times New Roman" w:hAnsi="Times New Roman" w:cs="Times New Roman"/>
          <w:sz w:val="26"/>
          <w:szCs w:val="26"/>
        </w:rPr>
        <w:t xml:space="preserve">естник», подлежит обнародованию и размещению на официальном сайте администрации муниципального образования </w:t>
      </w:r>
      <w:r w:rsidR="00E24BE9">
        <w:rPr>
          <w:rFonts w:ascii="Times New Roman" w:hAnsi="Times New Roman" w:cs="Times New Roman"/>
          <w:sz w:val="26"/>
          <w:szCs w:val="26"/>
        </w:rPr>
        <w:t>Алексеевский</w:t>
      </w:r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Асекеевского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4E9F" w:rsidRPr="00394E9F">
        <w:rPr>
          <w:rFonts w:ascii="Times New Roman" w:hAnsi="Times New Roman" w:cs="Times New Roman"/>
          <w:sz w:val="26"/>
          <w:szCs w:val="26"/>
        </w:rPr>
        <w:t>района Оренбургской области  в сети «Интернет».</w:t>
      </w:r>
    </w:p>
    <w:p w:rsidR="00394BE6" w:rsidRPr="00D26EF6" w:rsidRDefault="00394E9F" w:rsidP="00394E9F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4.</w:t>
      </w:r>
      <w:proofErr w:type="gramStart"/>
      <w:r w:rsidR="00394BE6"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394BE6"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сельсовета                                                                                         </w:t>
      </w:r>
      <w:proofErr w:type="spellStart"/>
      <w:r w:rsidR="00E24BE9">
        <w:rPr>
          <w:rFonts w:ascii="Times New Roman" w:eastAsia="Times New Roman" w:hAnsi="Times New Roman" w:cs="Times New Roman"/>
          <w:sz w:val="26"/>
          <w:szCs w:val="26"/>
          <w:lang w:eastAsia="ru-RU"/>
        </w:rPr>
        <w:t>С.А.Курочкин</w:t>
      </w:r>
      <w:proofErr w:type="spellEnd"/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E6" w:rsidRPr="00D26EF6" w:rsidRDefault="00394BE6" w:rsidP="00394B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94BE6" w:rsidRPr="00D26EF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394BE6" w:rsidRDefault="00394BE6" w:rsidP="00394BE6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26E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4348DC" w:rsidRPr="001F542A" w:rsidRDefault="004348DC" w:rsidP="004348D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 w:rsidRPr="001F542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4348DC" w:rsidRPr="001F542A" w:rsidRDefault="00E24BE9" w:rsidP="004348DC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Алексеевский</w:t>
      </w:r>
      <w:r w:rsidR="004348DC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4348DC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="004348DC">
        <w:rPr>
          <w:rFonts w:ascii="Times New Roman" w:hAnsi="Times New Roman"/>
          <w:sz w:val="24"/>
          <w:szCs w:val="24"/>
        </w:rPr>
        <w:t xml:space="preserve"> </w:t>
      </w:r>
      <w:r w:rsidR="004348DC" w:rsidRPr="001F542A">
        <w:rPr>
          <w:rFonts w:ascii="Times New Roman" w:hAnsi="Times New Roman"/>
          <w:sz w:val="24"/>
          <w:szCs w:val="24"/>
        </w:rPr>
        <w:t>района Оренбургской области</w:t>
      </w:r>
    </w:p>
    <w:p w:rsidR="00394BE6" w:rsidRPr="00665EDE" w:rsidRDefault="00394BE6" w:rsidP="00394B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г. № </w:t>
      </w:r>
      <w:r w:rsidR="004348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5EDE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BE6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0E5" w:rsidRPr="006A00E5" w:rsidRDefault="00394BE6" w:rsidP="009D24D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6A00E5">
        <w:rPr>
          <w:rFonts w:ascii="Times New Roman" w:hAnsi="Times New Roman" w:cs="Times New Roman"/>
          <w:b/>
          <w:sz w:val="24"/>
          <w:szCs w:val="24"/>
        </w:rPr>
        <w:t>дминистративный</w:t>
      </w:r>
      <w:proofErr w:type="gramEnd"/>
      <w:r w:rsidR="00661EC3" w:rsidRPr="006A00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1EC3" w:rsidRPr="006A00E5">
        <w:rPr>
          <w:rFonts w:ascii="Times New Roman" w:hAnsi="Times New Roman" w:cs="Times New Roman"/>
          <w:b/>
          <w:sz w:val="24"/>
          <w:szCs w:val="24"/>
        </w:rPr>
        <w:t>регламентпредоставления</w:t>
      </w:r>
      <w:proofErr w:type="spellEnd"/>
      <w:r w:rsidR="00661EC3" w:rsidRPr="006A00E5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61EC3" w:rsidRPr="006A00E5" w:rsidRDefault="00661EC3" w:rsidP="006A00E5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«</w:t>
      </w:r>
      <w:r w:rsidR="006A00E5" w:rsidRPr="006A00E5">
        <w:rPr>
          <w:rFonts w:ascii="Times New Roman" w:hAnsi="Times New Roman" w:cs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A00E5">
        <w:rPr>
          <w:rFonts w:ascii="Times New Roman" w:hAnsi="Times New Roman" w:cs="Times New Roman"/>
          <w:b/>
          <w:sz w:val="24"/>
          <w:szCs w:val="24"/>
        </w:rPr>
        <w:t>»</w:t>
      </w:r>
    </w:p>
    <w:p w:rsidR="006F1E4E" w:rsidRPr="00835178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6A00E5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6A00E5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6F1E4E" w:rsidRPr="006A00E5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073F" w:rsidRPr="006A00E5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A00E5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FC2762" w:rsidRPr="00835178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696B" w:rsidRPr="00656109" w:rsidRDefault="00974BD9" w:rsidP="00394BE6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84204A">
        <w:rPr>
          <w:rFonts w:ascii="Times New Roman" w:hAnsi="Times New Roman" w:cs="Times New Roman"/>
          <w:sz w:val="24"/>
          <w:szCs w:val="24"/>
        </w:rPr>
        <w:t>1.</w:t>
      </w:r>
      <w:r w:rsidR="00EF6CE5" w:rsidRPr="0084204A">
        <w:rPr>
          <w:rFonts w:ascii="Times New Roman" w:hAnsi="Times New Roman" w:cs="Times New Roman"/>
          <w:sz w:val="24"/>
          <w:szCs w:val="24"/>
        </w:rPr>
        <w:t>1.</w:t>
      </w:r>
      <w:r w:rsidRPr="0084204A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предоставления муниципальной услуги «</w:t>
      </w:r>
      <w:r w:rsidR="0084204A" w:rsidRPr="0084204A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4204A">
        <w:rPr>
          <w:rFonts w:ascii="Times New Roman" w:hAnsi="Times New Roman" w:cs="Times New Roman"/>
          <w:sz w:val="24"/>
          <w:szCs w:val="24"/>
        </w:rPr>
        <w:t xml:space="preserve">» </w:t>
      </w:r>
      <w:r w:rsidRPr="00211B18">
        <w:rPr>
          <w:rFonts w:ascii="Times New Roman" w:hAnsi="Times New Roman" w:cs="Times New Roman"/>
          <w:sz w:val="24"/>
          <w:szCs w:val="24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</w:t>
      </w:r>
      <w:proofErr w:type="gramStart"/>
      <w:r w:rsidRPr="00211B18">
        <w:rPr>
          <w:rFonts w:ascii="Times New Roman" w:hAnsi="Times New Roman" w:cs="Times New Roman"/>
          <w:sz w:val="24"/>
          <w:szCs w:val="24"/>
        </w:rPr>
        <w:t>)</w:t>
      </w:r>
      <w:r w:rsidRPr="00A5181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181A">
        <w:rPr>
          <w:rFonts w:ascii="Times New Roman" w:hAnsi="Times New Roman" w:cs="Times New Roman"/>
          <w:sz w:val="24"/>
          <w:szCs w:val="24"/>
        </w:rPr>
        <w:t xml:space="preserve">ри осуществлении полномочий </w:t>
      </w:r>
      <w:proofErr w:type="spellStart"/>
      <w:r w:rsidRPr="00A5181A">
        <w:rPr>
          <w:rFonts w:ascii="Times New Roman" w:hAnsi="Times New Roman" w:cs="Times New Roman"/>
          <w:sz w:val="24"/>
          <w:szCs w:val="24"/>
        </w:rPr>
        <w:t>по</w:t>
      </w:r>
      <w:r w:rsidR="00394BE6">
        <w:rPr>
          <w:rFonts w:ascii="Times New Roman" w:hAnsi="Times New Roman" w:cs="Times New Roman"/>
          <w:sz w:val="24"/>
          <w:szCs w:val="24"/>
        </w:rPr>
        <w:t>п</w:t>
      </w:r>
      <w:r w:rsidR="00394BE6" w:rsidRPr="00394BE6">
        <w:rPr>
          <w:rFonts w:ascii="Times New Roman" w:hAnsi="Times New Roman" w:cs="Times New Roman"/>
          <w:sz w:val="24"/>
          <w:szCs w:val="24"/>
        </w:rPr>
        <w:t>редоставлени</w:t>
      </w:r>
      <w:r w:rsidR="00394BE6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394BE6" w:rsidRPr="00394BE6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394BE6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394BE6" w:rsidRPr="00394BE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24BE9">
        <w:rPr>
          <w:rFonts w:ascii="Times New Roman" w:hAnsi="Times New Roman" w:cs="Times New Roman"/>
          <w:sz w:val="24"/>
          <w:szCs w:val="24"/>
        </w:rPr>
        <w:t>Алексеевский</w:t>
      </w:r>
      <w:r w:rsidR="00365C4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365C4C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394BE6" w:rsidRPr="00394BE6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394BE6">
        <w:rPr>
          <w:rFonts w:ascii="Times New Roman" w:hAnsi="Times New Roman" w:cs="Times New Roman"/>
          <w:sz w:val="24"/>
          <w:szCs w:val="24"/>
        </w:rPr>
        <w:t>.</w:t>
      </w:r>
    </w:p>
    <w:p w:rsidR="00397709" w:rsidRPr="00835178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5073F" w:rsidRPr="00997E30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7E30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FC2762" w:rsidRPr="00835178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7709" w:rsidRPr="009F4604" w:rsidRDefault="00EF6CE5" w:rsidP="00533DE2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1.</w:t>
      </w:r>
      <w:r w:rsidR="00397709" w:rsidRPr="009F4604">
        <w:rPr>
          <w:rFonts w:ascii="Times New Roman" w:hAnsi="Times New Roman" w:cs="Times New Roman"/>
          <w:sz w:val="24"/>
          <w:szCs w:val="24"/>
        </w:rPr>
        <w:t xml:space="preserve">2. Заявителями на получение муниципальной услуги являются </w:t>
      </w:r>
      <w:r w:rsidR="002640A8" w:rsidRPr="009F4604">
        <w:rPr>
          <w:rFonts w:ascii="Times New Roman" w:hAnsi="Times New Roman" w:cs="Times New Roman"/>
          <w:sz w:val="24"/>
          <w:szCs w:val="24"/>
        </w:rPr>
        <w:t xml:space="preserve">физические или юридические </w:t>
      </w:r>
      <w:proofErr w:type="spellStart"/>
      <w:r w:rsidR="002640A8" w:rsidRPr="009F4604">
        <w:rPr>
          <w:rFonts w:ascii="Times New Roman" w:hAnsi="Times New Roman" w:cs="Times New Roman"/>
          <w:sz w:val="24"/>
          <w:szCs w:val="24"/>
        </w:rPr>
        <w:t>лица</w:t>
      </w:r>
      <w:proofErr w:type="gramStart"/>
      <w:r w:rsidR="002A3867" w:rsidRPr="009F4604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="002A3867" w:rsidRPr="009F4604">
        <w:rPr>
          <w:rFonts w:ascii="Times New Roman" w:hAnsi="Times New Roman" w:cs="Times New Roman"/>
          <w:sz w:val="24"/>
          <w:szCs w:val="24"/>
        </w:rPr>
        <w:t xml:space="preserve"> </w:t>
      </w:r>
      <w:r w:rsidR="006833FC" w:rsidRPr="009F4604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C54DC8" w:rsidRPr="009F4604">
        <w:rPr>
          <w:rFonts w:ascii="Times New Roman" w:hAnsi="Times New Roman" w:cs="Times New Roman"/>
          <w:sz w:val="24"/>
          <w:szCs w:val="24"/>
        </w:rPr>
        <w:t>требованиями части</w:t>
      </w:r>
      <w:r w:rsidR="002E177F" w:rsidRPr="009F4604">
        <w:rPr>
          <w:rFonts w:ascii="Times New Roman" w:hAnsi="Times New Roman" w:cs="Times New Roman"/>
          <w:sz w:val="24"/>
          <w:szCs w:val="24"/>
        </w:rPr>
        <w:t xml:space="preserve"> 1 статьи</w:t>
      </w:r>
      <w:r w:rsidR="002A3867" w:rsidRPr="009F4604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 </w:t>
      </w:r>
      <w:r w:rsidR="00397709" w:rsidRPr="009F4604">
        <w:rPr>
          <w:rFonts w:ascii="Times New Roman" w:hAnsi="Times New Roman" w:cs="Times New Roman"/>
          <w:sz w:val="24"/>
          <w:szCs w:val="24"/>
        </w:rPr>
        <w:t xml:space="preserve">(далее – заявитель). </w:t>
      </w:r>
    </w:p>
    <w:p w:rsidR="00397709" w:rsidRPr="00112B74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1.</w:t>
      </w:r>
      <w:r w:rsidR="00397709" w:rsidRPr="009F4604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9F4604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9F4604">
        <w:rPr>
          <w:rFonts w:ascii="Times New Roman" w:hAnsi="Times New Roman" w:cs="Times New Roman"/>
          <w:sz w:val="24"/>
          <w:szCs w:val="24"/>
        </w:rPr>
        <w:t>1.</w:t>
      </w:r>
      <w:r w:rsidR="00397709" w:rsidRPr="009F4604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A77561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7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A77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A77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0136E5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254" w:rsidRPr="009F4604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36E5">
        <w:rPr>
          <w:rFonts w:ascii="Times New Roman" w:hAnsi="Times New Roman" w:cs="Times New Roman"/>
          <w:sz w:val="24"/>
          <w:szCs w:val="24"/>
        </w:rPr>
        <w:t>1.</w:t>
      </w:r>
      <w:r w:rsidR="008B2254" w:rsidRPr="000136E5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0136E5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0136E5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</w:t>
      </w:r>
      <w:r w:rsidR="008B2254" w:rsidRPr="009F4604">
        <w:rPr>
          <w:rFonts w:ascii="Times New Roman" w:hAnsi="Times New Roman" w:cs="Times New Roman"/>
          <w:sz w:val="24"/>
          <w:szCs w:val="24"/>
        </w:rPr>
        <w:t>услуги</w:t>
      </w:r>
      <w:r w:rsidR="006F2521">
        <w:rPr>
          <w:rFonts w:ascii="Times New Roman" w:hAnsi="Times New Roman" w:cs="Times New Roman"/>
          <w:sz w:val="24"/>
          <w:szCs w:val="24"/>
        </w:rPr>
        <w:t>.</w:t>
      </w:r>
    </w:p>
    <w:p w:rsidR="008B2254" w:rsidRPr="009F4604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4604">
        <w:rPr>
          <w:rFonts w:ascii="Times New Roman" w:hAnsi="Times New Roman" w:cs="Times New Roman"/>
          <w:sz w:val="24"/>
          <w:szCs w:val="24"/>
        </w:rPr>
        <w:t>1.</w:t>
      </w:r>
      <w:r w:rsidR="009F4604">
        <w:rPr>
          <w:rFonts w:ascii="Times New Roman" w:hAnsi="Times New Roman" w:cs="Times New Roman"/>
          <w:sz w:val="24"/>
          <w:szCs w:val="24"/>
        </w:rPr>
        <w:t>5</w:t>
      </w:r>
      <w:r w:rsidR="008B2254" w:rsidRPr="009F4604">
        <w:rPr>
          <w:rFonts w:ascii="Times New Roman" w:hAnsi="Times New Roman" w:cs="Times New Roman"/>
          <w:sz w:val="24"/>
          <w:szCs w:val="24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9F4604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9F4604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F4604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9F46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460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9F4604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1E4E" w:rsidRPr="009F460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F4604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9F46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460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9F460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10DA" w:rsidRPr="00E50CCD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</w:t>
      </w:r>
      <w:r w:rsidR="00E50CCD" w:rsidRPr="009F4604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C210F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C210F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C22AA1" w:rsidRPr="00E50CCD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410DA" w:rsidRPr="00E50CCD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E50CCD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FC2762" w:rsidRPr="00835178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1"/>
    <w:p w:rsidR="00090E00" w:rsidRPr="00E50CCD" w:rsidRDefault="004C16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C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E5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E50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4BE6" w:rsidRPr="0039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</w:t>
      </w:r>
      <w:r w:rsidR="003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вский </w:t>
      </w:r>
      <w:r w:rsidR="00394BE6" w:rsidRPr="0039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</w:t>
      </w:r>
      <w:r w:rsidR="00394BE6" w:rsidRPr="00394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proofErr w:type="spellEnd"/>
      <w:r w:rsidR="00394BE6" w:rsidRPr="0039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 </w:t>
      </w:r>
      <w:r w:rsidR="00090E00" w:rsidRPr="00E50C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уполномоченный орган).</w:t>
      </w:r>
    </w:p>
    <w:p w:rsidR="003410DA" w:rsidRPr="009F4604" w:rsidRDefault="00394BE6" w:rsidP="00CB1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 (далее – многофункциональный центр) не вправе принимать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(далее – заявление) и прилагаемых к нему документов в случае, если заявление подано в многофункциональный центр.</w:t>
      </w:r>
      <w:proofErr w:type="gramEnd"/>
    </w:p>
    <w:p w:rsidR="00EF6CE5" w:rsidRPr="009F4604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9F4604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F4604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9F460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4604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9F4604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2643A" w:rsidRPr="009F4604" w:rsidRDefault="00536026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2.3. Результатом</w:t>
      </w:r>
      <w:r w:rsidR="006F2521">
        <w:rPr>
          <w:rFonts w:ascii="Times New Roman" w:hAnsi="Times New Roman" w:cs="Times New Roman"/>
          <w:sz w:val="24"/>
          <w:szCs w:val="24"/>
        </w:rPr>
        <w:t xml:space="preserve"> предоставления услуги являе</w:t>
      </w:r>
      <w:r w:rsidR="00F67851" w:rsidRPr="009F4604">
        <w:rPr>
          <w:rFonts w:ascii="Times New Roman" w:hAnsi="Times New Roman" w:cs="Times New Roman"/>
          <w:sz w:val="24"/>
          <w:szCs w:val="24"/>
        </w:rPr>
        <w:t>тся</w:t>
      </w:r>
      <w:r w:rsidR="0012643A" w:rsidRPr="009F4604">
        <w:rPr>
          <w:rFonts w:ascii="Times New Roman" w:hAnsi="Times New Roman" w:cs="Times New Roman"/>
          <w:sz w:val="24"/>
          <w:szCs w:val="24"/>
        </w:rPr>
        <w:t>:</w:t>
      </w:r>
    </w:p>
    <w:p w:rsidR="00536026" w:rsidRPr="009F4604" w:rsidRDefault="0012643A" w:rsidP="00F67851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/>
          <w:sz w:val="28"/>
        </w:rPr>
        <w:t>а)</w:t>
      </w:r>
      <w:r w:rsidR="006F2521">
        <w:rPr>
          <w:rFonts w:ascii="Times New Roman" w:hAnsi="Times New Roman"/>
          <w:sz w:val="28"/>
        </w:rPr>
        <w:t> </w:t>
      </w:r>
      <w:r w:rsidR="006F2521" w:rsidRPr="005C1F6A">
        <w:rPr>
          <w:rFonts w:ascii="Times New Roman" w:hAnsi="Times New Roman" w:cs="Times New Roman"/>
          <w:sz w:val="24"/>
          <w:szCs w:val="24"/>
        </w:rPr>
        <w:t>выдача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6F2521">
        <w:rPr>
          <w:rFonts w:ascii="Times New Roman" w:hAnsi="Times New Roman" w:cs="Times New Roman"/>
          <w:sz w:val="24"/>
          <w:szCs w:val="24"/>
        </w:rPr>
        <w:t>решения</w:t>
      </w:r>
      <w:r w:rsidR="00522930" w:rsidRPr="009F4604">
        <w:rPr>
          <w:rFonts w:ascii="Times New Roman" w:hAnsi="Times New Roman" w:cs="Times New Roman"/>
          <w:sz w:val="24"/>
          <w:szCs w:val="24"/>
        </w:rPr>
        <w:t xml:space="preserve"> о </w:t>
      </w:r>
      <w:r w:rsidR="00F67851" w:rsidRPr="009F4604">
        <w:rPr>
          <w:rFonts w:ascii="Times New Roman" w:hAnsi="Times New Roman" w:cs="Times New Roman"/>
          <w:sz w:val="24"/>
          <w:szCs w:val="24"/>
        </w:rPr>
        <w:t>предо</w:t>
      </w:r>
      <w:r w:rsidR="00522930" w:rsidRPr="009F4604">
        <w:rPr>
          <w:rFonts w:ascii="Times New Roman" w:hAnsi="Times New Roman" w:cs="Times New Roman"/>
          <w:sz w:val="24"/>
          <w:szCs w:val="24"/>
        </w:rPr>
        <w:t>ставлении</w:t>
      </w:r>
      <w:r w:rsidR="00F67851" w:rsidRPr="009F4604">
        <w:rPr>
          <w:rFonts w:ascii="Times New Roman" w:hAnsi="Times New Roman" w:cs="Times New Roman"/>
          <w:sz w:val="24"/>
          <w:szCs w:val="24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0D18" w:rsidRPr="009F4604">
        <w:rPr>
          <w:rFonts w:ascii="Times New Roman" w:hAnsi="Times New Roman" w:cs="Times New Roman"/>
          <w:sz w:val="24"/>
          <w:szCs w:val="24"/>
        </w:rPr>
        <w:t>;</w:t>
      </w:r>
    </w:p>
    <w:p w:rsidR="0012643A" w:rsidRPr="00710D18" w:rsidRDefault="006F2521" w:rsidP="00710D18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</w:t>
      </w:r>
      <w:r w:rsidRPr="005C1F6A">
        <w:rPr>
          <w:rFonts w:ascii="Times New Roman" w:hAnsi="Times New Roman" w:cs="Times New Roman"/>
          <w:sz w:val="24"/>
          <w:szCs w:val="24"/>
        </w:rPr>
        <w:t>выдача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710D18" w:rsidRPr="009F4604">
        <w:rPr>
          <w:rFonts w:ascii="Times New Roman" w:hAnsi="Times New Roman" w:cs="Times New Roman"/>
          <w:sz w:val="24"/>
          <w:szCs w:val="24"/>
        </w:rPr>
        <w:t>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36026" w:rsidRPr="0052293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0"/>
          <w:highlight w:val="red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74929" w:rsidRPr="00522930">
        <w:rPr>
          <w:rFonts w:ascii="Times New Roman" w:hAnsi="Times New Roman" w:cs="Times New Roman"/>
          <w:sz w:val="24"/>
          <w:szCs w:val="24"/>
        </w:rPr>
        <w:t>. </w:t>
      </w:r>
      <w:r w:rsidR="00536026" w:rsidRPr="00522930">
        <w:rPr>
          <w:rFonts w:ascii="Times New Roman" w:hAnsi="Times New Roman" w:cs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5D169F" w:rsidRPr="00522930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522930">
        <w:rPr>
          <w:rFonts w:ascii="Times New Roman" w:hAnsi="Times New Roman" w:cs="Times New Roman"/>
          <w:sz w:val="24"/>
          <w:szCs w:val="24"/>
        </w:rPr>
        <w:t xml:space="preserve"> услуги осуществляется в </w:t>
      </w:r>
      <w:r w:rsidR="00F22DEF" w:rsidRPr="00522930">
        <w:rPr>
          <w:rFonts w:ascii="Times New Roman" w:hAnsi="Times New Roman" w:cs="Times New Roman"/>
          <w:sz w:val="24"/>
          <w:szCs w:val="24"/>
        </w:rPr>
        <w:t>личном кабинете</w:t>
      </w:r>
      <w:r w:rsidR="00BA0DFD" w:rsidRPr="00522930">
        <w:rPr>
          <w:rFonts w:ascii="Times New Roman" w:hAnsi="Times New Roman" w:cs="Times New Roman"/>
          <w:sz w:val="24"/>
          <w:szCs w:val="24"/>
        </w:rPr>
        <w:t xml:space="preserve"> федеральной госуда</w:t>
      </w:r>
      <w:r w:rsidR="004507D0" w:rsidRPr="00522930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BA0DFD" w:rsidRPr="00522930">
        <w:rPr>
          <w:rFonts w:ascii="Times New Roman" w:hAnsi="Times New Roman" w:cs="Times New Roman"/>
          <w:sz w:val="24"/>
          <w:szCs w:val="24"/>
        </w:rPr>
        <w:t xml:space="preserve"> «</w:t>
      </w:r>
      <w:r w:rsidR="004253CA">
        <w:rPr>
          <w:rFonts w:ascii="Times New Roman" w:hAnsi="Times New Roman" w:cs="Times New Roman"/>
          <w:sz w:val="24"/>
          <w:szCs w:val="24"/>
        </w:rPr>
        <w:t>Единый портал</w:t>
      </w:r>
      <w:r w:rsidR="00BA0DFD" w:rsidRPr="00522930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 (функций)» (https://www.gosuslugi.ru/) (далее –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="00BA0DFD" w:rsidRPr="00522930">
        <w:rPr>
          <w:rFonts w:ascii="Times New Roman" w:hAnsi="Times New Roman" w:cs="Times New Roman"/>
          <w:sz w:val="24"/>
          <w:szCs w:val="24"/>
        </w:rPr>
        <w:t>).</w:t>
      </w:r>
    </w:p>
    <w:p w:rsidR="00536026" w:rsidRPr="00522930" w:rsidRDefault="009F4604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D74929" w:rsidRPr="00522930">
        <w:rPr>
          <w:rFonts w:ascii="Times New Roman" w:hAnsi="Times New Roman" w:cs="Times New Roman"/>
          <w:sz w:val="24"/>
          <w:szCs w:val="24"/>
        </w:rPr>
        <w:t>. </w:t>
      </w:r>
      <w:r w:rsidR="00536026" w:rsidRPr="00522930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522930">
        <w:rPr>
          <w:rFonts w:ascii="Times New Roman" w:hAnsi="Times New Roman" w:cs="Times New Roman"/>
          <w:sz w:val="24"/>
          <w:szCs w:val="24"/>
        </w:rPr>
        <w:t xml:space="preserve">ения услуги, указанный в пункте </w:t>
      </w:r>
      <w:r w:rsidR="00536026" w:rsidRPr="00522930">
        <w:rPr>
          <w:rFonts w:ascii="Times New Roman" w:hAnsi="Times New Roman" w:cs="Times New Roman"/>
          <w:sz w:val="24"/>
          <w:szCs w:val="24"/>
        </w:rPr>
        <w:t>2.3 настоящего Административного регламента:</w:t>
      </w:r>
    </w:p>
    <w:p w:rsidR="00536026" w:rsidRPr="00522930" w:rsidRDefault="00F3465C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 xml:space="preserve">а) </w:t>
      </w:r>
      <w:r w:rsidR="00536026" w:rsidRPr="00522930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522930">
        <w:rPr>
          <w:rFonts w:ascii="Times New Roman" w:hAnsi="Times New Roman" w:cs="Times New Roman"/>
          <w:sz w:val="24"/>
          <w:szCs w:val="24"/>
        </w:rPr>
        <w:t>в случае,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522930">
        <w:rPr>
          <w:rFonts w:ascii="Times New Roman" w:hAnsi="Times New Roman" w:cs="Times New Roman"/>
          <w:sz w:val="24"/>
          <w:szCs w:val="24"/>
        </w:rPr>
        <w:t>если такой способ указан в заявлении;</w:t>
      </w:r>
    </w:p>
    <w:p w:rsidR="00536026" w:rsidRPr="00522930" w:rsidRDefault="00F3465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 xml:space="preserve">б) </w:t>
      </w:r>
      <w:r w:rsidR="00536026" w:rsidRPr="00522930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308CF" w:rsidRPr="00522930" w:rsidRDefault="00536026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930">
        <w:rPr>
          <w:rFonts w:ascii="Times New Roman" w:hAnsi="Times New Roman" w:cs="Times New Roman"/>
          <w:sz w:val="24"/>
          <w:szCs w:val="24"/>
        </w:rPr>
        <w:t>Результат предоставления услуги (его копия или сведения, содержащиеся в нем), предусмотренный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DA7DDD">
        <w:rPr>
          <w:rFonts w:ascii="Times New Roman" w:hAnsi="Times New Roman" w:cs="Times New Roman"/>
          <w:sz w:val="24"/>
          <w:szCs w:val="24"/>
        </w:rPr>
        <w:t>пунктом</w:t>
      </w:r>
      <w:r w:rsidRPr="00522930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регламента, в течение пяти рабочих дней со дня его направления заявителю подлежит направлению </w:t>
      </w:r>
      <w:r w:rsidR="005C1F6A" w:rsidRPr="00522930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522930">
        <w:rPr>
          <w:rFonts w:ascii="Times New Roman" w:hAnsi="Times New Roman" w:cs="Times New Roman"/>
          <w:sz w:val="24"/>
          <w:szCs w:val="24"/>
        </w:rPr>
        <w:t>орган</w:t>
      </w:r>
      <w:r w:rsidR="008A5983" w:rsidRPr="00522930">
        <w:rPr>
          <w:rFonts w:ascii="Times New Roman" w:hAnsi="Times New Roman" w:cs="Times New Roman"/>
          <w:sz w:val="24"/>
          <w:szCs w:val="24"/>
        </w:rPr>
        <w:t>,</w:t>
      </w:r>
      <w:r w:rsidR="009308CF" w:rsidRPr="00522930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 w:rsidRPr="00522930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522930">
        <w:rPr>
          <w:rFonts w:ascii="Times New Roman" w:hAnsi="Times New Roman" w:cs="Times New Roman"/>
          <w:sz w:val="24"/>
          <w:szCs w:val="24"/>
        </w:rPr>
        <w:t>.</w:t>
      </w:r>
    </w:p>
    <w:p w:rsidR="00F67851" w:rsidRPr="00FF0BAC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FF0BA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F0BAC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FF0BA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F0BA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835178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BAC" w:rsidRPr="009F4604" w:rsidRDefault="009F4604" w:rsidP="00963D26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8B5386" w:rsidRPr="009F4604">
        <w:rPr>
          <w:rFonts w:ascii="Times New Roman" w:hAnsi="Times New Roman" w:cs="Times New Roman"/>
          <w:sz w:val="24"/>
          <w:szCs w:val="24"/>
        </w:rPr>
        <w:t xml:space="preserve">. </w:t>
      </w:r>
      <w:r w:rsidR="00FF0BA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услуги не может превышать 47 рабочих </w:t>
      </w:r>
      <w:proofErr w:type="spellStart"/>
      <w:r w:rsidR="00FF0BA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8B5386" w:rsidRPr="009F4604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="008B5386" w:rsidRPr="009F4604">
        <w:rPr>
          <w:rFonts w:ascii="Times New Roman" w:hAnsi="Times New Roman" w:cs="Times New Roman"/>
          <w:sz w:val="24"/>
          <w:szCs w:val="24"/>
        </w:rPr>
        <w:t xml:space="preserve"> получения уполномоченным органом заявления</w:t>
      </w:r>
      <w:r w:rsidR="00365C4C">
        <w:rPr>
          <w:rFonts w:ascii="Times New Roman" w:hAnsi="Times New Roman" w:cs="Times New Roman"/>
          <w:sz w:val="24"/>
          <w:szCs w:val="24"/>
        </w:rPr>
        <w:t xml:space="preserve"> </w:t>
      </w:r>
      <w:r w:rsidR="00EB4992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="00EB4992" w:rsidRPr="009F4604">
        <w:rPr>
          <w:rFonts w:ascii="Times New Roman" w:hAnsi="Times New Roman" w:cs="Times New Roman"/>
          <w:sz w:val="24"/>
          <w:szCs w:val="24"/>
        </w:rPr>
        <w:t xml:space="preserve"> представленных</w:t>
      </w:r>
      <w:r w:rsidR="008B5386" w:rsidRPr="009F4604">
        <w:rPr>
          <w:rFonts w:ascii="Times New Roman" w:hAnsi="Times New Roman" w:cs="Times New Roman"/>
          <w:sz w:val="24"/>
          <w:szCs w:val="24"/>
        </w:rPr>
        <w:t xml:space="preserve"> способами, указанными в пункте </w:t>
      </w:r>
      <w:r w:rsidR="00660FFB">
        <w:rPr>
          <w:rFonts w:ascii="Times New Roman" w:hAnsi="Times New Roman" w:cs="Times New Roman"/>
          <w:sz w:val="24"/>
          <w:szCs w:val="24"/>
        </w:rPr>
        <w:t>2.10</w:t>
      </w:r>
      <w:r w:rsidR="008B5386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6E1FE4" w:rsidRPr="009F4604" w:rsidRDefault="006E1FE4" w:rsidP="00963D2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</w:t>
      </w:r>
      <w:r w:rsidR="00CE32D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предоставления услуги не может превышать 10 рабочих дней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274" w:rsidRPr="009F4604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="00E72274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документов, необходимых для предоставления </w:t>
      </w:r>
      <w:r w:rsidR="00E72274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услуги,</w:t>
      </w:r>
      <w:r w:rsidR="00E72274" w:rsidRPr="009F4604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</w:t>
      </w:r>
      <w:r w:rsidR="00E72274">
        <w:rPr>
          <w:rFonts w:ascii="Times New Roman" w:hAnsi="Times New Roman" w:cs="Times New Roman"/>
          <w:sz w:val="24"/>
          <w:szCs w:val="24"/>
        </w:rPr>
        <w:t>2.10</w:t>
      </w:r>
      <w:r w:rsidR="00E72274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D90" w:rsidRPr="009F4604" w:rsidRDefault="00892D90" w:rsidP="00892D90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Заявление считается полученным уполномоченным органом со дня его регистрации.  </w:t>
      </w:r>
    </w:p>
    <w:p w:rsidR="00E72274" w:rsidRPr="00835178" w:rsidRDefault="00E72274" w:rsidP="00963D26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1E4E" w:rsidRPr="002813FC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3FC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FC2762" w:rsidRPr="00835178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B2F89" w:rsidRPr="002813FC" w:rsidRDefault="009F4604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bookmarkStart w:id="2" w:name="P456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6B2F89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Перечень нормативных правовых актов, регулирующих предоставление </w:t>
      </w:r>
      <w:r w:rsidR="009507F1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6B2F89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(с указанием их реквизитов и источников официального опубликования), размещается в </w:t>
      </w:r>
      <w:r w:rsidR="008174BB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системе «Реестр государственных (муниципальных) услуг (функций) Оренбургской области»</w:t>
      </w:r>
      <w:r w:rsidR="006B2F89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2F89" w:rsidRPr="002813FC" w:rsidRDefault="006B2F89" w:rsidP="00C95D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предоставление </w:t>
      </w:r>
      <w:r w:rsidR="00976D43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служащих, работников размещаются на официальном сайте уполномоченного органа в информацио</w:t>
      </w:r>
      <w:r w:rsidR="003B510E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нно-телекоммуникационной сети «Интернет» </w:t>
      </w:r>
      <w:r w:rsidR="00665EDE" w:rsidRPr="00665E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https://</w:t>
      </w:r>
      <w:proofErr w:type="spellStart"/>
      <w:r w:rsidR="003B3E9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pleshanovo</w:t>
      </w:r>
      <w:proofErr w:type="spellEnd"/>
      <w:r w:rsidR="003B3E96" w:rsidRPr="003B3E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56</w:t>
      </w:r>
      <w:r w:rsidR="00665EDE" w:rsidRPr="00665E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.ru/</w:t>
      </w:r>
      <w:r w:rsidR="00C95DB9" w:rsidRPr="00665E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DC20E6" w:rsidRPr="002813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D1697" w:rsidRPr="00835178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4802" w:rsidRPr="002813F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813F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2813FC">
        <w:rPr>
          <w:rFonts w:ascii="Times New Roman" w:hAnsi="Times New Roman" w:cs="Times New Roman"/>
          <w:b/>
          <w:sz w:val="24"/>
          <w:szCs w:val="24"/>
        </w:rPr>
        <w:t>н</w:t>
      </w:r>
      <w:r w:rsidRPr="002813FC">
        <w:rPr>
          <w:rFonts w:ascii="Times New Roman" w:hAnsi="Times New Roman" w:cs="Times New Roman"/>
          <w:b/>
          <w:sz w:val="24"/>
          <w:szCs w:val="24"/>
        </w:rPr>
        <w:t>еобходимых</w:t>
      </w:r>
    </w:p>
    <w:p w:rsidR="006F1E4E" w:rsidRPr="002813FC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  <w:r w:rsidRPr="002813FC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2813FC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2813F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2813FC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74430E" w:rsidRPr="00835178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3E0CBD" w:rsidRPr="009F4604" w:rsidRDefault="009F4604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bookmarkStart w:id="3" w:name="P48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E7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документов, необходимых для предоставления услуги, </w:t>
      </w:r>
      <w:r w:rsidR="002A11E9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D54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2A11E9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3B3E96" w:rsidRPr="003B3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 самостоятельно:</w:t>
      </w:r>
    </w:p>
    <w:p w:rsidR="003E0CBD" w:rsidRPr="009F4604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</w:t>
      </w:r>
      <w:r w:rsidR="00E73B2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02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</w:t>
      </w:r>
      <w:r w:rsidR="00EE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приведенной в Приложении № 1</w:t>
      </w:r>
      <w:r w:rsidR="00EE102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E73B2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посредством </w:t>
      </w:r>
      <w:proofErr w:type="spellStart"/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6C37F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="006C37F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подпунктом «а»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</w:t>
      </w:r>
      <w:r w:rsidR="00E73B2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стративного регламента заявление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заполняются путем внесения соответствующих сведений в интерактивную форму на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E0CBD" w:rsidRPr="009F4604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</w:t>
      </w:r>
      <w:r w:rsidR="0075120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нему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</w:t>
      </w:r>
      <w:r w:rsidR="00F417D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«а»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представление указанного документа не требуется;</w:t>
      </w:r>
    </w:p>
    <w:p w:rsidR="003E0CBD" w:rsidRPr="009F4604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документов в электронной форме посредством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="00916F3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подпунктом «а»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 </w:t>
      </w:r>
      <w:r w:rsid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физическим лицом –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</w:t>
      </w:r>
      <w:r w:rsidR="0018135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подписью нотариуса;</w:t>
      </w:r>
      <w:proofErr w:type="gramEnd"/>
    </w:p>
    <w:p w:rsidR="00CA6ACA" w:rsidRPr="009F4604" w:rsidRDefault="00CA6ACA" w:rsidP="00CA6ACA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объекты недвижимости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0E6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 w:rsidR="006550E6" w:rsidRPr="0065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r w:rsidR="006550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права на них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зарегистрированы в Едином государственном реестре недвижимости</w:t>
      </w:r>
      <w:r w:rsidR="0018135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B109E" w:rsidRPr="009F4604" w:rsidRDefault="00CA6ACA" w:rsidP="00AB109E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нотариально заверенное согласие всех правообладателей </w:t>
      </w:r>
      <w:r w:rsidR="0018135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недвижимости, в отношении которого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запрашивается разрешение на условно разрешенный вид использования</w:t>
      </w:r>
      <w:r w:rsidR="00AB109E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E80" w:rsidRPr="00E73B21" w:rsidRDefault="009F4604" w:rsidP="00E73B21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E73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3E0CBD" w:rsidRPr="00E73B2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916F3A" w:rsidRPr="00E73B21">
        <w:rPr>
          <w:rFonts w:ascii="Times New Roman" w:hAnsi="Times New Roman" w:cs="Times New Roman"/>
          <w:sz w:val="24"/>
          <w:szCs w:val="24"/>
        </w:rPr>
        <w:t>те, предусмотренном подпунктом «б»</w:t>
      </w:r>
      <w:r w:rsidR="003E0CBD" w:rsidRPr="00E73B2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="003E0CBD" w:rsidRPr="00E73B2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3E0CBD" w:rsidRPr="00E73B21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E73B21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916F3A" w:rsidRPr="00E73B21">
        <w:rPr>
          <w:rFonts w:ascii="Times New Roman" w:hAnsi="Times New Roman" w:cs="Times New Roman"/>
          <w:sz w:val="24"/>
          <w:szCs w:val="24"/>
        </w:rPr>
        <w:t>х, предусмотренных подпунктами «б», «в»</w:t>
      </w:r>
      <w:r w:rsidRPr="00E73B21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Pr="00E73B2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E4FAF" w:rsidRPr="00247999" w:rsidRDefault="00660FFB" w:rsidP="0024799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3E0CBD" w:rsidRP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необходимых для предоставления услуги документов (их </w:t>
      </w:r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</w:t>
      </w:r>
      <w:r w:rsidR="004A4296" w:rsidRPr="004A42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государственной информационной системы «Система межведомственного электронного взаимодействия»</w:t>
      </w:r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</w:t>
      </w:r>
      <w:proofErr w:type="gramEnd"/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="003E0CBD" w:rsidRPr="000B7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3E0CBD" w:rsidRPr="00B51FA5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B51FA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B51FA5" w:rsidRPr="00B51FA5" w:rsidRDefault="003E0CBD" w:rsidP="00B51FA5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FA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</w:t>
      </w:r>
      <w:r w:rsidR="00B51FA5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правах на объект недвижимости.</w:t>
      </w:r>
    </w:p>
    <w:p w:rsidR="003E0CBD" w:rsidRPr="009F4604" w:rsidRDefault="00660FFB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3E0CBD" w:rsidRPr="009F46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C4670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</w:t>
      </w:r>
      <w:r w:rsidR="002978B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ме, приведенной в Приложении </w:t>
      </w:r>
      <w:r w:rsidR="000360C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регламенту, 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прилагаемые к нему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</w:t>
      </w:r>
      <w:r w:rsidR="0024429F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="0075120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указанные в подпунктах «б» –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</w:t>
      </w:r>
      <w:r w:rsidR="0024429F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одним из следующих способов по выбору заявителя:</w:t>
      </w:r>
      <w:proofErr w:type="gramEnd"/>
    </w:p>
    <w:p w:rsidR="003E0CBD" w:rsidRPr="009F4604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F35" w:rsidRPr="009F4604" w:rsidRDefault="003E0CBD" w:rsidP="00C008A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226034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831B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3E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 нему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D542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 в электронной форме»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ГИС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ЕСИА) заполняет </w:t>
      </w:r>
      <w:r w:rsidR="009A63E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указанного заявления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интерактивной формы в электронном виде. </w:t>
      </w:r>
    </w:p>
    <w:p w:rsidR="003E0CBD" w:rsidRPr="009A63E5" w:rsidRDefault="003A44F2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заявителем или его предст</w:t>
      </w:r>
      <w:r w:rsidR="003A75DB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авителем вместе с прикрепленным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5DB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электронным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нтами</w:t>
      </w:r>
      <w:r w:rsidR="002D542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A75DB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подпунктах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«в</w:t>
      </w:r>
      <w:r w:rsidR="009A63E5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«</w:t>
      </w:r>
      <w:r w:rsidR="003E332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D542A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</w:t>
      </w:r>
      <w:r w:rsidR="00660FFB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заявителем или его представителем, уполномоченным на подписание </w:t>
      </w:r>
      <w:r w:rsidR="0040675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E0CB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электронной подписью, либо усиленной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5 статьи 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Федерального закона</w:t>
      </w:r>
      <w:r w:rsidR="00A40352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6 </w:t>
      </w:r>
      <w:r w:rsidR="002D542A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2011 года № 63-ФЗ «Об электронной подписи»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 63-ФЗ), а также при наличии</w:t>
      </w:r>
      <w:proofErr w:type="gramEnd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25 января 2013 года № 33 «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простой электронной подписи при оказании госуда</w:t>
      </w:r>
      <w:r w:rsidR="00197598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определения видов электронной подписи, использование</w:t>
      </w:r>
      <w:proofErr w:type="gramEnd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</w:t>
      </w:r>
      <w:r w:rsidR="006A4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от 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25 июня 2012 года</w:t>
      </w:r>
      <w:r w:rsidR="00197598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(далее – усиленная неквалифицированная </w:t>
      </w:r>
      <w:r w:rsidR="003E0CBD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электронная подпись).</w:t>
      </w:r>
    </w:p>
    <w:p w:rsidR="00247999" w:rsidRPr="00A51907" w:rsidRDefault="003E0CBD" w:rsidP="00A51907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предоставления услуги заявителю или его представителю обеспечивается в многофункциональных центрах доступ к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>ЕПГУ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постановлением Правительства Российской Федерации от 22 декабря 2012 года№ 137</w:t>
      </w:r>
      <w:r w:rsidR="000E043A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</w:t>
      </w:r>
      <w:r w:rsidR="000E043A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</w:t>
      </w:r>
      <w:proofErr w:type="gramEnd"/>
      <w:r w:rsidR="000E043A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CBD" w:rsidRPr="009A63E5" w:rsidRDefault="003E0CBD" w:rsidP="00F6711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в </w:t>
      </w:r>
      <w:r w:rsidR="00F67113" w:rsidRPr="000F0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</w:t>
      </w:r>
      <w:proofErr w:type="spellStart"/>
      <w:r w:rsidR="00F67113" w:rsidRPr="000F0DB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Start"/>
      <w:r w:rsidR="00F671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 27 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2011 года</w:t>
      </w:r>
      <w:r w:rsidR="00E604E5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E604E5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</w:t>
      </w:r>
      <w:r w:rsidR="00F44C78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A63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D2A76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D2A76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A76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:rsidR="006F1E4E" w:rsidRPr="00ED2A76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2A76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ED2A76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690F2A" w:rsidRPr="00ED2A7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D2A7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C2762" w:rsidRPr="00835178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A35A4" w:rsidRPr="00ED2A76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>
        <w:rPr>
          <w:rFonts w:ascii="Times New Roman" w:hAnsi="Times New Roman" w:cs="Times New Roman"/>
          <w:sz w:val="24"/>
          <w:szCs w:val="24"/>
        </w:rPr>
        <w:t>2.11</w:t>
      </w:r>
      <w:r w:rsidR="007A35A4" w:rsidRPr="00ED2A76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2.8</w:t>
      </w:r>
      <w:r w:rsidR="007A35A4" w:rsidRPr="00ED2A76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том числе представленных в электронной форме: </w:t>
      </w:r>
    </w:p>
    <w:p w:rsidR="007A35A4" w:rsidRPr="00F31D97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D97">
        <w:rPr>
          <w:rFonts w:ascii="Times New Roman" w:hAnsi="Times New Roman" w:cs="Times New Roman"/>
          <w:sz w:val="24"/>
          <w:szCs w:val="24"/>
        </w:rPr>
        <w:t xml:space="preserve">а) </w:t>
      </w:r>
      <w:r w:rsidRPr="007003DA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7003DA" w:rsidRPr="007003DA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E24BE9">
        <w:rPr>
          <w:rFonts w:ascii="Times New Roman" w:hAnsi="Times New Roman" w:cs="Times New Roman"/>
          <w:sz w:val="24"/>
          <w:szCs w:val="24"/>
        </w:rPr>
        <w:t xml:space="preserve"> </w:t>
      </w:r>
      <w:r w:rsidR="00AE5577" w:rsidRPr="00F31D97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Pr="00F31D97">
        <w:rPr>
          <w:rFonts w:ascii="Times New Roman" w:hAnsi="Times New Roman" w:cs="Times New Roman"/>
          <w:sz w:val="24"/>
          <w:szCs w:val="24"/>
        </w:rPr>
        <w:t>в орган местн</w:t>
      </w:r>
      <w:r w:rsidR="000604B5" w:rsidRPr="00F31D97">
        <w:rPr>
          <w:rFonts w:ascii="Times New Roman" w:hAnsi="Times New Roman" w:cs="Times New Roman"/>
          <w:sz w:val="24"/>
          <w:szCs w:val="24"/>
        </w:rPr>
        <w:t>ого самоуправления, в полномочи</w:t>
      </w:r>
      <w:r w:rsidR="00FA1808" w:rsidRPr="00F31D97">
        <w:rPr>
          <w:rFonts w:ascii="Times New Roman" w:hAnsi="Times New Roman" w:cs="Times New Roman"/>
          <w:sz w:val="24"/>
          <w:szCs w:val="24"/>
        </w:rPr>
        <w:t>я</w:t>
      </w:r>
      <w:r w:rsidR="000604B5" w:rsidRPr="00F31D97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F31D97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услуги;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</w:t>
      </w:r>
      <w:r w:rsidRPr="00234CEB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234CEB" w:rsidRPr="00234CEB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234CEB">
        <w:rPr>
          <w:rFonts w:ascii="Times New Roman" w:hAnsi="Times New Roman" w:cs="Times New Roman"/>
          <w:sz w:val="24"/>
          <w:szCs w:val="24"/>
        </w:rPr>
        <w:t xml:space="preserve">, в том числе в интерактивной форме заявления на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Pr="009F4604">
        <w:rPr>
          <w:rFonts w:ascii="Times New Roman" w:hAnsi="Times New Roman" w:cs="Times New Roman"/>
          <w:sz w:val="24"/>
          <w:szCs w:val="24"/>
        </w:rPr>
        <w:t>;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в) </w:t>
      </w:r>
      <w:r w:rsidR="00A357D3" w:rsidRPr="009F4604">
        <w:rPr>
          <w:rFonts w:ascii="Times New Roman" w:hAnsi="Times New Roman" w:cs="Times New Roman"/>
          <w:sz w:val="24"/>
          <w:szCs w:val="24"/>
        </w:rPr>
        <w:t xml:space="preserve">представление неполного комплекта документов, указанных в пункте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д) представленные документы содержат подчистки и исправления текста</w:t>
      </w:r>
      <w:r w:rsidR="00BE08BC" w:rsidRPr="009F4604">
        <w:rPr>
          <w:rFonts w:ascii="Times New Roman" w:hAnsi="Times New Roman" w:cs="Times New Roman"/>
          <w:sz w:val="24"/>
          <w:szCs w:val="24"/>
        </w:rPr>
        <w:t>, не заверенные в порядке, установленном законодательством Российской Федерации</w:t>
      </w:r>
      <w:r w:rsidRPr="009F4604">
        <w:rPr>
          <w:rFonts w:ascii="Times New Roman" w:hAnsi="Times New Roman" w:cs="Times New Roman"/>
          <w:sz w:val="24"/>
          <w:szCs w:val="24"/>
        </w:rPr>
        <w:t>;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7A35A4" w:rsidRPr="009F460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A35A4" w:rsidRPr="00966798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7A35A4" w:rsidRPr="009F4604">
        <w:rPr>
          <w:rFonts w:ascii="Times New Roman" w:hAnsi="Times New Roman" w:cs="Times New Roman"/>
          <w:sz w:val="24"/>
          <w:szCs w:val="24"/>
        </w:rPr>
        <w:t>. Решение об отказе в приеме документов</w:t>
      </w:r>
      <w:r w:rsidR="007A35A4" w:rsidRPr="00966798">
        <w:rPr>
          <w:rFonts w:ascii="Times New Roman" w:hAnsi="Times New Roman" w:cs="Times New Roman"/>
          <w:sz w:val="24"/>
          <w:szCs w:val="24"/>
        </w:rPr>
        <w:t xml:space="preserve">, указанных в пункте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="007A35A4" w:rsidRPr="00966798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A35A4" w:rsidRPr="00097579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оформляется по рекомендуемой форме согласно </w:t>
      </w:r>
      <w:r w:rsidR="004F4F93">
        <w:rPr>
          <w:rFonts w:ascii="Times New Roman" w:hAnsi="Times New Roman" w:cs="Times New Roman"/>
          <w:sz w:val="24"/>
          <w:szCs w:val="24"/>
        </w:rPr>
        <w:t>Приложению </w:t>
      </w:r>
      <w:r w:rsidR="00966798" w:rsidRPr="00097579">
        <w:rPr>
          <w:rFonts w:ascii="Times New Roman" w:hAnsi="Times New Roman" w:cs="Times New Roman"/>
          <w:sz w:val="24"/>
          <w:szCs w:val="24"/>
        </w:rPr>
        <w:t xml:space="preserve">№ </w:t>
      </w:r>
      <w:r w:rsidR="00AE77CE" w:rsidRPr="00097579">
        <w:rPr>
          <w:rFonts w:ascii="Times New Roman" w:hAnsi="Times New Roman" w:cs="Times New Roman"/>
          <w:sz w:val="24"/>
          <w:szCs w:val="24"/>
        </w:rPr>
        <w:t>3</w:t>
      </w:r>
      <w:r w:rsidR="007A35A4" w:rsidRPr="00097579">
        <w:rPr>
          <w:rFonts w:ascii="Times New Roman" w:hAnsi="Times New Roman" w:cs="Times New Roman"/>
          <w:sz w:val="24"/>
          <w:szCs w:val="24"/>
        </w:rPr>
        <w:t xml:space="preserve"> к настоящему</w:t>
      </w:r>
      <w:r w:rsidR="007A35A4" w:rsidRPr="00966798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регламенту.</w:t>
      </w:r>
    </w:p>
    <w:p w:rsidR="007A35A4" w:rsidRPr="00AE26A4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7A35A4" w:rsidRPr="00AE26A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A35A4" w:rsidRPr="00AE26A4">
        <w:rPr>
          <w:rFonts w:ascii="Times New Roman" w:hAnsi="Times New Roman" w:cs="Times New Roman"/>
          <w:sz w:val="24"/>
          <w:szCs w:val="24"/>
        </w:rPr>
        <w:t xml:space="preserve">Решение об отказе в приеме документов, указанных в пункте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="007A35A4" w:rsidRPr="00AE26A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</w:t>
      </w:r>
      <w:r w:rsidR="00F85B4A" w:rsidRPr="00AE26A4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7A35A4" w:rsidRPr="00AE26A4">
        <w:rPr>
          <w:rFonts w:ascii="Times New Roman" w:hAnsi="Times New Roman" w:cs="Times New Roman"/>
          <w:sz w:val="24"/>
          <w:szCs w:val="24"/>
        </w:rPr>
        <w:t xml:space="preserve">заявления, либо выдается в день личного обращения за получением указанного решения в многофункциональный </w:t>
      </w:r>
      <w:proofErr w:type="spellStart"/>
      <w:r w:rsidR="007A35A4" w:rsidRPr="00AE26A4">
        <w:rPr>
          <w:rFonts w:ascii="Times New Roman" w:hAnsi="Times New Roman" w:cs="Times New Roman"/>
          <w:sz w:val="24"/>
          <w:szCs w:val="24"/>
        </w:rPr>
        <w:t>центрили</w:t>
      </w:r>
      <w:proofErr w:type="spellEnd"/>
      <w:r w:rsidR="007A35A4" w:rsidRPr="00AE26A4">
        <w:rPr>
          <w:rFonts w:ascii="Times New Roman" w:hAnsi="Times New Roman" w:cs="Times New Roman"/>
          <w:sz w:val="24"/>
          <w:szCs w:val="24"/>
        </w:rPr>
        <w:t xml:space="preserve"> в уполномоченный орган.</w:t>
      </w:r>
      <w:proofErr w:type="gramEnd"/>
    </w:p>
    <w:p w:rsidR="00A51907" w:rsidRPr="004A4296" w:rsidRDefault="009F4604" w:rsidP="004A429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7A35A4" w:rsidRPr="00AE26A4">
        <w:rPr>
          <w:rFonts w:ascii="Times New Roman" w:hAnsi="Times New Roman" w:cs="Times New Roman"/>
          <w:sz w:val="24"/>
          <w:szCs w:val="24"/>
        </w:rPr>
        <w:t xml:space="preserve">. Отказ в приеме документов, указанных в пункте </w:t>
      </w:r>
      <w:r w:rsidR="00660FFB">
        <w:rPr>
          <w:rFonts w:ascii="Times New Roman" w:hAnsi="Times New Roman" w:cs="Times New Roman"/>
          <w:sz w:val="24"/>
          <w:szCs w:val="24"/>
        </w:rPr>
        <w:t>2.8</w:t>
      </w:r>
      <w:r w:rsidR="007A35A4" w:rsidRPr="00AE26A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6F1E4E" w:rsidRPr="00924AA8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24AA8">
        <w:rPr>
          <w:rFonts w:ascii="Times New Roman" w:hAnsi="Times New Roman" w:cs="Times New Roman"/>
          <w:b/>
          <w:sz w:val="24"/>
          <w:szCs w:val="24"/>
        </w:rPr>
        <w:lastRenderedPageBreak/>
        <w:t>Исчерпывающий перечень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AA8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924AA8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924AA8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24AA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924AA8">
        <w:rPr>
          <w:rFonts w:ascii="Times New Roman" w:hAnsi="Times New Roman" w:cs="Times New Roman"/>
          <w:b/>
          <w:sz w:val="24"/>
          <w:szCs w:val="24"/>
        </w:rPr>
        <w:t xml:space="preserve"> или отказав </w:t>
      </w:r>
      <w:proofErr w:type="gramStart"/>
      <w:r w:rsidR="008725FE" w:rsidRPr="00924AA8">
        <w:rPr>
          <w:rFonts w:ascii="Times New Roman" w:hAnsi="Times New Roman" w:cs="Times New Roman"/>
          <w:b/>
          <w:sz w:val="24"/>
          <w:szCs w:val="24"/>
        </w:rPr>
        <w:t>предоставлении</w:t>
      </w:r>
      <w:proofErr w:type="gramEnd"/>
      <w:r w:rsidR="008725FE" w:rsidRPr="00924AA8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FC2762" w:rsidRPr="00835178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7999" w:rsidRDefault="009F4604" w:rsidP="00A519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</w:t>
      </w:r>
      <w:r w:rsidR="000015F7" w:rsidRPr="009F4604">
        <w:rPr>
          <w:rFonts w:ascii="Times New Roman" w:hAnsi="Times New Roman" w:cs="Times New Roman"/>
          <w:sz w:val="24"/>
          <w:szCs w:val="24"/>
        </w:rPr>
        <w:t xml:space="preserve">. Основания для приостановления предоставления </w:t>
      </w:r>
      <w:r w:rsidR="00C0578F" w:rsidRP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="000015F7" w:rsidRPr="009F4604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4A4296" w:rsidRPr="009F4604" w:rsidRDefault="004A4296" w:rsidP="00A5190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15F7" w:rsidRPr="009F4604" w:rsidRDefault="009F460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</w:t>
      </w:r>
      <w:r w:rsidR="000015F7" w:rsidRPr="009F4604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</w:t>
      </w:r>
      <w:r w:rsidR="00F5547A" w:rsidRPr="009F4604">
        <w:rPr>
          <w:rFonts w:ascii="Times New Roman" w:hAnsi="Times New Roman" w:cs="Times New Roman"/>
          <w:sz w:val="24"/>
          <w:szCs w:val="24"/>
        </w:rPr>
        <w:t>предоставлении</w:t>
      </w:r>
      <w:r w:rsidR="00924AA8" w:rsidRPr="009F4604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="000015F7" w:rsidRPr="009F4604">
        <w:rPr>
          <w:rFonts w:ascii="Times New Roman" w:hAnsi="Times New Roman" w:cs="Times New Roman"/>
          <w:sz w:val="24"/>
          <w:szCs w:val="24"/>
        </w:rPr>
        <w:t>:</w:t>
      </w:r>
    </w:p>
    <w:p w:rsidR="006833FC" w:rsidRPr="009F4604" w:rsidRDefault="00D864B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а) </w:t>
      </w:r>
      <w:r w:rsidR="006833FC" w:rsidRPr="009F4604">
        <w:rPr>
          <w:rFonts w:ascii="Times New Roman" w:hAnsi="Times New Roman" w:cs="Times New Roman"/>
          <w:sz w:val="24"/>
          <w:szCs w:val="24"/>
        </w:rPr>
        <w:t>несоответствие заявителя кругу лиц, указанных в пункте 1.2 настоящего Административного регламента;</w:t>
      </w:r>
    </w:p>
    <w:p w:rsidR="00F5547A" w:rsidRPr="009F4604" w:rsidRDefault="00F5547A" w:rsidP="009658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2B70" w:rsidRPr="009F4604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="00072B70" w:rsidRPr="009F46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72B70" w:rsidRPr="009F4604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58E1" w:rsidRPr="009F4604" w:rsidRDefault="008F5774" w:rsidP="008F57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</w:t>
      </w:r>
      <w:r w:rsidR="0057644E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 учетом </w:t>
      </w:r>
      <w:r w:rsidR="0057644E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заключения о результатах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суждений или публичных слушаний </w:t>
      </w:r>
      <w:r w:rsidRPr="009F4604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  <w:proofErr w:type="gramEnd"/>
    </w:p>
    <w:p w:rsidR="00924AA8" w:rsidRPr="008F5774" w:rsidRDefault="008F577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запрашиваемое разрешение на условно разрешенный вид использования </w:t>
      </w:r>
      <w:r w:rsidR="00A6637C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924AA8" w:rsidRPr="009F4604" w:rsidRDefault="008F577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земельный участок расположен в границах зон с особыми условиями использования</w:t>
      </w:r>
      <w:r w:rsidR="00A86036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запрашиваемый условно разрешенный вид использования </w:t>
      </w:r>
      <w:r w:rsidR="00A86036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противоречит ограничениям</w:t>
      </w:r>
      <w:r w:rsidR="00A86036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данных зон;</w:t>
      </w:r>
    </w:p>
    <w:p w:rsidR="00924AA8" w:rsidRPr="009F4604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924AA8" w:rsidRPr="009F4604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земельный участок, в отношении которого </w:t>
      </w:r>
      <w:proofErr w:type="gramStart"/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запрашивается условно разрешенный вид использования имеет</w:t>
      </w:r>
      <w:proofErr w:type="gramEnd"/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пересечение с границами земель лесного фонда;</w:t>
      </w:r>
    </w:p>
    <w:p w:rsidR="00924AA8" w:rsidRPr="009F4604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924AA8" w:rsidRPr="009F4604" w:rsidRDefault="00524A34" w:rsidP="00924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4F55E6" w:rsidRPr="009F4604" w:rsidRDefault="00524A34" w:rsidP="004F55E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4AA8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="00924AA8" w:rsidRPr="001701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55E6" w:rsidRPr="009F4604" w:rsidRDefault="009C26B0" w:rsidP="00924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л) з</w:t>
      </w:r>
      <w:r w:rsidR="004F55E6" w:rsidRPr="009F4604">
        <w:rPr>
          <w:rFonts w:ascii="Times New Roman" w:hAnsi="Times New Roman" w:cs="Times New Roman"/>
          <w:sz w:val="24"/>
          <w:szCs w:val="24"/>
        </w:rPr>
        <w:t xml:space="preserve">апрашиваемый </w:t>
      </w:r>
      <w:r w:rsidR="00B40CC3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5E6" w:rsidRPr="009F4604">
        <w:rPr>
          <w:rFonts w:ascii="Times New Roman" w:hAnsi="Times New Roman" w:cs="Times New Roman"/>
          <w:sz w:val="24"/>
          <w:szCs w:val="24"/>
        </w:rPr>
        <w:t>не предусмотрен градостроительным регламентом территориальной зоны, в границах которой расположен земельный участок</w:t>
      </w:r>
      <w:r w:rsidR="00B40CC3" w:rsidRPr="009F4604">
        <w:rPr>
          <w:rFonts w:ascii="Times New Roman" w:hAnsi="Times New Roman" w:cs="Times New Roman"/>
          <w:sz w:val="24"/>
          <w:szCs w:val="24"/>
        </w:rPr>
        <w:t>;</w:t>
      </w:r>
    </w:p>
    <w:p w:rsidR="004F55E6" w:rsidRPr="009F4604" w:rsidRDefault="009C26B0" w:rsidP="00924AA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м) </w:t>
      </w:r>
      <w:r w:rsidR="00B40CC3" w:rsidRPr="009F4604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4F55E6" w:rsidRPr="009F4604">
        <w:rPr>
          <w:rFonts w:ascii="Times New Roman" w:hAnsi="Times New Roman" w:cs="Times New Roman"/>
          <w:sz w:val="24"/>
          <w:szCs w:val="24"/>
        </w:rPr>
        <w:t>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</w:r>
      <w:r w:rsidR="00B40CC3" w:rsidRPr="009F4604">
        <w:rPr>
          <w:rFonts w:ascii="Times New Roman" w:hAnsi="Times New Roman" w:cs="Times New Roman"/>
          <w:sz w:val="24"/>
          <w:szCs w:val="24"/>
        </w:rPr>
        <w:t>.</w:t>
      </w:r>
    </w:p>
    <w:p w:rsidR="004F55E6" w:rsidRPr="009F4604" w:rsidRDefault="004F55E6" w:rsidP="00924AA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9F4604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4604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9F4604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A51907" w:rsidRPr="009F4604" w:rsidRDefault="00D02C0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lastRenderedPageBreak/>
        <w:t>2.17</w:t>
      </w:r>
      <w:r w:rsidR="00E4577F" w:rsidRPr="009F4604">
        <w:rPr>
          <w:rFonts w:ascii="Times New Roman" w:hAnsi="Times New Roman" w:cs="Times New Roman"/>
          <w:sz w:val="24"/>
          <w:szCs w:val="24"/>
        </w:rPr>
        <w:t>. Предоставление услуги осуществляется без взимания платы.</w:t>
      </w:r>
    </w:p>
    <w:p w:rsidR="00A51907" w:rsidRPr="00247999" w:rsidRDefault="00E67D0B" w:rsidP="004A4296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2.17.1.</w:t>
      </w:r>
      <w:r w:rsidR="008F6BE8" w:rsidRPr="009F4604">
        <w:rPr>
          <w:rFonts w:ascii="Times New Roman" w:hAnsi="Times New Roman" w:cs="Times New Roman"/>
          <w:sz w:val="24"/>
          <w:szCs w:val="24"/>
        </w:rPr>
        <w:t xml:space="preserve">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</w:t>
      </w:r>
      <w:r w:rsidRPr="009F4604">
        <w:rPr>
          <w:rFonts w:ascii="Times New Roman" w:hAnsi="Times New Roman" w:cs="Times New Roman"/>
          <w:sz w:val="24"/>
          <w:szCs w:val="24"/>
        </w:rPr>
        <w:t xml:space="preserve"> земельного участка или объекта капитального строительства</w:t>
      </w:r>
      <w:r w:rsidR="008F6BE8" w:rsidRPr="009F4604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C95DB9" w:rsidRDefault="00C95DB9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1E4E" w:rsidRPr="008F6BE8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F6BE8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</w:t>
      </w:r>
      <w:r w:rsidR="008725FE" w:rsidRPr="008F6BE8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8F6BE8">
        <w:rPr>
          <w:rFonts w:ascii="Times New Roman" w:hAnsi="Times New Roman" w:cs="Times New Roman"/>
          <w:b/>
          <w:sz w:val="24"/>
          <w:szCs w:val="24"/>
        </w:rPr>
        <w:t>запроса</w:t>
      </w:r>
    </w:p>
    <w:p w:rsidR="006F1E4E" w:rsidRPr="008F6BE8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BE8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8F6BE8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8F6BE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8F6BE8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8F6BE8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BE8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8F6BE8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C2762" w:rsidRPr="00835178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C724F" w:rsidRPr="008F6BE8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BE8">
        <w:rPr>
          <w:rFonts w:ascii="Times New Roman" w:hAnsi="Times New Roman" w:cs="Times New Roman"/>
          <w:sz w:val="24"/>
          <w:szCs w:val="24"/>
        </w:rPr>
        <w:t>2.18</w:t>
      </w:r>
      <w:r w:rsidR="008C724F" w:rsidRPr="008F6BE8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F1E4E" w:rsidRPr="00262B0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262B0C" w:rsidRDefault="008725FE" w:rsidP="00882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B0C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FC2762" w:rsidRPr="00835178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A49C2" w:rsidRPr="00262B0C" w:rsidRDefault="00D02C0B" w:rsidP="00262B0C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B0C">
        <w:rPr>
          <w:rFonts w:ascii="Times New Roman" w:hAnsi="Times New Roman" w:cs="Times New Roman"/>
          <w:sz w:val="24"/>
          <w:szCs w:val="24"/>
        </w:rPr>
        <w:t>2.19</w:t>
      </w:r>
      <w:r w:rsidR="001A49C2" w:rsidRPr="00262B0C">
        <w:rPr>
          <w:rFonts w:ascii="Times New Roman" w:hAnsi="Times New Roman" w:cs="Times New Roman"/>
          <w:sz w:val="24"/>
          <w:szCs w:val="24"/>
        </w:rPr>
        <w:t>. Регистрация заявления</w:t>
      </w:r>
      <w:r w:rsidR="00747DA9" w:rsidRPr="00262B0C">
        <w:rPr>
          <w:rFonts w:ascii="Times New Roman" w:hAnsi="Times New Roman" w:cs="Times New Roman"/>
          <w:sz w:val="24"/>
          <w:szCs w:val="24"/>
        </w:rPr>
        <w:t>,</w:t>
      </w:r>
      <w:r w:rsidR="00262B0C" w:rsidRPr="00262B0C">
        <w:rPr>
          <w:rFonts w:ascii="Times New Roman" w:hAnsi="Times New Roman" w:cs="Times New Roman"/>
          <w:sz w:val="24"/>
          <w:szCs w:val="24"/>
        </w:rPr>
        <w:t xml:space="preserve"> представленного</w:t>
      </w:r>
      <w:r w:rsidR="001A49C2" w:rsidRPr="00262B0C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8D0B3B" w:rsidRPr="00262B0C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="008976D0">
        <w:rPr>
          <w:rFonts w:ascii="Times New Roman" w:hAnsi="Times New Roman" w:cs="Times New Roman"/>
          <w:sz w:val="24"/>
          <w:szCs w:val="24"/>
        </w:rPr>
        <w:t>указанными в пункте </w:t>
      </w:r>
      <w:r w:rsidR="00660FFB">
        <w:rPr>
          <w:rFonts w:ascii="Times New Roman" w:hAnsi="Times New Roman" w:cs="Times New Roman"/>
          <w:sz w:val="24"/>
          <w:szCs w:val="24"/>
        </w:rPr>
        <w:t>2.10</w:t>
      </w:r>
      <w:r w:rsidR="001A49C2" w:rsidRPr="00262B0C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8D0B3B" w:rsidRPr="00262B0C">
        <w:rPr>
          <w:rFonts w:ascii="Times New Roman" w:hAnsi="Times New Roman" w:cs="Times New Roman"/>
          <w:sz w:val="24"/>
          <w:szCs w:val="24"/>
        </w:rPr>
        <w:t>,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262B0C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заявления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262B0C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262B0C">
        <w:rPr>
          <w:rFonts w:ascii="Times New Roman" w:hAnsi="Times New Roman" w:cs="Times New Roman"/>
          <w:sz w:val="24"/>
          <w:szCs w:val="24"/>
        </w:rPr>
        <w:t>.</w:t>
      </w:r>
    </w:p>
    <w:p w:rsidR="001A49C2" w:rsidRPr="00262B0C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2B0C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262B0C" w:rsidRPr="00262B0C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Pr="00262B0C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Pr="00262B0C">
        <w:rPr>
          <w:rFonts w:ascii="Times New Roman" w:hAnsi="Times New Roman" w:cs="Times New Roman"/>
          <w:sz w:val="24"/>
          <w:szCs w:val="24"/>
        </w:rPr>
        <w:t xml:space="preserve"> вне рабочего времени уполномоченного органа</w:t>
      </w:r>
      <w:r w:rsidR="008D0B3B" w:rsidRPr="00262B0C">
        <w:rPr>
          <w:rFonts w:ascii="Times New Roman" w:hAnsi="Times New Roman" w:cs="Times New Roman"/>
          <w:sz w:val="24"/>
          <w:szCs w:val="24"/>
        </w:rPr>
        <w:t>,</w:t>
      </w:r>
      <w:r w:rsidRPr="00262B0C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262B0C">
        <w:rPr>
          <w:rFonts w:ascii="Times New Roman" w:hAnsi="Times New Roman" w:cs="Times New Roman"/>
          <w:sz w:val="24"/>
          <w:szCs w:val="24"/>
        </w:rPr>
        <w:t>,</w:t>
      </w:r>
      <w:r w:rsidRPr="00262B0C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заявления.</w:t>
      </w:r>
    </w:p>
    <w:p w:rsidR="006F1E4E" w:rsidRPr="00262B0C" w:rsidRDefault="009A32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A49C2" w:rsidRPr="00262B0C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:rsidR="000D27B6" w:rsidRPr="00835178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4"/>
          <w:szCs w:val="24"/>
          <w:highlight w:val="magenta"/>
        </w:rPr>
      </w:pPr>
    </w:p>
    <w:p w:rsidR="008725FE" w:rsidRPr="00E764C8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4C8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6F1E4E" w:rsidRPr="006B2EA5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E7216" w:rsidRPr="006B2EA5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>2.20</w:t>
      </w:r>
      <w:r w:rsidR="00DE7216" w:rsidRPr="006B2EA5">
        <w:rPr>
          <w:rFonts w:ascii="Times New Roman" w:hAnsi="Times New Roman" w:cs="Times New Roman"/>
          <w:sz w:val="24"/>
          <w:szCs w:val="24"/>
        </w:rPr>
        <w:t>. Местоположение административных зданий, в которы</w:t>
      </w:r>
      <w:r w:rsidR="002D55A0">
        <w:rPr>
          <w:rFonts w:ascii="Times New Roman" w:hAnsi="Times New Roman" w:cs="Times New Roman"/>
          <w:sz w:val="24"/>
          <w:szCs w:val="24"/>
        </w:rPr>
        <w:t>х осуществляется прием заявлений</w:t>
      </w:r>
      <w:r w:rsidR="00DE7216" w:rsidRPr="006B2EA5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</w:t>
      </w:r>
      <w:r w:rsidR="000D61C6" w:rsidRPr="006B2EA5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6B2EA5">
        <w:rPr>
          <w:rFonts w:ascii="Times New Roman" w:hAnsi="Times New Roman" w:cs="Times New Roman"/>
          <w:sz w:val="24"/>
          <w:szCs w:val="24"/>
        </w:rPr>
        <w:t xml:space="preserve"> ус</w:t>
      </w:r>
      <w:r w:rsidR="002D55A0">
        <w:rPr>
          <w:rFonts w:ascii="Times New Roman" w:hAnsi="Times New Roman" w:cs="Times New Roman"/>
          <w:sz w:val="24"/>
          <w:szCs w:val="24"/>
        </w:rPr>
        <w:t>луги, а также выдача результатов</w:t>
      </w:r>
      <w:r w:rsidR="00DE7216" w:rsidRPr="006B2EA5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0D61C6" w:rsidRPr="006B2EA5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6B2EA5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DE7216" w:rsidRPr="006B2EA5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B2EA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B2EA5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7216" w:rsidRPr="006B2EA5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2EA5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F75C3" w:rsidRPr="005077BC" w:rsidRDefault="00DE7216" w:rsidP="0010343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7BC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C65787" w:rsidRPr="005077BC">
        <w:rPr>
          <w:rFonts w:ascii="Times New Roman" w:hAnsi="Times New Roman" w:cs="Times New Roman"/>
          <w:sz w:val="24"/>
          <w:szCs w:val="24"/>
        </w:rPr>
        <w:t>ы</w:t>
      </w:r>
      <w:r w:rsidRPr="005077BC">
        <w:rPr>
          <w:rFonts w:ascii="Times New Roman" w:hAnsi="Times New Roman" w:cs="Times New Roman"/>
          <w:sz w:val="24"/>
          <w:szCs w:val="24"/>
        </w:rPr>
        <w:t xml:space="preserve"> в здание и помещения, в которых предоставляется </w:t>
      </w:r>
      <w:r w:rsidR="00082415" w:rsidRPr="005077BC">
        <w:rPr>
          <w:rFonts w:ascii="Times New Roman" w:hAnsi="Times New Roman" w:cs="Times New Roman"/>
          <w:sz w:val="24"/>
          <w:szCs w:val="24"/>
        </w:rPr>
        <w:t>муниципальная</w:t>
      </w:r>
      <w:r w:rsidRPr="005077BC">
        <w:rPr>
          <w:rFonts w:ascii="Times New Roman" w:hAnsi="Times New Roman" w:cs="Times New Roman"/>
          <w:sz w:val="24"/>
          <w:szCs w:val="24"/>
        </w:rPr>
        <w:t xml:space="preserve"> услуга, оборуду</w:t>
      </w:r>
      <w:r w:rsidR="00C65787" w:rsidRPr="005077BC">
        <w:rPr>
          <w:rFonts w:ascii="Times New Roman" w:hAnsi="Times New Roman" w:cs="Times New Roman"/>
          <w:sz w:val="24"/>
          <w:szCs w:val="24"/>
        </w:rPr>
        <w:t>ю</w:t>
      </w:r>
      <w:r w:rsidRPr="005077BC">
        <w:rPr>
          <w:rFonts w:ascii="Times New Roman" w:hAnsi="Times New Roman" w:cs="Times New Roman"/>
          <w:sz w:val="24"/>
          <w:szCs w:val="24"/>
        </w:rPr>
        <w:t>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</w:t>
      </w:r>
      <w:r w:rsidR="006F75C3" w:rsidRPr="002D55A0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2D55A0">
        <w:rPr>
          <w:rFonts w:ascii="Times New Roman" w:hAnsi="Times New Roman" w:cs="Times New Roman"/>
          <w:sz w:val="24"/>
          <w:szCs w:val="24"/>
        </w:rPr>
        <w:t>информацию</w:t>
      </w:r>
      <w:r w:rsidR="006F75C3" w:rsidRPr="002D55A0">
        <w:rPr>
          <w:rFonts w:ascii="Times New Roman" w:hAnsi="Times New Roman" w:cs="Times New Roman"/>
          <w:sz w:val="24"/>
          <w:szCs w:val="24"/>
        </w:rPr>
        <w:t xml:space="preserve"> о его работе</w:t>
      </w:r>
      <w:r w:rsidRPr="002D55A0">
        <w:rPr>
          <w:rFonts w:ascii="Times New Roman" w:hAnsi="Times New Roman" w:cs="Times New Roman"/>
          <w:sz w:val="24"/>
          <w:szCs w:val="24"/>
        </w:rPr>
        <w:t>: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lastRenderedPageBreak/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</w:t>
      </w:r>
      <w:r w:rsidR="001B6F94" w:rsidRPr="002D55A0">
        <w:rPr>
          <w:rFonts w:ascii="Times New Roman" w:hAnsi="Times New Roman" w:cs="Times New Roman"/>
          <w:sz w:val="24"/>
          <w:szCs w:val="24"/>
        </w:rPr>
        <w:t>льная</w:t>
      </w:r>
      <w:r w:rsidRPr="002D55A0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</w:t>
      </w:r>
      <w:r w:rsidR="001B6F94" w:rsidRPr="002D55A0">
        <w:rPr>
          <w:rFonts w:ascii="Times New Roman" w:hAnsi="Times New Roman" w:cs="Times New Roman"/>
          <w:sz w:val="24"/>
          <w:szCs w:val="24"/>
        </w:rPr>
        <w:t>муниципальная</w:t>
      </w:r>
      <w:r w:rsidRPr="002D55A0">
        <w:rPr>
          <w:rFonts w:ascii="Times New Roman" w:hAnsi="Times New Roman" w:cs="Times New Roman"/>
          <w:sz w:val="24"/>
          <w:szCs w:val="24"/>
        </w:rPr>
        <w:t xml:space="preserve"> услуга, оснащаются: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</w:t>
      </w:r>
      <w:r w:rsidR="00506955" w:rsidRPr="002D55A0">
        <w:rPr>
          <w:rFonts w:ascii="Times New Roman" w:hAnsi="Times New Roman" w:cs="Times New Roman"/>
          <w:sz w:val="24"/>
          <w:szCs w:val="24"/>
        </w:rPr>
        <w:t xml:space="preserve"> следующей информации</w:t>
      </w:r>
      <w:r w:rsidRPr="002D55A0">
        <w:rPr>
          <w:rFonts w:ascii="Times New Roman" w:hAnsi="Times New Roman" w:cs="Times New Roman"/>
          <w:sz w:val="24"/>
          <w:szCs w:val="24"/>
        </w:rPr>
        <w:t>: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</w:t>
      </w:r>
      <w:r w:rsidR="00C65787" w:rsidRPr="002D55A0">
        <w:rPr>
          <w:rFonts w:ascii="Times New Roman" w:hAnsi="Times New Roman" w:cs="Times New Roman"/>
          <w:sz w:val="24"/>
          <w:szCs w:val="24"/>
        </w:rPr>
        <w:t>за прием документов сотрудника уполномоченного органа</w:t>
      </w:r>
      <w:r w:rsidRPr="002D55A0">
        <w:rPr>
          <w:rFonts w:ascii="Times New Roman" w:hAnsi="Times New Roman" w:cs="Times New Roman"/>
          <w:sz w:val="24"/>
          <w:szCs w:val="24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DE7216" w:rsidRPr="002D55A0" w:rsidRDefault="004E319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Сотрудник, ответственный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за прием документов, долж</w:t>
      </w:r>
      <w:r w:rsidRPr="002D55A0">
        <w:rPr>
          <w:rFonts w:ascii="Times New Roman" w:hAnsi="Times New Roman" w:cs="Times New Roman"/>
          <w:sz w:val="24"/>
          <w:szCs w:val="24"/>
        </w:rPr>
        <w:t>ен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</w:t>
      </w:r>
      <w:r w:rsidR="00F3465C" w:rsidRPr="002D55A0">
        <w:rPr>
          <w:rFonts w:ascii="Times New Roman" w:hAnsi="Times New Roman" w:cs="Times New Roman"/>
          <w:sz w:val="24"/>
          <w:szCs w:val="24"/>
        </w:rPr>
        <w:t>лии, имени, отчества (последнее –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при наличии) и должности.</w:t>
      </w:r>
    </w:p>
    <w:p w:rsidR="00DE7216" w:rsidRPr="002D55A0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B6F94" w:rsidRPr="002D55A0">
        <w:rPr>
          <w:rFonts w:ascii="Times New Roman" w:hAnsi="Times New Roman" w:cs="Times New Roman"/>
          <w:sz w:val="24"/>
          <w:szCs w:val="24"/>
        </w:rPr>
        <w:t>муниципальной</w:t>
      </w:r>
      <w:r w:rsidRPr="002D55A0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2D55A0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2D55A0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 w:rsidRPr="002D55A0">
        <w:rPr>
          <w:rFonts w:ascii="Times New Roman" w:hAnsi="Times New Roman" w:cs="Times New Roman"/>
          <w:sz w:val="24"/>
          <w:szCs w:val="24"/>
        </w:rPr>
        <w:t>м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40E88" w:rsidRPr="002D55A0">
        <w:rPr>
          <w:rFonts w:ascii="Times New Roman" w:hAnsi="Times New Roman" w:cs="Times New Roman"/>
          <w:sz w:val="24"/>
          <w:szCs w:val="24"/>
        </w:rPr>
        <w:t xml:space="preserve">к 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зданиям и помещениям, в которых предоставляется </w:t>
      </w:r>
      <w:r w:rsidR="00540E88" w:rsidRPr="002D55A0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540E88" w:rsidRPr="002D55A0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="00DE7216" w:rsidRPr="002D55A0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7216" w:rsidRPr="002D55A0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DE7216" w:rsidRPr="002D55A0">
        <w:rPr>
          <w:rFonts w:ascii="Times New Roman" w:hAnsi="Times New Roman" w:cs="Times New Roman"/>
          <w:sz w:val="24"/>
          <w:szCs w:val="24"/>
        </w:rPr>
        <w:t>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86882" w:rsidRPr="002D55A0">
        <w:rPr>
          <w:rFonts w:ascii="Times New Roman" w:hAnsi="Times New Roman" w:cs="Times New Roman"/>
          <w:sz w:val="24"/>
          <w:szCs w:val="24"/>
        </w:rPr>
        <w:t>предоставляе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тся </w:t>
      </w:r>
      <w:r w:rsidR="00886882" w:rsidRPr="002D55A0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DE7216" w:rsidRPr="002D55A0">
        <w:rPr>
          <w:rFonts w:ascii="Times New Roman" w:hAnsi="Times New Roman" w:cs="Times New Roman"/>
          <w:sz w:val="24"/>
          <w:szCs w:val="24"/>
        </w:rPr>
        <w:t>;</w:t>
      </w:r>
    </w:p>
    <w:p w:rsidR="00DE7216" w:rsidRPr="002D55A0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5A0">
        <w:rPr>
          <w:rFonts w:ascii="Times New Roman" w:hAnsi="Times New Roman" w:cs="Times New Roman"/>
          <w:sz w:val="24"/>
          <w:szCs w:val="24"/>
        </w:rPr>
        <w:t>– 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886882" w:rsidRPr="002D55A0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6882" w:rsidRPr="002D55A0">
        <w:rPr>
          <w:rFonts w:ascii="Times New Roman" w:hAnsi="Times New Roman" w:cs="Times New Roman"/>
          <w:sz w:val="24"/>
          <w:szCs w:val="24"/>
        </w:rPr>
        <w:t>и</w:t>
      </w:r>
      <w:r w:rsidR="00DE7216" w:rsidRPr="002D55A0">
        <w:rPr>
          <w:rFonts w:ascii="Times New Roman" w:hAnsi="Times New Roman" w:cs="Times New Roman"/>
          <w:sz w:val="24"/>
          <w:szCs w:val="24"/>
        </w:rPr>
        <w:t xml:space="preserve"> наравне с другими лицами.</w:t>
      </w:r>
    </w:p>
    <w:p w:rsidR="00747DA9" w:rsidRPr="00835178" w:rsidRDefault="00747DA9" w:rsidP="00B40CC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722472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722472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72247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722472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4D9E" w:rsidRPr="00F61EB4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B4">
        <w:rPr>
          <w:rFonts w:ascii="Times New Roman" w:hAnsi="Times New Roman" w:cs="Times New Roman"/>
          <w:sz w:val="24"/>
          <w:szCs w:val="24"/>
        </w:rPr>
        <w:lastRenderedPageBreak/>
        <w:t>2.21</w:t>
      </w:r>
      <w:r w:rsidR="00F24D9E" w:rsidRPr="00F61EB4">
        <w:rPr>
          <w:rFonts w:ascii="Times New Roman" w:hAnsi="Times New Roman" w:cs="Times New Roman"/>
          <w:sz w:val="24"/>
          <w:szCs w:val="24"/>
        </w:rPr>
        <w:t>. Основными показателями доступности предоставления муниципальной услуги являются:</w:t>
      </w:r>
    </w:p>
    <w:p w:rsidR="00F24D9E" w:rsidRPr="00F61EB4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B4">
        <w:rPr>
          <w:rFonts w:ascii="Times New Roman" w:hAnsi="Times New Roman" w:cs="Times New Roman"/>
          <w:sz w:val="24"/>
          <w:szCs w:val="24"/>
        </w:rPr>
        <w:t>– 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965359" w:rsidRPr="00F61EB4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 услуги в информационно-телекоммуникационных сетях общего пользования (в том числе в сети </w:t>
      </w:r>
      <w:r w:rsidR="00965359" w:rsidRPr="00F61EB4">
        <w:rPr>
          <w:rFonts w:ascii="Times New Roman" w:hAnsi="Times New Roman" w:cs="Times New Roman"/>
          <w:sz w:val="24"/>
          <w:szCs w:val="24"/>
        </w:rPr>
        <w:t>«</w:t>
      </w:r>
      <w:r w:rsidR="00F24D9E" w:rsidRPr="00F61EB4">
        <w:rPr>
          <w:rFonts w:ascii="Times New Roman" w:hAnsi="Times New Roman" w:cs="Times New Roman"/>
          <w:sz w:val="24"/>
          <w:szCs w:val="24"/>
        </w:rPr>
        <w:t>Интернет</w:t>
      </w:r>
      <w:r w:rsidR="00965359" w:rsidRPr="00F61EB4">
        <w:rPr>
          <w:rFonts w:ascii="Times New Roman" w:hAnsi="Times New Roman" w:cs="Times New Roman"/>
          <w:sz w:val="24"/>
          <w:szCs w:val="24"/>
        </w:rPr>
        <w:t>»</w:t>
      </w:r>
      <w:r w:rsidR="00F24D9E" w:rsidRPr="00F61EB4">
        <w:rPr>
          <w:rFonts w:ascii="Times New Roman" w:hAnsi="Times New Roman" w:cs="Times New Roman"/>
          <w:sz w:val="24"/>
          <w:szCs w:val="24"/>
        </w:rPr>
        <w:t>);</w:t>
      </w:r>
    </w:p>
    <w:p w:rsidR="00F24D9E" w:rsidRPr="00F61EB4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1EB4">
        <w:rPr>
          <w:rFonts w:ascii="Times New Roman" w:hAnsi="Times New Roman" w:cs="Times New Roman"/>
          <w:sz w:val="24"/>
          <w:szCs w:val="24"/>
        </w:rPr>
        <w:t>– 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965359" w:rsidRPr="00F61EB4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 услуги с помощью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="00F24D9E" w:rsidRPr="00F61EB4">
        <w:rPr>
          <w:rFonts w:ascii="Times New Roman" w:hAnsi="Times New Roman" w:cs="Times New Roman"/>
          <w:sz w:val="24"/>
          <w:szCs w:val="24"/>
        </w:rPr>
        <w:t>;</w:t>
      </w:r>
    </w:p>
    <w:p w:rsidR="00F24D9E" w:rsidRPr="00F61EB4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B4">
        <w:rPr>
          <w:rFonts w:ascii="Times New Roman" w:hAnsi="Times New Roman" w:cs="Times New Roman"/>
          <w:sz w:val="24"/>
          <w:szCs w:val="24"/>
        </w:rPr>
        <w:t>– 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56564C" w:rsidRPr="00F61EB4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:rsidR="00F24D9E" w:rsidRPr="00F61EB4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B4">
        <w:rPr>
          <w:rFonts w:ascii="Times New Roman" w:hAnsi="Times New Roman" w:cs="Times New Roman"/>
          <w:sz w:val="24"/>
          <w:szCs w:val="24"/>
        </w:rPr>
        <w:t>– </w:t>
      </w:r>
      <w:r w:rsidR="00F24D9E" w:rsidRPr="00F61EB4"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:rsidR="00F24D9E" w:rsidRPr="00F61EB4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EB4">
        <w:rPr>
          <w:rFonts w:ascii="Times New Roman" w:hAnsi="Times New Roman" w:cs="Times New Roman"/>
          <w:sz w:val="24"/>
          <w:szCs w:val="24"/>
        </w:rPr>
        <w:t>– </w:t>
      </w:r>
      <w:r w:rsidR="00F24D9E" w:rsidRPr="00F61EB4">
        <w:rPr>
          <w:rFonts w:ascii="Times New Roman" w:hAnsi="Times New Roman" w:cs="Times New Roman"/>
          <w:sz w:val="24"/>
          <w:szCs w:val="24"/>
        </w:rPr>
        <w:t>возмо</w:t>
      </w:r>
      <w:r w:rsidR="00F61EB4">
        <w:rPr>
          <w:rFonts w:ascii="Times New Roman" w:hAnsi="Times New Roman" w:cs="Times New Roman"/>
          <w:sz w:val="24"/>
          <w:szCs w:val="24"/>
        </w:rPr>
        <w:t>жность подачи заявления и прилагаемых к нему</w:t>
      </w:r>
      <w:r w:rsidR="00F24D9E" w:rsidRPr="00F61EB4">
        <w:rPr>
          <w:rFonts w:ascii="Times New Roman" w:hAnsi="Times New Roman" w:cs="Times New Roman"/>
          <w:sz w:val="24"/>
          <w:szCs w:val="24"/>
        </w:rPr>
        <w:t xml:space="preserve"> документов в электронной форме.</w:t>
      </w:r>
    </w:p>
    <w:p w:rsidR="00F24D9E" w:rsidRPr="00B13A07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2.22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. Основными показателями качества предоставления </w:t>
      </w:r>
      <w:r w:rsidR="0056564C" w:rsidRPr="00B13A0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F24D9E" w:rsidRPr="00B13A07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– 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56564C" w:rsidRPr="00B13A0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:rsidR="00F24D9E" w:rsidRPr="00B13A07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– 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B13A0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24D9E" w:rsidRPr="00B13A07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– </w:t>
      </w:r>
      <w:r w:rsidR="00F24D9E" w:rsidRPr="00B13A07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24D9E" w:rsidRPr="00B13A07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– 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56564C" w:rsidRPr="00B13A0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0F3CF7" w:rsidRPr="00B13A07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13A07">
        <w:rPr>
          <w:rFonts w:ascii="Times New Roman" w:hAnsi="Times New Roman" w:cs="Times New Roman"/>
          <w:sz w:val="24"/>
          <w:szCs w:val="24"/>
        </w:rPr>
        <w:t>– 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B13A07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услуги, по </w:t>
      </w:r>
      <w:proofErr w:type="gramStart"/>
      <w:r w:rsidR="00F24D9E" w:rsidRPr="00B13A07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="00F24D9E" w:rsidRPr="00B13A07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F24D9E" w:rsidRPr="00835178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1550" w:rsidRPr="00323E48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E48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480779" w:rsidRPr="00835178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44BE6" w:rsidRPr="00323E48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48">
        <w:rPr>
          <w:rFonts w:ascii="Times New Roman" w:hAnsi="Times New Roman" w:cs="Times New Roman"/>
          <w:sz w:val="24"/>
          <w:szCs w:val="24"/>
        </w:rPr>
        <w:t>2.23</w:t>
      </w:r>
      <w:r w:rsidR="00944BE6" w:rsidRPr="00323E48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:rsidR="00F156C0" w:rsidRPr="008C119B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119B">
        <w:rPr>
          <w:rFonts w:ascii="Times New Roman" w:hAnsi="Times New Roman" w:cs="Times New Roman"/>
          <w:sz w:val="24"/>
          <w:szCs w:val="24"/>
        </w:rPr>
        <w:t>2.24</w:t>
      </w:r>
      <w:r w:rsidR="00944BE6" w:rsidRPr="008C119B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8C119B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8C119B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8C119B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70D8E" w:rsidRPr="008C119B">
        <w:rPr>
          <w:rFonts w:ascii="Times New Roman" w:hAnsi="Times New Roman" w:cs="Times New Roman"/>
          <w:sz w:val="24"/>
          <w:szCs w:val="24"/>
        </w:rPr>
        <w:t>–</w:t>
      </w:r>
      <w:r w:rsidR="004253C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4253CA">
        <w:rPr>
          <w:rFonts w:ascii="Times New Roman" w:hAnsi="Times New Roman" w:cs="Times New Roman"/>
          <w:sz w:val="24"/>
          <w:szCs w:val="24"/>
        </w:rPr>
        <w:t>ПГУ</w:t>
      </w:r>
      <w:r w:rsidR="00944BE6" w:rsidRPr="008C119B">
        <w:rPr>
          <w:rFonts w:ascii="Times New Roman" w:hAnsi="Times New Roman" w:cs="Times New Roman"/>
          <w:sz w:val="24"/>
          <w:szCs w:val="24"/>
        </w:rPr>
        <w:t>.</w:t>
      </w:r>
    </w:p>
    <w:p w:rsidR="00744377" w:rsidRPr="00835178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323E48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23E48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6F1E4E" w:rsidRPr="00323E48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323E48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D74A7" w:rsidRPr="00A6739A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A6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A6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</w:t>
      </w:r>
      <w:r w:rsidR="00B17D5F" w:rsidRPr="00A6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A67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19B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39A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</w:t>
      </w:r>
      <w:r w:rsidR="00A6739A" w:rsidRPr="00A6739A">
        <w:rPr>
          <w:rFonts w:ascii="Times New Roman" w:hAnsi="Times New Roman" w:cs="Times New Roman"/>
          <w:sz w:val="24"/>
          <w:szCs w:val="24"/>
        </w:rPr>
        <w:t>варианта</w:t>
      </w:r>
      <w:r w:rsidRPr="00A6739A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177C17">
        <w:rPr>
          <w:rFonts w:ascii="Times New Roman" w:hAnsi="Times New Roman" w:cs="Times New Roman"/>
          <w:sz w:val="24"/>
          <w:szCs w:val="24"/>
        </w:rPr>
        <w:t>ставления муниципальной услуги – п</w:t>
      </w:r>
      <w:r w:rsidR="00A6739A" w:rsidRPr="00A6739A">
        <w:rPr>
          <w:rFonts w:ascii="Times New Roman" w:hAnsi="Times New Roman" w:cs="Times New Roman"/>
          <w:sz w:val="24"/>
          <w:szCs w:val="24"/>
        </w:rPr>
        <w:t>редоставление разрешения на условно разрешенный вид использования земельного участка или объ</w:t>
      </w:r>
      <w:r w:rsidR="00177C17">
        <w:rPr>
          <w:rFonts w:ascii="Times New Roman" w:hAnsi="Times New Roman" w:cs="Times New Roman"/>
          <w:sz w:val="24"/>
          <w:szCs w:val="24"/>
        </w:rPr>
        <w:t>екта капитального строительства.</w:t>
      </w:r>
    </w:p>
    <w:p w:rsidR="00564357" w:rsidRPr="009F4604" w:rsidRDefault="00564357" w:rsidP="00564357">
      <w:pPr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услуги документе и для выдачи дубликата документа, выданного по результатам предоставления муниципальной услуги</w:t>
      </w:r>
      <w:r w:rsidR="005F56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отсутствуют.</w:t>
      </w:r>
      <w:proofErr w:type="gramEnd"/>
    </w:p>
    <w:p w:rsidR="00C709B9" w:rsidRPr="006A6FBF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3.</w:t>
      </w:r>
      <w:r w:rsidR="00C709B9" w:rsidRPr="009F4604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9F4604">
        <w:rPr>
          <w:rFonts w:ascii="Times New Roman" w:eastAsia="Calibri" w:hAnsi="Times New Roman" w:cs="Times New Roman"/>
          <w:bCs/>
          <w:sz w:val="24"/>
          <w:szCs w:val="24"/>
        </w:rPr>
        <w:t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</w:t>
      </w:r>
      <w:r w:rsidR="00C96F3C" w:rsidRPr="009F4604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E77CE" w:rsidRPr="009F4604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C709B9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 w:rsidR="00C709B9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настоящему Административному регламенту в порядке, устан</w:t>
      </w:r>
      <w:r w:rsidR="00C96F3C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овленном пунктами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2.10</w:t>
      </w:r>
      <w:r w:rsidR="00C96F3C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F6CAF" w:rsidRPr="006A6FBF">
        <w:rPr>
          <w:rFonts w:ascii="Times New Roman" w:eastAsia="Calibri" w:hAnsi="Times New Roman" w:cs="Times New Roman"/>
          <w:bCs/>
          <w:sz w:val="24"/>
          <w:szCs w:val="24"/>
        </w:rPr>
        <w:t>2.19</w:t>
      </w:r>
      <w:r w:rsidR="00C709B9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C709B9" w:rsidRPr="006A6FBF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:rsidR="00C709B9" w:rsidRPr="006A6FBF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6A6FB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5433FF">
        <w:rPr>
          <w:rFonts w:ascii="Times New Roman" w:eastAsia="Calibri" w:hAnsi="Times New Roman" w:cs="Times New Roman"/>
          <w:bCs/>
          <w:sz w:val="24"/>
          <w:szCs w:val="24"/>
        </w:rPr>
        <w:t xml:space="preserve">й форме согласно Приложению </w:t>
      </w:r>
      <w:r w:rsidR="005433FF" w:rsidRPr="00177C17">
        <w:rPr>
          <w:rFonts w:ascii="Times New Roman" w:eastAsia="Calibri" w:hAnsi="Times New Roman" w:cs="Times New Roman"/>
          <w:bCs/>
          <w:sz w:val="24"/>
          <w:szCs w:val="24"/>
        </w:rPr>
        <w:t>№ </w:t>
      </w:r>
      <w:r w:rsidR="00AE77CE" w:rsidRPr="00177C1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77C17">
        <w:rPr>
          <w:rFonts w:ascii="Times New Roman" w:eastAsia="Calibri" w:hAnsi="Times New Roman" w:cs="Times New Roman"/>
          <w:bCs/>
          <w:sz w:val="24"/>
          <w:szCs w:val="24"/>
        </w:rPr>
        <w:t xml:space="preserve"> к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настоящему Административному регламенту в порядке</w:t>
      </w:r>
      <w:r w:rsidR="00117D79">
        <w:rPr>
          <w:rFonts w:ascii="Times New Roman" w:eastAsia="Calibri" w:hAnsi="Times New Roman" w:cs="Times New Roman"/>
          <w:sz w:val="24"/>
          <w:szCs w:val="24"/>
        </w:rPr>
        <w:t>, установленном пунктом 2.5</w:t>
      </w:r>
      <w:r w:rsidRPr="006A6FBF">
        <w:rPr>
          <w:rFonts w:ascii="Times New Roman" w:eastAsia="Calibri" w:hAnsi="Times New Roman" w:cs="Times New Roman"/>
          <w:sz w:val="24"/>
          <w:szCs w:val="24"/>
        </w:rPr>
        <w:t xml:space="preserve"> настоящего Административного регламента, способом, указанным заявителем в заявлении об оставлении заявления</w:t>
      </w:r>
      <w:r w:rsidR="00E24B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194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6A6F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6A6FBF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E24B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A6FBF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6A6FBF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6A6FBF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6A6FBF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6A6F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End"/>
    </w:p>
    <w:p w:rsidR="00C709B9" w:rsidRPr="006A6FBF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6A6FBF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="0041127B" w:rsidRPr="006A6FBF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6A6FBF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6F1E4E" w:rsidRPr="00A85638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C47A88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7A88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283992" w:rsidRPr="009D2E0C" w:rsidRDefault="00283992" w:rsidP="00283992">
      <w:pPr>
        <w:pStyle w:val="ConsPlusNormal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283992" w:rsidRPr="006E2C85" w:rsidRDefault="006E2C85" w:rsidP="006E2C85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83992" w:rsidRPr="000136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3992" w:rsidRPr="000136E5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заявителю </w:t>
      </w:r>
      <w:r w:rsidR="00283992" w:rsidRPr="006E2C85">
        <w:rPr>
          <w:rFonts w:ascii="Times New Roman" w:hAnsi="Times New Roman" w:cs="Times New Roman"/>
          <w:sz w:val="24"/>
          <w:szCs w:val="24"/>
        </w:rPr>
        <w:t>исходя</w:t>
      </w:r>
      <w:r w:rsidR="00041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81">
        <w:rPr>
          <w:rFonts w:ascii="Times New Roman" w:hAnsi="Times New Roman" w:cs="Times New Roman"/>
          <w:sz w:val="24"/>
          <w:szCs w:val="24"/>
        </w:rPr>
        <w:t>из</w:t>
      </w:r>
      <w:r w:rsidRPr="006E2C85">
        <w:rPr>
          <w:rFonts w:ascii="Times New Roman" w:hAnsi="Times New Roman" w:cs="Times New Roman"/>
          <w:sz w:val="24"/>
          <w:szCs w:val="24"/>
        </w:rPr>
        <w:t>признаков</w:t>
      </w:r>
      <w:proofErr w:type="spellEnd"/>
      <w:r w:rsidRPr="006E2C85">
        <w:rPr>
          <w:rFonts w:ascii="Times New Roman" w:hAnsi="Times New Roman" w:cs="Times New Roman"/>
          <w:sz w:val="24"/>
          <w:szCs w:val="24"/>
        </w:rPr>
        <w:t xml:space="preserve"> заявителя, </w:t>
      </w:r>
      <w:r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283992" w:rsidRPr="000136E5">
        <w:rPr>
          <w:rFonts w:ascii="Times New Roman" w:hAnsi="Times New Roman" w:cs="Times New Roman"/>
          <w:sz w:val="24"/>
          <w:szCs w:val="24"/>
        </w:rPr>
        <w:t>определяются путем профилирования, осуществляемого в соответствии с настоящим Административным регламентом.</w:t>
      </w:r>
    </w:p>
    <w:p w:rsidR="00806D56" w:rsidRPr="00835178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17D5F" w:rsidRPr="009D2E0C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E0C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 w:rsidRPr="009D2E0C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9D2E0C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835178" w:rsidRDefault="00D02B3B" w:rsidP="00A21DA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4B34C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4CA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</w:p>
    <w:p w:rsidR="00D02B3B" w:rsidRPr="004B34C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4CA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4B34CA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E25E9E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E25E9E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5E9E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</w:p>
    <w:p w:rsidR="00D02B3B" w:rsidRPr="00E25E9E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25E9E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E25E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25E9E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835178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9F4604" w:rsidRDefault="00D02B3B" w:rsidP="00E25E9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E9E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E25E9E">
        <w:rPr>
          <w:rFonts w:ascii="Times New Roman" w:hAnsi="Times New Roman" w:cs="Times New Roman"/>
          <w:sz w:val="24"/>
          <w:szCs w:val="24"/>
        </w:rPr>
        <w:t xml:space="preserve">Основанием </w:t>
      </w:r>
      <w:r w:rsidRPr="009F4604">
        <w:rPr>
          <w:rFonts w:ascii="Times New Roman" w:hAnsi="Times New Roman" w:cs="Times New Roman"/>
          <w:sz w:val="24"/>
          <w:szCs w:val="24"/>
        </w:rPr>
        <w:t xml:space="preserve">для начала административной процедуры является поступление в </w:t>
      </w:r>
      <w:r w:rsidRPr="009F460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4604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="00E25E9E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776F08" w:rsidRPr="009F4604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настоящему Административному регламенту </w:t>
      </w:r>
      <w:r w:rsidRPr="009F4604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E25E9E" w:rsidRPr="009F4604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9F460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</w:t>
      </w:r>
      <w:r w:rsidR="00660FFB">
        <w:rPr>
          <w:rFonts w:ascii="Times New Roman" w:hAnsi="Times New Roman" w:cs="Times New Roman"/>
          <w:sz w:val="24"/>
          <w:szCs w:val="24"/>
        </w:rPr>
        <w:t>2.10</w:t>
      </w:r>
      <w:r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  <w:proofErr w:type="gramEnd"/>
    </w:p>
    <w:p w:rsidR="00D02B3B" w:rsidRPr="009F460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9F460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4604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9F4604">
        <w:rPr>
          <w:rFonts w:ascii="Times New Roman" w:hAnsi="Times New Roman" w:cs="Times New Roman"/>
          <w:sz w:val="24"/>
          <w:szCs w:val="24"/>
        </w:rPr>
        <w:t>б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F460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9F460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4604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9F4604">
        <w:rPr>
          <w:rFonts w:ascii="Times New Roman" w:hAnsi="Times New Roman" w:cs="Times New Roman"/>
          <w:sz w:val="24"/>
          <w:szCs w:val="24"/>
        </w:rPr>
        <w:t>б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proofErr w:type="gramStart"/>
      <w:r w:rsidRPr="009F460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118FB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F460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9F460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9F460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Pr="009F4604">
        <w:rPr>
          <w:rFonts w:ascii="Times New Roman" w:hAnsi="Times New Roman" w:cs="Times New Roman"/>
          <w:sz w:val="24"/>
          <w:szCs w:val="24"/>
        </w:rPr>
        <w:t>б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proofErr w:type="gramStart"/>
      <w:r w:rsidRPr="009F4604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F460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9F460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9F460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DF16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60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представляется документ, предусмотренный подпунктом 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9F4604">
        <w:rPr>
          <w:rFonts w:ascii="Times New Roman" w:hAnsi="Times New Roman" w:cs="Times New Roman"/>
          <w:sz w:val="24"/>
          <w:szCs w:val="24"/>
        </w:rPr>
        <w:t>б</w:t>
      </w:r>
      <w:r w:rsidR="00375DC6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F460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9F4604" w:rsidRDefault="00D02B3B" w:rsidP="00E25E9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3.6. Основания для принятия решения об отказе в приеме заявления и документов, необходимых для предоставления муниципальной услуги, в том числе пре</w:t>
      </w:r>
      <w:r w:rsidR="00605E61" w:rsidRPr="009F4604">
        <w:rPr>
          <w:rFonts w:ascii="Times New Roman" w:hAnsi="Times New Roman" w:cs="Times New Roman"/>
          <w:sz w:val="24"/>
          <w:szCs w:val="24"/>
        </w:rPr>
        <w:t>дставленных в электрон</w:t>
      </w:r>
      <w:r w:rsidR="00117D79">
        <w:rPr>
          <w:rFonts w:ascii="Times New Roman" w:hAnsi="Times New Roman" w:cs="Times New Roman"/>
          <w:sz w:val="24"/>
          <w:szCs w:val="24"/>
        </w:rPr>
        <w:t>ной форме, указаны в пункте 2.11</w:t>
      </w:r>
      <w:r w:rsidR="00605E61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5E4FAF" w:rsidRDefault="00D02B3B" w:rsidP="00A519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3.6.1. В приеме заявления не участвуют федеральные</w:t>
      </w:r>
      <w:r w:rsidRPr="00E25E9E">
        <w:rPr>
          <w:rFonts w:ascii="Times New Roman" w:hAnsi="Times New Roman" w:cs="Times New Roman"/>
          <w:sz w:val="24"/>
          <w:szCs w:val="24"/>
        </w:rPr>
        <w:t xml:space="preserve"> органы исполнительной власти, государственные корпорации, органы государственных внебюджетных фондов.</w:t>
      </w:r>
    </w:p>
    <w:p w:rsidR="004A4296" w:rsidRPr="00A51907" w:rsidRDefault="004A4296" w:rsidP="00A519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3B93" w:rsidRPr="00F13B93" w:rsidRDefault="00F13B93" w:rsidP="00F13B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B93">
        <w:rPr>
          <w:rFonts w:ascii="Times New Roman" w:hAnsi="Times New Roman" w:cs="Times New Roman"/>
          <w:bCs/>
          <w:sz w:val="24"/>
          <w:szCs w:val="24"/>
        </w:rPr>
        <w:t>Многофункциональный центр участвует в соответствии с соглашением о взаимодействии</w:t>
      </w:r>
    </w:p>
    <w:p w:rsidR="00F13B93" w:rsidRPr="00F13B93" w:rsidRDefault="00F13B93" w:rsidP="00F13B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B93">
        <w:rPr>
          <w:rFonts w:ascii="Times New Roman" w:hAnsi="Times New Roman" w:cs="Times New Roman"/>
          <w:bCs/>
          <w:sz w:val="24"/>
          <w:szCs w:val="24"/>
        </w:rPr>
        <w:t>между уполномоченным органом и многофункциональным центром в приеме заявления о</w:t>
      </w:r>
    </w:p>
    <w:p w:rsidR="00F13B93" w:rsidRDefault="00F13B93" w:rsidP="00F13B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3B93">
        <w:rPr>
          <w:rFonts w:ascii="Times New Roman" w:hAnsi="Times New Roman" w:cs="Times New Roman"/>
          <w:bCs/>
          <w:sz w:val="24"/>
          <w:szCs w:val="24"/>
        </w:rPr>
        <w:t>предоставлении</w:t>
      </w:r>
      <w:proofErr w:type="gramEnd"/>
      <w:r w:rsidRPr="00F13B93">
        <w:rPr>
          <w:rFonts w:ascii="Times New Roman" w:hAnsi="Times New Roman" w:cs="Times New Roman"/>
          <w:bCs/>
          <w:sz w:val="24"/>
          <w:szCs w:val="24"/>
        </w:rPr>
        <w:t xml:space="preserve"> разрешения на условно разрешенный вид и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спользования земельного участка </w:t>
      </w:r>
      <w:r w:rsidRPr="00F13B93">
        <w:rPr>
          <w:rFonts w:ascii="Times New Roman" w:hAnsi="Times New Roman" w:cs="Times New Roman"/>
          <w:bCs/>
          <w:sz w:val="24"/>
          <w:szCs w:val="24"/>
        </w:rPr>
        <w:t>или объекта капитального строительства.</w:t>
      </w:r>
    </w:p>
    <w:p w:rsidR="00D02B3B" w:rsidRPr="009F4604" w:rsidRDefault="00D02B3B" w:rsidP="00F13B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3.7. Возможность получения </w:t>
      </w:r>
      <w:r w:rsidR="00AE0094" w:rsidRP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Pr="009F4604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:rsidR="00D02B3B" w:rsidRPr="003D3AA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3.8. Заявление и документы, предусмотренные подпунктами </w:t>
      </w:r>
      <w:r w:rsidR="003D3AA9" w:rsidRPr="009F4604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9F4604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</w:t>
      </w:r>
      <w:proofErr w:type="gramStart"/>
      <w:r w:rsidR="00660FFB">
        <w:rPr>
          <w:rFonts w:ascii="Times New Roman" w:eastAsia="Calibri" w:hAnsi="Times New Roman" w:cs="Times New Roman"/>
          <w:bCs/>
          <w:sz w:val="24"/>
          <w:szCs w:val="24"/>
        </w:rPr>
        <w:t>2</w:t>
      </w:r>
      <w:proofErr w:type="gramEnd"/>
      <w:r w:rsidR="00660FFB">
        <w:rPr>
          <w:rFonts w:ascii="Times New Roman" w:eastAsia="Calibri" w:hAnsi="Times New Roman" w:cs="Times New Roman"/>
          <w:bCs/>
          <w:sz w:val="24"/>
          <w:szCs w:val="24"/>
        </w:rPr>
        <w:t>.8</w:t>
      </w:r>
      <w:r w:rsidR="00B95075">
        <w:rPr>
          <w:rFonts w:ascii="Times New Roman" w:eastAsia="Calibri" w:hAnsi="Times New Roman" w:cs="Times New Roman"/>
          <w:bCs/>
          <w:sz w:val="24"/>
          <w:szCs w:val="24"/>
        </w:rPr>
        <w:t>, пунктом 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3D3AA9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</w:t>
      </w:r>
      <w:r w:rsidR="00471F85" w:rsidRPr="003D3AA9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3D3AA9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3D3AA9">
        <w:rPr>
          <w:rFonts w:ascii="Times New Roman" w:hAnsi="Times New Roman" w:cs="Times New Roman"/>
          <w:sz w:val="24"/>
          <w:szCs w:val="24"/>
        </w:rPr>
        <w:t>е</w:t>
      </w:r>
      <w:r w:rsidR="00660FFB">
        <w:rPr>
          <w:rFonts w:ascii="Times New Roman" w:hAnsi="Times New Roman" w:cs="Times New Roman"/>
          <w:sz w:val="24"/>
          <w:szCs w:val="24"/>
        </w:rPr>
        <w:t>2.10</w:t>
      </w:r>
      <w:r w:rsidRPr="003D3AA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принимаются д</w:t>
      </w:r>
      <w:r w:rsidR="002F18DB" w:rsidRPr="003D3AA9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3D3AA9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3D3AA9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3D3AA9">
        <w:rPr>
          <w:rFonts w:ascii="Times New Roman" w:hAnsi="Times New Roman" w:cs="Times New Roman"/>
          <w:sz w:val="24"/>
          <w:szCs w:val="24"/>
        </w:rPr>
        <w:t>, отв</w:t>
      </w:r>
      <w:r w:rsidR="002F18DB" w:rsidRPr="003D3AA9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3D3AA9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</w:p>
    <w:p w:rsidR="00D02B3B" w:rsidRPr="003D3AA9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3AA9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="003D3AA9" w:rsidRPr="003D3AA9">
        <w:rPr>
          <w:rFonts w:ascii="Times New Roman" w:eastAsia="Calibri" w:hAnsi="Times New Roman" w:cs="Times New Roman"/>
          <w:bCs/>
          <w:sz w:val="24"/>
          <w:szCs w:val="24"/>
        </w:rPr>
        <w:t>«б» – «д</w:t>
      </w:r>
      <w:r w:rsidR="00471F85" w:rsidRPr="003D3AA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D3AA9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3D3AA9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3D3AA9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3D3AA9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3D3AA9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3D3AA9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3D3A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D02B3B" w:rsidRPr="009B4D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DEA">
        <w:rPr>
          <w:rFonts w:ascii="Times New Roman" w:hAnsi="Times New Roman" w:cs="Times New Roman"/>
          <w:sz w:val="24"/>
          <w:szCs w:val="24"/>
        </w:rPr>
        <w:t xml:space="preserve">3.9. Для приема заявления в электронной форме с использованием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Pr="009B4DEA">
        <w:rPr>
          <w:rFonts w:ascii="Times New Roman" w:hAnsi="Times New Roman" w:cs="Times New Roman"/>
          <w:sz w:val="24"/>
          <w:szCs w:val="24"/>
        </w:rPr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 w:rsidR="00E24BE9">
        <w:rPr>
          <w:rFonts w:ascii="Times New Roman" w:hAnsi="Times New Roman" w:cs="Times New Roman"/>
          <w:sz w:val="24"/>
          <w:szCs w:val="24"/>
        </w:rPr>
        <w:t xml:space="preserve"> </w:t>
      </w:r>
      <w:r w:rsidRPr="009B4DEA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</w:p>
    <w:p w:rsidR="00D02B3B" w:rsidRPr="009B4DEA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DEA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Pr="009B4DEA">
        <w:rPr>
          <w:rFonts w:ascii="Times New Roman" w:hAnsi="Times New Roman" w:cs="Times New Roman"/>
          <w:sz w:val="24"/>
          <w:szCs w:val="24"/>
        </w:rPr>
        <w:t xml:space="preserve"> заявитель должен быть зарегистрирован в </w:t>
      </w:r>
      <w:r w:rsidR="00425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9B4DEA">
        <w:rPr>
          <w:rFonts w:ascii="Times New Roman" w:hAnsi="Times New Roman" w:cs="Times New Roman"/>
          <w:sz w:val="24"/>
          <w:szCs w:val="24"/>
        </w:rPr>
        <w:t xml:space="preserve">ЕСИА. </w:t>
      </w:r>
    </w:p>
    <w:p w:rsidR="00D02B3B" w:rsidRPr="009E5CE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5CE5">
        <w:rPr>
          <w:rFonts w:ascii="Times New Roman" w:hAnsi="Times New Roman" w:cs="Times New Roman"/>
          <w:sz w:val="24"/>
          <w:szCs w:val="24"/>
        </w:rPr>
        <w:t>3.10. Срок регистрации заявления</w:t>
      </w:r>
      <w:r w:rsidR="009E5CE5" w:rsidRPr="009E5CE5">
        <w:rPr>
          <w:rFonts w:ascii="Times New Roman" w:hAnsi="Times New Roman" w:cs="Times New Roman"/>
          <w:sz w:val="24"/>
          <w:szCs w:val="24"/>
        </w:rPr>
        <w:t xml:space="preserve"> и</w:t>
      </w:r>
      <w:r w:rsidRPr="009E5CE5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подпунктами</w:t>
      </w:r>
      <w:r w:rsidR="009E5CE5"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C1391A" w:rsidRPr="009E5CE5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9E5CE5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</w:t>
      </w:r>
      <w:r w:rsidR="001B05F4" w:rsidRPr="009E5CE5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9E5CE5">
        <w:rPr>
          <w:rFonts w:ascii="Times New Roman" w:hAnsi="Times New Roman" w:cs="Times New Roman"/>
          <w:sz w:val="24"/>
          <w:szCs w:val="24"/>
        </w:rPr>
        <w:t>.19</w:t>
      </w:r>
      <w:r w:rsidRPr="009E5CE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02B3B" w:rsidRPr="009E5CE5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E5CE5">
        <w:rPr>
          <w:rFonts w:ascii="Times New Roman" w:hAnsi="Times New Roman" w:cs="Times New Roman"/>
          <w:sz w:val="24"/>
          <w:szCs w:val="24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="009E5CE5"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9E5CE5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9E5CE5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9E5CE5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F3465C" w:rsidRPr="007F4842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4842">
        <w:rPr>
          <w:rFonts w:ascii="Times New Roman" w:hAnsi="Times New Roman" w:cs="Times New Roman"/>
          <w:sz w:val="24"/>
          <w:szCs w:val="24"/>
        </w:rPr>
        <w:t>3.12. После регистрации заявление и документы, предусмотренные подпунктами</w:t>
      </w:r>
      <w:r w:rsidR="009E5CE5" w:rsidRPr="007F484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</w:t>
      </w:r>
      <w:r w:rsidR="00726368" w:rsidRPr="007F484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7F484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7F4842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7F484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</w:t>
      </w:r>
      <w:proofErr w:type="spellStart"/>
      <w:r w:rsidRPr="007F4842">
        <w:rPr>
          <w:rFonts w:ascii="Times New Roman" w:hAnsi="Times New Roman" w:cs="Times New Roman"/>
          <w:sz w:val="24"/>
          <w:szCs w:val="24"/>
        </w:rPr>
        <w:t>лица</w:t>
      </w:r>
      <w:proofErr w:type="gramStart"/>
      <w:r w:rsidR="000F21A0" w:rsidRPr="007F484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="000F21A0" w:rsidRPr="007F4842">
        <w:rPr>
          <w:rFonts w:ascii="Times New Roman" w:hAnsi="Times New Roman" w:cs="Times New Roman"/>
          <w:sz w:val="24"/>
          <w:szCs w:val="24"/>
        </w:rPr>
        <w:t>тветственного</w:t>
      </w:r>
      <w:proofErr w:type="spellEnd"/>
      <w:r w:rsidR="000F21A0" w:rsidRPr="007F4842">
        <w:rPr>
          <w:rFonts w:ascii="Times New Roman" w:hAnsi="Times New Roman" w:cs="Times New Roman"/>
          <w:sz w:val="24"/>
          <w:szCs w:val="24"/>
        </w:rPr>
        <w:t xml:space="preserve"> </w:t>
      </w:r>
      <w:r w:rsidRPr="007F4842">
        <w:rPr>
          <w:rFonts w:ascii="Times New Roman" w:hAnsi="Times New Roman" w:cs="Times New Roman"/>
          <w:sz w:val="24"/>
          <w:szCs w:val="24"/>
        </w:rPr>
        <w:t xml:space="preserve">за рассмотрение заявления и прилагаемых документов. </w:t>
      </w:r>
    </w:p>
    <w:p w:rsidR="00747DA9" w:rsidRPr="005E4FAF" w:rsidRDefault="00747DA9" w:rsidP="004B3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B3B" w:rsidRPr="005E4FAF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30"/>
          <w:szCs w:val="30"/>
        </w:rPr>
      </w:pPr>
      <w:r w:rsidRPr="009D057E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</w:p>
    <w:p w:rsidR="00D02B3B" w:rsidRPr="005E4FAF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4FAF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D02B3B" w:rsidRPr="009D057E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057E">
        <w:rPr>
          <w:rFonts w:ascii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9D057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D02B3B" w:rsidRPr="007E697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7E6974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7E6974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7E6974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7E6974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7E6974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7E697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в </w:t>
      </w:r>
      <w:r w:rsidRPr="007E6974">
        <w:rPr>
          <w:rFonts w:ascii="Times New Roman" w:hAnsi="Times New Roman" w:cs="Times New Roman"/>
          <w:sz w:val="24"/>
          <w:szCs w:val="24"/>
        </w:rPr>
        <w:lastRenderedPageBreak/>
        <w:t>соответствии с перечнем информационных запросов, указанных</w:t>
      </w:r>
      <w:proofErr w:type="gramEnd"/>
      <w:r w:rsidRPr="007E6974">
        <w:rPr>
          <w:rFonts w:ascii="Times New Roman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D02B3B" w:rsidRPr="007E697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3"/>
      <w:bookmarkEnd w:id="5"/>
      <w:r w:rsidRPr="007E6974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</w:t>
      </w:r>
      <w:r w:rsidR="001602BE" w:rsidRPr="007E6974">
        <w:rPr>
          <w:rFonts w:ascii="Times New Roman" w:hAnsi="Times New Roman" w:cs="Times New Roman"/>
          <w:sz w:val="24"/>
          <w:szCs w:val="24"/>
        </w:rPr>
        <w:t>муниципальной</w:t>
      </w:r>
      <w:r w:rsidRPr="007E6974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:rsidR="001602BE" w:rsidRPr="007E6974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</w:r>
      <w:proofErr w:type="gramStart"/>
      <w:r w:rsidRPr="007E6974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7E6974">
        <w:rPr>
          <w:rFonts w:ascii="Times New Roman" w:hAnsi="Times New Roman" w:cs="Times New Roman"/>
          <w:iCs/>
          <w:sz w:val="24"/>
          <w:szCs w:val="24"/>
        </w:rPr>
        <w:t>З</w:t>
      </w:r>
      <w:proofErr w:type="gramEnd"/>
      <w:r w:rsidRPr="007E6974">
        <w:rPr>
          <w:rFonts w:ascii="Times New Roman" w:hAnsi="Times New Roman" w:cs="Times New Roman"/>
          <w:iCs/>
          <w:sz w:val="24"/>
          <w:szCs w:val="24"/>
        </w:rPr>
        <w:t>апрос о предоставлении документов (их копий или сведений, содержащихся в них)</w:t>
      </w:r>
      <w:r w:rsidRPr="007E6974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r w:rsidR="00C95DB9" w:rsidRPr="00C95DB9">
        <w:rPr>
          <w:rFonts w:ascii="Times New Roman" w:hAnsi="Times New Roman" w:cs="Times New Roman"/>
          <w:sz w:val="24"/>
          <w:szCs w:val="24"/>
        </w:rPr>
        <w:t>Федеральную налоговую службу</w:t>
      </w:r>
      <w:r w:rsidR="001602BE" w:rsidRPr="007E6974">
        <w:rPr>
          <w:rFonts w:ascii="Times New Roman" w:hAnsi="Times New Roman" w:cs="Times New Roman"/>
          <w:sz w:val="24"/>
          <w:szCs w:val="24"/>
        </w:rPr>
        <w:t>;</w:t>
      </w:r>
    </w:p>
    <w:p w:rsidR="00014C67" w:rsidRPr="007E6974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eastAsia="Calibri" w:hAnsi="Times New Roman" w:cs="Times New Roman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7E6974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</w:t>
      </w:r>
      <w:proofErr w:type="gramStart"/>
      <w:r w:rsidRPr="007E6974">
        <w:rPr>
          <w:rFonts w:ascii="Times New Roman" w:hAnsi="Times New Roman" w:cs="Times New Roman"/>
          <w:iCs/>
          <w:sz w:val="24"/>
          <w:szCs w:val="24"/>
        </w:rPr>
        <w:t>)</w:t>
      </w:r>
      <w:r w:rsidRPr="007E697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6974">
        <w:rPr>
          <w:rFonts w:ascii="Times New Roman" w:hAnsi="Times New Roman" w:cs="Times New Roman"/>
          <w:sz w:val="24"/>
          <w:szCs w:val="24"/>
        </w:rPr>
        <w:t xml:space="preserve">аправляется в </w:t>
      </w:r>
      <w:r w:rsidR="00C95DB9" w:rsidRPr="00C95DB9">
        <w:rPr>
          <w:rFonts w:ascii="Times New Roman" w:hAnsi="Times New Roman" w:cs="Times New Roman"/>
          <w:sz w:val="24"/>
          <w:szCs w:val="24"/>
        </w:rPr>
        <w:t>Федеральную службу государственной регистрации, кадастра и картографии</w:t>
      </w:r>
      <w:r w:rsidR="007E6974">
        <w:rPr>
          <w:rFonts w:ascii="Times New Roman" w:hAnsi="Times New Roman" w:cs="Times New Roman"/>
          <w:sz w:val="24"/>
          <w:szCs w:val="24"/>
        </w:rPr>
        <w:t>.</w:t>
      </w:r>
    </w:p>
    <w:p w:rsidR="00D02B3B" w:rsidRPr="007E697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>Запрос о представлении в уполномоченный орган документов (их копий или сведений, содержащихся в них) содержит</w:t>
      </w:r>
      <w:r w:rsidR="004B2A79" w:rsidRPr="007E6974">
        <w:rPr>
          <w:rFonts w:ascii="Times New Roman" w:hAnsi="Times New Roman" w:cs="Times New Roman"/>
          <w:sz w:val="24"/>
          <w:szCs w:val="24"/>
        </w:rPr>
        <w:t xml:space="preserve"> следующую информацию</w:t>
      </w:r>
      <w:r w:rsidRPr="007E69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7E6974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>– 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 w:rsidR="00D71F48" w:rsidRPr="007E6974">
        <w:rPr>
          <w:rFonts w:ascii="Times New Roman" w:hAnsi="Times New Roman" w:cs="Times New Roman"/>
          <w:sz w:val="24"/>
          <w:szCs w:val="24"/>
        </w:rPr>
        <w:t>или организации, в адрес которой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запрос; </w:t>
      </w:r>
    </w:p>
    <w:p w:rsidR="00D02B3B" w:rsidRPr="007E6974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>– 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97594" w:rsidRPr="007E6974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 </w:t>
      </w:r>
    </w:p>
    <w:p w:rsidR="00D02B3B" w:rsidRPr="007E6974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>– 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="00D02B3B" w:rsidRPr="007E6974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="00D02B3B" w:rsidRPr="007E6974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97594" w:rsidRPr="007E6974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 </w:t>
      </w:r>
    </w:p>
    <w:p w:rsidR="00D02B3B" w:rsidRPr="007E6974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974">
        <w:rPr>
          <w:rFonts w:ascii="Times New Roman" w:hAnsi="Times New Roman" w:cs="Times New Roman"/>
          <w:sz w:val="24"/>
          <w:szCs w:val="24"/>
        </w:rPr>
        <w:t>– 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EA3073" w:rsidRPr="007E6974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7E6974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D02B3B" w:rsidRPr="007E6974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595E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</w:t>
      </w:r>
      <w:r w:rsidR="000C642C" w:rsidRPr="00D3595E">
        <w:rPr>
          <w:rFonts w:ascii="Times New Roman" w:hAnsi="Times New Roman" w:cs="Times New Roman"/>
          <w:sz w:val="24"/>
          <w:szCs w:val="24"/>
        </w:rPr>
        <w:t>настоящем пункте</w:t>
      </w:r>
      <w:r w:rsidRPr="00D3595E">
        <w:rPr>
          <w:rFonts w:ascii="Times New Roman" w:hAnsi="Times New Roman" w:cs="Times New Roman"/>
          <w:sz w:val="24"/>
          <w:szCs w:val="24"/>
        </w:rPr>
        <w:t xml:space="preserve">, </w:t>
      </w:r>
      <w:r w:rsidR="009F67B1" w:rsidRPr="00D3595E">
        <w:rPr>
          <w:rFonts w:ascii="Times New Roman" w:hAnsi="Times New Roman" w:cs="Times New Roman"/>
          <w:sz w:val="24"/>
          <w:szCs w:val="24"/>
        </w:rPr>
        <w:t>направление</w:t>
      </w:r>
      <w:r w:rsidRPr="00D3595E">
        <w:rPr>
          <w:rFonts w:ascii="Times New Roman" w:hAnsi="Times New Roman" w:cs="Times New Roman"/>
          <w:sz w:val="24"/>
          <w:szCs w:val="24"/>
        </w:rPr>
        <w:t xml:space="preserve"> межведомственного запроса </w:t>
      </w:r>
      <w:r w:rsidR="009F67B1" w:rsidRPr="00D3595E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F67B1" w:rsidRPr="00D3595E">
        <w:rPr>
          <w:rFonts w:ascii="Times New Roman" w:hAnsi="Times New Roman"/>
          <w:sz w:val="24"/>
          <w:szCs w:val="24"/>
        </w:rPr>
        <w:t xml:space="preserve">в день регистрации </w:t>
      </w:r>
      <w:r w:rsidRPr="00D3595E">
        <w:rPr>
          <w:rFonts w:ascii="Times New Roman" w:hAnsi="Times New Roman" w:cs="Times New Roman"/>
          <w:sz w:val="24"/>
          <w:szCs w:val="24"/>
        </w:rPr>
        <w:t>заявления и приложенных к заявлению документов.</w:t>
      </w:r>
    </w:p>
    <w:p w:rsidR="00D02B3B" w:rsidRPr="00F97FC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FC2">
        <w:rPr>
          <w:rFonts w:ascii="Times New Roman" w:hAnsi="Times New Roman" w:cs="Times New Roman"/>
          <w:sz w:val="24"/>
          <w:szCs w:val="24"/>
        </w:rPr>
        <w:t xml:space="preserve">3.16. По межведомственным запросам документы (их копии или сведения, содержащиеся в них), предусмотренные </w:t>
      </w:r>
      <w:r w:rsidR="00F97FC2" w:rsidRPr="00F97FC2">
        <w:rPr>
          <w:rFonts w:ascii="Times New Roman" w:hAnsi="Times New Roman" w:cs="Times New Roman"/>
          <w:sz w:val="24"/>
          <w:szCs w:val="24"/>
        </w:rPr>
        <w:t>пунктом</w:t>
      </w:r>
      <w:proofErr w:type="gramStart"/>
      <w:r w:rsidR="00660FFB">
        <w:rPr>
          <w:rFonts w:ascii="Times New Roman" w:eastAsia="Calibri" w:hAnsi="Times New Roman" w:cs="Times New Roman"/>
          <w:bCs/>
          <w:sz w:val="24"/>
          <w:szCs w:val="24"/>
        </w:rPr>
        <w:t>2</w:t>
      </w:r>
      <w:proofErr w:type="gramEnd"/>
      <w:r w:rsidR="00660FFB">
        <w:rPr>
          <w:rFonts w:ascii="Times New Roman" w:eastAsia="Calibri" w:hAnsi="Times New Roman" w:cs="Times New Roman"/>
          <w:bCs/>
          <w:sz w:val="24"/>
          <w:szCs w:val="24"/>
        </w:rPr>
        <w:t>.9</w:t>
      </w:r>
      <w:r w:rsidRPr="00F97FC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F97FC2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F97FC2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F97FC2">
        <w:rPr>
          <w:rFonts w:ascii="Times New Roman" w:hAnsi="Times New Roman" w:cs="Times New Roman"/>
          <w:sz w:val="24"/>
          <w:szCs w:val="24"/>
        </w:rPr>
        <w:t xml:space="preserve"> 3 рабочих </w:t>
      </w:r>
      <w:proofErr w:type="spellStart"/>
      <w:r w:rsidR="006075A0" w:rsidRPr="00F97FC2">
        <w:rPr>
          <w:rFonts w:ascii="Times New Roman" w:hAnsi="Times New Roman" w:cs="Times New Roman"/>
          <w:sz w:val="24"/>
          <w:szCs w:val="24"/>
        </w:rPr>
        <w:t>дней</w:t>
      </w:r>
      <w:r w:rsidRPr="00F97FC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F97FC2">
        <w:rPr>
          <w:rFonts w:ascii="Times New Roman" w:hAnsi="Times New Roman" w:cs="Times New Roman"/>
          <w:sz w:val="24"/>
          <w:szCs w:val="24"/>
        </w:rPr>
        <w:t xml:space="preserve"> момента направления соответствующего межведомственного запроса.</w:t>
      </w:r>
    </w:p>
    <w:p w:rsidR="00D02B3B" w:rsidRPr="00F97FC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FC2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</w:t>
      </w:r>
      <w:r w:rsidR="00CA2197" w:rsidRPr="00F97FC2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F97FC2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F97FC2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Pr="00F9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2B3B" w:rsidRPr="00F97FC2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FC2">
        <w:rPr>
          <w:rFonts w:ascii="Times New Roman" w:hAnsi="Times New Roman" w:cs="Times New Roman"/>
          <w:sz w:val="24"/>
          <w:szCs w:val="24"/>
        </w:rPr>
        <w:t>1) </w:t>
      </w:r>
      <w:r w:rsidR="00D02B3B" w:rsidRPr="00F97FC2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02B3B" w:rsidRPr="00F97FC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FC2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02B3B" w:rsidRPr="00F97FC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97FC2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02B3B" w:rsidRPr="00835178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F95676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5676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proofErr w:type="gramEnd"/>
    </w:p>
    <w:p w:rsidR="00D02B3B" w:rsidRPr="00F95676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95676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F9567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95676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835178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3725C" w:rsidRPr="008A0BAD" w:rsidRDefault="00D02B3B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0BAD">
        <w:rPr>
          <w:rFonts w:ascii="Times New Roman" w:hAnsi="Times New Roman" w:cs="Times New Roman"/>
          <w:sz w:val="24"/>
          <w:szCs w:val="24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 w:rsidR="00F95676" w:rsidRPr="008A0BAD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</w:t>
      </w:r>
      <w:r w:rsidR="0059575B" w:rsidRPr="008A0BAD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8A0BAD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02B3B" w:rsidRPr="008A0BAD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0BAD">
        <w:rPr>
          <w:rFonts w:ascii="Times New Roman" w:eastAsia="Calibri" w:hAnsi="Times New Roman" w:cs="Times New Roman"/>
          <w:bCs/>
          <w:sz w:val="24"/>
          <w:szCs w:val="24"/>
        </w:rPr>
        <w:t>3.20. В рамках рассмотрения заявления и документов, пред</w:t>
      </w:r>
      <w:r w:rsidR="005B74E5">
        <w:rPr>
          <w:rFonts w:ascii="Times New Roman" w:eastAsia="Calibri" w:hAnsi="Times New Roman" w:cs="Times New Roman"/>
          <w:bCs/>
          <w:sz w:val="24"/>
          <w:szCs w:val="24"/>
        </w:rPr>
        <w:t>усмотренных подпунктами </w:t>
      </w:r>
      <w:r w:rsidR="008A0BAD" w:rsidRPr="008A0BAD">
        <w:rPr>
          <w:rFonts w:ascii="Times New Roman" w:eastAsia="Calibri" w:hAnsi="Times New Roman" w:cs="Times New Roman"/>
          <w:bCs/>
          <w:sz w:val="24"/>
          <w:szCs w:val="24"/>
        </w:rPr>
        <w:t>«б» – </w:t>
      </w:r>
      <w:r w:rsidR="00F95676" w:rsidRPr="008A0BAD">
        <w:rPr>
          <w:rFonts w:ascii="Times New Roman" w:eastAsia="Calibri" w:hAnsi="Times New Roman" w:cs="Times New Roman"/>
          <w:bCs/>
          <w:sz w:val="24"/>
          <w:szCs w:val="24"/>
        </w:rPr>
        <w:t>«д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пунктом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 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осуществляется проверка наличия и правильности оформления документов,</w:t>
      </w:r>
      <w:r w:rsidR="00F95676"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указанных в подпунктах «б» – «д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» пункта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, пункте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2.9</w:t>
      </w:r>
      <w:r w:rsidRPr="008A0BAD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:rsidR="00E97CD7" w:rsidRPr="00DB3AB3" w:rsidRDefault="00696C49" w:rsidP="00F6543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A0BAD">
        <w:rPr>
          <w:rFonts w:ascii="Times New Roman" w:hAnsi="Times New Roman" w:cs="Times New Roman"/>
          <w:sz w:val="24"/>
          <w:szCs w:val="24"/>
        </w:rPr>
        <w:t>3.21</w:t>
      </w:r>
      <w:r w:rsidR="00D02B3B" w:rsidRPr="008A0BAD">
        <w:rPr>
          <w:rFonts w:ascii="Times New Roman" w:hAnsi="Times New Roman" w:cs="Times New Roman"/>
          <w:sz w:val="24"/>
          <w:szCs w:val="24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8A0BAD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8A0BAD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:rsidR="00600722" w:rsidRPr="009F4604" w:rsidRDefault="00813A6F" w:rsidP="00813A6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3.22. </w:t>
      </w:r>
      <w:r w:rsidR="00C6068E" w:rsidRPr="009F4604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E97CD7" w:rsidRPr="009F4604">
        <w:rPr>
          <w:rFonts w:ascii="Times New Roman" w:hAnsi="Times New Roman" w:cs="Times New Roman"/>
          <w:sz w:val="24"/>
          <w:szCs w:val="24"/>
        </w:rPr>
        <w:t>проверки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600722" w:rsidRPr="009F4604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</w:t>
      </w:r>
      <w:r w:rsidR="00E97CD7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ми </w:t>
      </w:r>
      <w:r w:rsidR="00660FFB">
        <w:rPr>
          <w:rFonts w:ascii="Times New Roman" w:eastAsia="Calibri" w:hAnsi="Times New Roman" w:cs="Times New Roman"/>
          <w:bCs/>
          <w:sz w:val="24"/>
          <w:szCs w:val="24"/>
        </w:rPr>
        <w:t>2.8</w:t>
      </w:r>
      <w:r w:rsidR="00E97CD7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 и</w:t>
      </w:r>
      <w:proofErr w:type="gramStart"/>
      <w:r w:rsidR="00660FFB">
        <w:rPr>
          <w:rFonts w:ascii="Times New Roman" w:eastAsia="Calibri" w:hAnsi="Times New Roman" w:cs="Times New Roman"/>
          <w:bCs/>
          <w:sz w:val="24"/>
          <w:szCs w:val="24"/>
        </w:rPr>
        <w:t>2</w:t>
      </w:r>
      <w:proofErr w:type="gramEnd"/>
      <w:r w:rsidR="00660FFB">
        <w:rPr>
          <w:rFonts w:ascii="Times New Roman" w:eastAsia="Calibri" w:hAnsi="Times New Roman" w:cs="Times New Roman"/>
          <w:bCs/>
          <w:sz w:val="24"/>
          <w:szCs w:val="24"/>
        </w:rPr>
        <w:t>.9</w:t>
      </w:r>
      <w:r w:rsidR="00600722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</w:t>
      </w:r>
      <w:r w:rsidR="00600722" w:rsidRPr="009F4604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</w:t>
      </w:r>
      <w:r w:rsidR="00C6068E" w:rsidRPr="009F4604">
        <w:rPr>
          <w:rFonts w:ascii="Times New Roman" w:hAnsi="Times New Roman" w:cs="Times New Roman"/>
          <w:sz w:val="24"/>
          <w:szCs w:val="24"/>
        </w:rPr>
        <w:t xml:space="preserve">в случае отсутствия </w:t>
      </w:r>
      <w:r w:rsidR="00600722" w:rsidRPr="009F4604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услуги,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5B74E5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2.16</w:t>
      </w:r>
      <w:r w:rsidR="005751A6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регламента,</w:t>
      </w:r>
      <w:r w:rsidR="00DF16A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6068E" w:rsidRPr="009F4604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600722" w:rsidRPr="009F4604">
        <w:rPr>
          <w:rFonts w:ascii="Times New Roman" w:hAnsi="Times New Roman" w:cs="Times New Roman"/>
          <w:sz w:val="24"/>
          <w:szCs w:val="24"/>
        </w:rPr>
        <w:t>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8A4596" w:rsidRPr="009F4604" w:rsidRDefault="00813A6F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3.23. </w:t>
      </w:r>
      <w:r w:rsidR="00600722" w:rsidRPr="009F4604">
        <w:rPr>
          <w:rFonts w:ascii="Times New Roman" w:hAnsi="Times New Roman" w:cs="Times New Roman"/>
          <w:sz w:val="24"/>
          <w:szCs w:val="24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4A22C9" w:rsidRPr="009F4604">
        <w:rPr>
          <w:rFonts w:ascii="Times New Roman" w:hAnsi="Times New Roman" w:cs="Times New Roman"/>
          <w:sz w:val="24"/>
          <w:szCs w:val="24"/>
        </w:rPr>
        <w:t>рассматривается</w:t>
      </w:r>
      <w:r w:rsidR="00600722" w:rsidRPr="009F4604">
        <w:rPr>
          <w:rFonts w:ascii="Times New Roman" w:hAnsi="Times New Roman" w:cs="Times New Roman"/>
          <w:sz w:val="24"/>
          <w:szCs w:val="24"/>
        </w:rPr>
        <w:t xml:space="preserve"> на общественных обсуждениях или публичных слушаниях, проводимых в порядке, установленном </w:t>
      </w:r>
      <w:r w:rsidR="004A22C9" w:rsidRPr="009F4604">
        <w:rPr>
          <w:rFonts w:ascii="Times New Roman" w:hAnsi="Times New Roman" w:cs="Times New Roman"/>
          <w:sz w:val="24"/>
          <w:szCs w:val="24"/>
        </w:rPr>
        <w:t>статьями</w:t>
      </w:r>
      <w:r w:rsidR="00600722" w:rsidRPr="009F4604">
        <w:rPr>
          <w:rFonts w:ascii="Times New Roman" w:hAnsi="Times New Roman" w:cs="Times New Roman"/>
          <w:sz w:val="24"/>
          <w:szCs w:val="24"/>
        </w:rPr>
        <w:t xml:space="preserve"> 5.1</w:t>
      </w:r>
      <w:r w:rsidR="004A22C9" w:rsidRPr="009F4604">
        <w:rPr>
          <w:rFonts w:ascii="Times New Roman" w:hAnsi="Times New Roman" w:cs="Times New Roman"/>
          <w:sz w:val="24"/>
          <w:szCs w:val="24"/>
        </w:rPr>
        <w:t>,</w:t>
      </w:r>
      <w:r w:rsidR="00600722" w:rsidRPr="009F4604">
        <w:rPr>
          <w:rFonts w:ascii="Times New Roman" w:hAnsi="Times New Roman" w:cs="Times New Roman"/>
          <w:sz w:val="24"/>
          <w:szCs w:val="24"/>
        </w:rPr>
        <w:t xml:space="preserve"> 39 Градостроительного кодекса Российской Федерации</w:t>
      </w:r>
      <w:r w:rsidR="004A22C9" w:rsidRPr="009F4604">
        <w:rPr>
          <w:rFonts w:ascii="Times New Roman" w:hAnsi="Times New Roman" w:cs="Times New Roman"/>
          <w:sz w:val="24"/>
          <w:szCs w:val="24"/>
        </w:rPr>
        <w:t>, за исключением случая, установленного частью 11 статьи 39 Градостроительного кодекса Российской Федерации.</w:t>
      </w:r>
    </w:p>
    <w:p w:rsidR="008A4596" w:rsidRPr="009F4604" w:rsidRDefault="008A4596" w:rsidP="008A45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3.24. </w:t>
      </w:r>
      <w:proofErr w:type="gramStart"/>
      <w:r w:rsidRPr="009F4604">
        <w:rPr>
          <w:rFonts w:ascii="Times New Roman" w:hAnsi="Times New Roman" w:cs="Times New Roman"/>
          <w:sz w:val="24"/>
          <w:szCs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 xml:space="preserve"> главе </w:t>
      </w:r>
      <w:r w:rsidR="00961296" w:rsidRPr="0096129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24BE9">
        <w:rPr>
          <w:rFonts w:ascii="Times New Roman" w:hAnsi="Times New Roman" w:cs="Times New Roman"/>
          <w:sz w:val="24"/>
          <w:szCs w:val="24"/>
        </w:rPr>
        <w:t>Алексеевский</w:t>
      </w:r>
      <w:r w:rsidR="00DF16A9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DF16A9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961296" w:rsidRPr="00961296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D049EB">
        <w:rPr>
          <w:rFonts w:ascii="Times New Roman" w:hAnsi="Times New Roman" w:cs="Times New Roman"/>
          <w:sz w:val="24"/>
          <w:szCs w:val="24"/>
        </w:rPr>
        <w:t>.</w:t>
      </w:r>
    </w:p>
    <w:p w:rsidR="00C6068E" w:rsidRPr="00087441" w:rsidRDefault="008A4596" w:rsidP="009612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961296" w:rsidRPr="0096129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24BE9">
        <w:rPr>
          <w:rFonts w:ascii="Times New Roman" w:hAnsi="Times New Roman" w:cs="Times New Roman"/>
          <w:sz w:val="24"/>
          <w:szCs w:val="24"/>
        </w:rPr>
        <w:t>Алексеевский</w:t>
      </w:r>
      <w:r w:rsidR="00DF16A9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="00DF16A9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961296" w:rsidRPr="00961296">
        <w:rPr>
          <w:rFonts w:ascii="Times New Roman" w:hAnsi="Times New Roman" w:cs="Times New Roman"/>
          <w:sz w:val="24"/>
          <w:szCs w:val="24"/>
        </w:rPr>
        <w:t>района Оренбургской области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Pr="009F4604">
        <w:rPr>
          <w:rFonts w:ascii="Times New Roman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</w:t>
      </w:r>
      <w:r w:rsidR="00D049EB" w:rsidRPr="009F4604">
        <w:rPr>
          <w:rFonts w:ascii="Times New Roman" w:hAnsi="Times New Roman" w:cs="Times New Roman"/>
          <w:sz w:val="24"/>
          <w:szCs w:val="24"/>
        </w:rPr>
        <w:t xml:space="preserve">земельного участка или объекта капитального строительства </w:t>
      </w:r>
      <w:r w:rsidRPr="009F4604">
        <w:rPr>
          <w:rFonts w:ascii="Times New Roman" w:hAnsi="Times New Roman" w:cs="Times New Roman"/>
          <w:sz w:val="24"/>
          <w:szCs w:val="24"/>
        </w:rPr>
        <w:t>или об отказе в предоставлении такого разрешения.</w:t>
      </w:r>
    </w:p>
    <w:p w:rsidR="00093DED" w:rsidRPr="009F4604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3.25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2C6322" w:rsidRP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="00093DED" w:rsidRPr="009F4604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:rsidR="005C7DDE" w:rsidRPr="009F4604" w:rsidRDefault="005C7DDE" w:rsidP="005C7DD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а) соответствие заявителя кругу лиц, указанных в пункте 1.2 настоящего Административного регламента;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</w:t>
      </w:r>
      <w:r w:rsidR="0008744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2E53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 уведомление о выявлении самовольной постройки </w:t>
      </w:r>
      <w:r w:rsidRPr="009F4604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Pr="009F46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F4604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</w:t>
      </w:r>
      <w:r w:rsidR="0008744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9F4604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запрашиваемое разрешение на условно разрешенный вид использования земельного участка или объекта капитального строительства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противоречит ограничениям, установленным в границах данных зон; 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землепользования и застройки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земельный участок, в отношении которого </w:t>
      </w:r>
      <w:proofErr w:type="gramStart"/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запрашивается условно разрешенный вид использования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4F286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proofErr w:type="gramEnd"/>
      <w:r w:rsidR="004F2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пересечений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границами земель лесного фонда;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запрашивается условно разрешенный вид использования объекта капитального строительства,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установленному разрешенному использованию земельного участка;</w:t>
      </w:r>
    </w:p>
    <w:p w:rsidR="005C7DDE" w:rsidRPr="005754F7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земельный участок </w:t>
      </w:r>
      <w:r w:rsidR="009D7E20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размер земельного участка соответствует предельным размерам земельных участков, устано</w:t>
      </w:r>
      <w:r w:rsidRPr="00B4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вленным градостроительным регламентом для запрашиваемого условно разрешенного вида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9F460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л) запрашиваемый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предусмотрен градостроительным регламентом территориальной зоны, в границах которой расположен земельный участок;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м) земельный участок </w:t>
      </w:r>
      <w:r w:rsidR="009D7E20" w:rsidRPr="009F4604">
        <w:rPr>
          <w:rFonts w:ascii="Times New Roman" w:hAnsi="Times New Roman" w:cs="Times New Roman"/>
          <w:sz w:val="24"/>
          <w:szCs w:val="24"/>
        </w:rPr>
        <w:t>не изъят из оборота и не</w:t>
      </w:r>
      <w:r w:rsidRPr="009F4604">
        <w:rPr>
          <w:rFonts w:ascii="Times New Roman" w:hAnsi="Times New Roman" w:cs="Times New Roman"/>
          <w:sz w:val="24"/>
          <w:szCs w:val="24"/>
        </w:rPr>
        <w:t xml:space="preserve"> принято решение о резервировании для муниц</w:t>
      </w:r>
      <w:r w:rsidR="005F078E" w:rsidRPr="009F4604">
        <w:rPr>
          <w:rFonts w:ascii="Times New Roman" w:hAnsi="Times New Roman" w:cs="Times New Roman"/>
          <w:sz w:val="24"/>
          <w:szCs w:val="24"/>
        </w:rPr>
        <w:t>ипальных и государственных нужд</w:t>
      </w:r>
      <w:r w:rsidRPr="009F4604">
        <w:rPr>
          <w:rFonts w:ascii="Times New Roman" w:hAnsi="Times New Roman" w:cs="Times New Roman"/>
          <w:sz w:val="24"/>
          <w:szCs w:val="24"/>
        </w:rPr>
        <w:t>.</w:t>
      </w:r>
    </w:p>
    <w:p w:rsidR="00D02B3B" w:rsidRPr="009F4604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</w:t>
      </w:r>
      <w:r w:rsidR="00A1649F" w:rsidRPr="009F4604">
        <w:rPr>
          <w:rFonts w:ascii="Times New Roman" w:hAnsi="Times New Roman" w:cs="Times New Roman"/>
          <w:sz w:val="24"/>
          <w:szCs w:val="24"/>
        </w:rPr>
        <w:t xml:space="preserve">. </w:t>
      </w:r>
      <w:r w:rsidR="00A01C41" w:rsidRPr="009F4604">
        <w:rPr>
          <w:rFonts w:ascii="Times New Roman" w:hAnsi="Times New Roman" w:cs="Times New Roman"/>
          <w:sz w:val="24"/>
          <w:szCs w:val="24"/>
        </w:rPr>
        <w:t>Критериями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</w:t>
      </w:r>
      <w:r w:rsidR="00A1649F" w:rsidRP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:rsidR="005C7DDE" w:rsidRPr="009F4604" w:rsidRDefault="005C7DDE" w:rsidP="005C7DD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а) несоответствие заявителя кругу лиц, указанных в пункте 1.2 настоящего Административного регламента;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9F4604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Pr="009F46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F4604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9F4604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5C7DDE" w:rsidRPr="005754F7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земельный участок или объект капитального</w:t>
      </w: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C7DDE" w:rsidRPr="005754F7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земельный участок, в отношении которого </w:t>
      </w:r>
      <w:proofErr w:type="gramStart"/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запрашивается условно разрешенный вид использования имеет</w:t>
      </w:r>
      <w:proofErr w:type="gramEnd"/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пересечение с границами земель лесного фонда;</w:t>
      </w:r>
    </w:p>
    <w:p w:rsidR="005C7DDE" w:rsidRPr="005754F7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5C7DDE" w:rsidRPr="005754F7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754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к) размер земельного участка не соответствует предельным размерам земельных участков, устано</w:t>
      </w:r>
      <w:r w:rsidRPr="00B4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вленным градостроительным регламентом для запрашиваемого условно разрешенного вида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Pr="009F4604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5C7DDE" w:rsidRPr="009F4604" w:rsidRDefault="005C7DDE" w:rsidP="005C7DD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л) запрашиваемый </w:t>
      </w:r>
      <w:r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9F4604">
        <w:rPr>
          <w:rFonts w:ascii="Times New Roman" w:hAnsi="Times New Roman" w:cs="Times New Roman"/>
          <w:sz w:val="24"/>
          <w:szCs w:val="24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4A22C9" w:rsidRPr="009F4604" w:rsidRDefault="005C7DDE" w:rsidP="004A22C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 xml:space="preserve"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</w:t>
      </w:r>
      <w:r w:rsidR="00F65430" w:rsidRPr="009F4604">
        <w:rPr>
          <w:rFonts w:ascii="Times New Roman" w:hAnsi="Times New Roman" w:cs="Times New Roman"/>
          <w:sz w:val="24"/>
          <w:szCs w:val="24"/>
        </w:rPr>
        <w:t>градостроительной деятельности.</w:t>
      </w:r>
    </w:p>
    <w:p w:rsidR="00D02B3B" w:rsidRPr="0076786E" w:rsidRDefault="00660FFB" w:rsidP="00E8395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3.27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4A22C9" w:rsidRPr="009F4604">
        <w:rPr>
          <w:rFonts w:ascii="Times New Roman" w:hAnsi="Times New Roman" w:cs="Times New Roman"/>
          <w:sz w:val="24"/>
          <w:szCs w:val="24"/>
        </w:rPr>
        <w:t xml:space="preserve">подписание решения о предоставлении разрешения на условно разрешенный вид использования </w:t>
      </w:r>
      <w:r w:rsidR="004A22C9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или объекта капитального строительств</w:t>
      </w:r>
      <w:proofErr w:type="gramStart"/>
      <w:r w:rsidR="004A22C9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6655" w:rsidRPr="009F4604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946655" w:rsidRPr="009F4604">
        <w:rPr>
          <w:rFonts w:ascii="Times New Roman" w:eastAsia="Calibri" w:hAnsi="Times New Roman" w:cs="Times New Roman"/>
          <w:bCs/>
          <w:sz w:val="24"/>
          <w:szCs w:val="24"/>
        </w:rPr>
        <w:t xml:space="preserve">далее в настоящем подразделе – решение о предоставлении муниципальной услуги) </w:t>
      </w:r>
      <w:r w:rsidR="00E839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</w:t>
      </w:r>
      <w:r w:rsidR="00A6616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форме, приведенной в Приложении </w:t>
      </w:r>
      <w:r w:rsidR="00E839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 к настоящему Административному </w:t>
      </w:r>
      <w:proofErr w:type="spellStart"/>
      <w:r w:rsidR="00E839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регламенту</w:t>
      </w:r>
      <w:r w:rsidR="00A66161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2B3B" w:rsidRPr="009F4604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D02B3B" w:rsidRPr="009F4604">
        <w:rPr>
          <w:rFonts w:ascii="Times New Roman" w:hAnsi="Times New Roman" w:cs="Times New Roman"/>
          <w:sz w:val="24"/>
          <w:szCs w:val="24"/>
        </w:rPr>
        <w:t xml:space="preserve"> подписание решения </w:t>
      </w:r>
      <w:r w:rsidR="004A22C9" w:rsidRPr="009F4604">
        <w:rPr>
          <w:rFonts w:ascii="Times New Roman" w:hAnsi="Times New Roman" w:cs="Times New Roman"/>
          <w:sz w:val="24"/>
          <w:szCs w:val="24"/>
        </w:rPr>
        <w:t xml:space="preserve">об отказе в предоставлении разрешения на условно разрешенный вид использования </w:t>
      </w:r>
      <w:r w:rsidR="004A22C9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="00946655" w:rsidRPr="009F4604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</w:t>
      </w:r>
      <w:proofErr w:type="gramStart"/>
      <w:r w:rsidR="00946655" w:rsidRPr="009F4604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839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E83957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рекомендуемой форме, приведенной в Приложении № 4 к настоящему Административному регламенту.</w:t>
      </w:r>
    </w:p>
    <w:p w:rsidR="00D02B3B" w:rsidRPr="0012643A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126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126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02B3B" w:rsidRPr="0012643A" w:rsidRDefault="00660FF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126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126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2643A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:rsidR="009F4604" w:rsidRDefault="009F4604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D02B3B" w:rsidRPr="004B34C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4CA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4B34C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4CA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D02B3B" w:rsidRPr="00835178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4603D9" w:rsidRPr="00710D18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3.30</w:t>
      </w:r>
      <w:r w:rsidR="004603D9" w:rsidRPr="00710D18">
        <w:rPr>
          <w:rFonts w:ascii="Times New Roman" w:hAnsi="Times New Roman" w:cs="Times New Roman"/>
          <w:sz w:val="24"/>
          <w:szCs w:val="24"/>
        </w:rPr>
        <w:t>. Результат предоставления муниципальной услуги указан</w:t>
      </w:r>
      <w:r w:rsidR="00710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D18">
        <w:rPr>
          <w:rFonts w:ascii="Times New Roman" w:hAnsi="Times New Roman" w:cs="Times New Roman"/>
          <w:sz w:val="24"/>
          <w:szCs w:val="24"/>
        </w:rPr>
        <w:t>впункте</w:t>
      </w:r>
      <w:proofErr w:type="spellEnd"/>
      <w:r w:rsidR="004603D9" w:rsidRPr="00710D18">
        <w:rPr>
          <w:rFonts w:ascii="Times New Roman" w:hAnsi="Times New Roman" w:cs="Times New Roman"/>
          <w:sz w:val="24"/>
          <w:szCs w:val="24"/>
        </w:rPr>
        <w:t xml:space="preserve"> 2.3 настоящего Административного регламента. </w:t>
      </w:r>
    </w:p>
    <w:p w:rsidR="00BB14E5" w:rsidRPr="009F4604" w:rsidRDefault="00660FFB" w:rsidP="00BB14E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</w:t>
      </w:r>
      <w:r w:rsidR="00D02B3B" w:rsidRPr="00BB14E5">
        <w:rPr>
          <w:rFonts w:ascii="Times New Roman" w:hAnsi="Times New Roman" w:cs="Times New Roman"/>
          <w:sz w:val="24"/>
          <w:szCs w:val="24"/>
        </w:rPr>
        <w:t xml:space="preserve">. Основанием для </w:t>
      </w:r>
      <w:r w:rsidR="00D02B3B" w:rsidRPr="009F4604">
        <w:rPr>
          <w:rFonts w:ascii="Times New Roman" w:hAnsi="Times New Roman" w:cs="Times New Roman"/>
          <w:sz w:val="24"/>
          <w:szCs w:val="24"/>
        </w:rPr>
        <w:t>начала выполнения административной процедуры является подписание у</w:t>
      </w:r>
      <w:r w:rsidR="00BB14E5" w:rsidRPr="009F4604">
        <w:rPr>
          <w:rFonts w:ascii="Times New Roman" w:hAnsi="Times New Roman" w:cs="Times New Roman"/>
          <w:sz w:val="24"/>
          <w:szCs w:val="24"/>
        </w:rPr>
        <w:t>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r w:rsidR="00FB24F0" w:rsidRPr="009F4604">
        <w:rPr>
          <w:rFonts w:ascii="Times New Roman" w:hAnsi="Times New Roman" w:cs="Times New Roman"/>
          <w:sz w:val="24"/>
          <w:szCs w:val="24"/>
        </w:rPr>
        <w:t>.</w:t>
      </w:r>
    </w:p>
    <w:p w:rsidR="00D02B3B" w:rsidRPr="009F4604" w:rsidRDefault="00660FF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3.32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9F4604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9F4604">
        <w:rPr>
          <w:rFonts w:ascii="Times New Roman" w:hAnsi="Times New Roman" w:cs="Times New Roman"/>
          <w:sz w:val="24"/>
          <w:szCs w:val="24"/>
        </w:rPr>
        <w:t xml:space="preserve">уги одним из </w:t>
      </w:r>
      <w:r w:rsidR="006D4FAB">
        <w:rPr>
          <w:rFonts w:ascii="Times New Roman" w:hAnsi="Times New Roman" w:cs="Times New Roman"/>
          <w:sz w:val="24"/>
          <w:szCs w:val="24"/>
        </w:rPr>
        <w:t>способов, указанных в пункте 2.5</w:t>
      </w:r>
      <w:r w:rsidR="00991468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DC31B0" w:rsidRPr="009F4604" w:rsidRDefault="00660FFB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3.33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24F0" w:rsidRPr="009F4604">
        <w:rPr>
          <w:rFonts w:ascii="Times New Roman" w:hAnsi="Times New Roman" w:cs="Times New Roman"/>
          <w:sz w:val="24"/>
          <w:szCs w:val="24"/>
        </w:rPr>
        <w:t>Подписанное</w:t>
      </w:r>
      <w:r w:rsidR="00DF16A9">
        <w:rPr>
          <w:rFonts w:ascii="Times New Roman" w:hAnsi="Times New Roman" w:cs="Times New Roman"/>
          <w:sz w:val="24"/>
          <w:szCs w:val="24"/>
        </w:rPr>
        <w:t xml:space="preserve"> </w:t>
      </w:r>
      <w:r w:rsidR="00FB24F0" w:rsidRPr="009F4604">
        <w:rPr>
          <w:rFonts w:ascii="Times New Roman" w:hAnsi="Times New Roman" w:cs="Times New Roman"/>
          <w:sz w:val="24"/>
          <w:szCs w:val="24"/>
        </w:rPr>
        <w:t xml:space="preserve">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E25606" w:rsidRPr="009F4604">
        <w:rPr>
          <w:rFonts w:ascii="Times New Roman" w:hAnsi="Times New Roman" w:cs="Times New Roman"/>
          <w:sz w:val="24"/>
          <w:szCs w:val="24"/>
        </w:rPr>
        <w:t>направляется заявителю тем же способом, которым было подано заявление и документы, пред</w:t>
      </w:r>
      <w:r w:rsidR="00FB24F0" w:rsidRPr="009F4604">
        <w:rPr>
          <w:rFonts w:ascii="Times New Roman" w:hAnsi="Times New Roman" w:cs="Times New Roman"/>
          <w:sz w:val="24"/>
          <w:szCs w:val="24"/>
        </w:rPr>
        <w:t>усмотренные подпунктами «б» – «д» пункта </w:t>
      </w:r>
      <w:r>
        <w:rPr>
          <w:rFonts w:ascii="Times New Roman" w:hAnsi="Times New Roman" w:cs="Times New Roman"/>
          <w:sz w:val="24"/>
          <w:szCs w:val="24"/>
        </w:rPr>
        <w:t>2.8</w:t>
      </w:r>
      <w:r w:rsidR="00E25606" w:rsidRPr="009F4604">
        <w:rPr>
          <w:rFonts w:ascii="Times New Roman" w:hAnsi="Times New Roman" w:cs="Times New Roman"/>
          <w:sz w:val="24"/>
          <w:szCs w:val="24"/>
        </w:rPr>
        <w:t xml:space="preserve">, пунктом </w:t>
      </w:r>
      <w:r>
        <w:rPr>
          <w:rFonts w:ascii="Times New Roman" w:hAnsi="Times New Roman" w:cs="Times New Roman"/>
          <w:sz w:val="24"/>
          <w:szCs w:val="24"/>
        </w:rPr>
        <w:t>2.9</w:t>
      </w:r>
      <w:r w:rsidR="00E25606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если в заявлении не</w:t>
      </w:r>
      <w:proofErr w:type="gramEnd"/>
      <w:r w:rsidR="00E25606" w:rsidRPr="009F4604">
        <w:rPr>
          <w:rFonts w:ascii="Times New Roman" w:hAnsi="Times New Roman" w:cs="Times New Roman"/>
          <w:sz w:val="24"/>
          <w:szCs w:val="24"/>
        </w:rPr>
        <w:t xml:space="preserve"> был указан иной способ. </w:t>
      </w:r>
    </w:p>
    <w:p w:rsidR="004603D9" w:rsidRPr="009F4604" w:rsidRDefault="00660FFB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3.34</w:t>
      </w:r>
      <w:r w:rsidR="00DC31B0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</w:t>
      </w:r>
      <w:r w:rsidR="004253CA">
        <w:rPr>
          <w:rFonts w:ascii="Times New Roman" w:eastAsia="Calibri" w:hAnsi="Times New Roman" w:cs="Times New Roman"/>
          <w:sz w:val="24"/>
          <w:szCs w:val="24"/>
          <w:lang w:eastAsia="en-US"/>
        </w:rPr>
        <w:t>ЕПГУ</w:t>
      </w:r>
      <w:r w:rsidR="00DF16A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03D9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9F4604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</w:p>
    <w:p w:rsidR="00D02B3B" w:rsidRPr="00FB24F0" w:rsidRDefault="00660FFB" w:rsidP="00FB24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3.35</w:t>
      </w:r>
      <w:r w:rsidR="00D02B3B" w:rsidRPr="009F4604">
        <w:rPr>
          <w:rFonts w:ascii="Times New Roman" w:hAnsi="Times New Roman" w:cs="Times New Roman"/>
          <w:sz w:val="24"/>
          <w:szCs w:val="24"/>
        </w:rPr>
        <w:t>.</w:t>
      </w:r>
      <w:r w:rsidR="00B43A44" w:rsidRPr="009F4604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02B3B" w:rsidRPr="009F4604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FB24F0" w:rsidRPr="009F4604">
        <w:rPr>
          <w:rFonts w:ascii="Times New Roman" w:hAnsi="Times New Roman" w:cs="Times New Roman"/>
          <w:sz w:val="24"/>
          <w:szCs w:val="24"/>
        </w:rPr>
        <w:t xml:space="preserve">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составляет один </w:t>
      </w:r>
      <w:r w:rsidR="00D02B3B" w:rsidRPr="009F4604">
        <w:rPr>
          <w:rFonts w:ascii="Times New Roman" w:hAnsi="Times New Roman" w:cs="Times New Roman"/>
          <w:sz w:val="24"/>
          <w:szCs w:val="24"/>
        </w:rPr>
        <w:lastRenderedPageBreak/>
        <w:t>рабочий день</w:t>
      </w:r>
      <w:r w:rsidR="007A2FEA" w:rsidRPr="009F4604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75253" w:rsidRPr="009F4604">
        <w:rPr>
          <w:rFonts w:ascii="Times New Roman" w:hAnsi="Times New Roman" w:cs="Times New Roman"/>
          <w:sz w:val="24"/>
          <w:szCs w:val="24"/>
        </w:rPr>
        <w:t xml:space="preserve">его </w:t>
      </w:r>
      <w:r w:rsidR="00FB24F0" w:rsidRPr="009F4604">
        <w:rPr>
          <w:rFonts w:ascii="Times New Roman" w:hAnsi="Times New Roman" w:cs="Times New Roman"/>
          <w:sz w:val="24"/>
          <w:szCs w:val="24"/>
        </w:rPr>
        <w:t>подписания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, но не превышает </w:t>
      </w:r>
      <w:r w:rsidR="006D4FAB">
        <w:rPr>
          <w:rFonts w:ascii="Times New Roman" w:hAnsi="Times New Roman" w:cs="Times New Roman"/>
          <w:sz w:val="24"/>
          <w:szCs w:val="24"/>
        </w:rPr>
        <w:t>срок, установленный в пункте 2.6</w:t>
      </w:r>
      <w:r w:rsidR="00D02B3B" w:rsidRPr="009F4604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proofErr w:type="gramEnd"/>
    </w:p>
    <w:p w:rsidR="00D02B3B" w:rsidRPr="00D52D5C" w:rsidRDefault="00696C49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2D5C">
        <w:rPr>
          <w:rFonts w:ascii="Times New Roman" w:hAnsi="Times New Roman" w:cs="Times New Roman"/>
          <w:sz w:val="24"/>
          <w:szCs w:val="24"/>
        </w:rPr>
        <w:t>3.36</w:t>
      </w:r>
      <w:r w:rsidR="00D02B3B" w:rsidRPr="00D52D5C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D52D5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D52D5C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:rsidR="00D02B3B" w:rsidRPr="00835178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517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D02B3B" w:rsidRPr="00FB24F0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B24F0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D02B3B" w:rsidRPr="00FB24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24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02B3B" w:rsidRPr="00A51907" w:rsidRDefault="00696C49" w:rsidP="00A5190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24F0">
        <w:rPr>
          <w:rFonts w:ascii="Times New Roman" w:hAnsi="Times New Roman" w:cs="Times New Roman"/>
          <w:sz w:val="24"/>
          <w:szCs w:val="24"/>
        </w:rPr>
        <w:t>3.37</w:t>
      </w:r>
      <w:r w:rsidR="00D02B3B" w:rsidRPr="00FB24F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:rsidR="004A4296" w:rsidRDefault="004A4296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2B3B" w:rsidRPr="004B34CA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4B34CA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4B34CA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4B34CA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D02B3B" w:rsidRPr="00FB24F0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24F0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DD0CB9" w:rsidRDefault="00696C49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24F0">
        <w:rPr>
          <w:rFonts w:ascii="Times New Roman" w:hAnsi="Times New Roman" w:cs="Times New Roman"/>
          <w:sz w:val="24"/>
          <w:szCs w:val="24"/>
        </w:rPr>
        <w:t>3.38</w:t>
      </w:r>
      <w:r w:rsidR="00D02B3B" w:rsidRPr="00FB24F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FB24F0">
        <w:rPr>
          <w:rFonts w:ascii="Times New Roman" w:hAnsi="Times New Roman" w:cs="Times New Roman"/>
          <w:sz w:val="24"/>
          <w:szCs w:val="24"/>
        </w:rPr>
        <w:t>муниципальной услуги указан в</w:t>
      </w:r>
      <w:r w:rsidR="006D4FAB">
        <w:rPr>
          <w:rFonts w:ascii="Times New Roman" w:hAnsi="Times New Roman" w:cs="Times New Roman"/>
          <w:sz w:val="24"/>
          <w:szCs w:val="24"/>
        </w:rPr>
        <w:t xml:space="preserve"> пункте 2.6</w:t>
      </w:r>
      <w:r w:rsidR="00D02B3B" w:rsidRPr="00FB24F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:rsidR="005E4FAF" w:rsidRPr="00E50AA1" w:rsidRDefault="005E4FAF" w:rsidP="00712E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F1E4E" w:rsidRPr="00E50AA1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0AA1">
        <w:rPr>
          <w:rFonts w:ascii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E50AA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50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E50AA1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:rsidR="00220007" w:rsidRPr="00E50AA1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F1E4E" w:rsidRPr="00E50AA1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AA1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E50AA1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AA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E50AA1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</w:t>
      </w:r>
      <w:r w:rsidR="00CD0676" w:rsidRPr="00E50AA1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E50AA1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E50AA1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E50AA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E50AA1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2281F" w:rsidRPr="002A087E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муниципальной услуги.</w:t>
      </w:r>
    </w:p>
    <w:p w:rsidR="0082281F" w:rsidRPr="002A087E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BC65EF" w:rsidRPr="002A087E" w:rsidRDefault="0082281F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A0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F23406" w:rsidRPr="00835178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F1E4E" w:rsidRPr="00E50AA1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0AA1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AA1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DF1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E50AA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50AA1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</w:p>
    <w:p w:rsidR="006F1E4E" w:rsidRPr="00E50AA1" w:rsidRDefault="006F1E4E" w:rsidP="00F234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50AA1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E50AA1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4016F4" w:rsidRPr="00E50AA1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6F1E4E" w:rsidRPr="00BA039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281F" w:rsidRPr="00BA0390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включает в себя проведение плановых и внеплановых проверок.</w:t>
      </w:r>
    </w:p>
    <w:p w:rsidR="0082281F" w:rsidRPr="00BA0390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контролю подлежат:</w:t>
      </w:r>
    </w:p>
    <w:p w:rsidR="0082281F" w:rsidRPr="00BA039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сроков предоставления 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:rsidR="0082281F" w:rsidRPr="00BA039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82281F" w:rsidRPr="00BA039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82281F" w:rsidRPr="00BA0390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82281F" w:rsidRPr="00BA0390" w:rsidRDefault="00A81DAC" w:rsidP="009612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правовых 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актов органов местного самоуправления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1296" w:rsidRPr="0096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1296" w:rsidRPr="00961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Оренбургской области</w:t>
      </w:r>
      <w:r w:rsidR="009612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2281F" w:rsidRPr="00BA039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BA0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E50AA1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50AA1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</w:t>
      </w:r>
      <w:proofErr w:type="spellStart"/>
      <w:r w:rsidRPr="00E50AA1">
        <w:rPr>
          <w:rFonts w:ascii="Times New Roman" w:hAnsi="Times New Roman" w:cs="Times New Roman"/>
          <w:b/>
          <w:sz w:val="24"/>
          <w:szCs w:val="24"/>
        </w:rPr>
        <w:t>органа</w:t>
      </w:r>
      <w:r w:rsidR="00DF5A8D" w:rsidRPr="00E50AA1">
        <w:rPr>
          <w:rFonts w:ascii="Times New Roman" w:hAnsi="Times New Roman" w:cs="Times New Roman"/>
          <w:b/>
          <w:sz w:val="24"/>
          <w:szCs w:val="24"/>
        </w:rPr>
        <w:t>местного</w:t>
      </w:r>
      <w:proofErr w:type="spellEnd"/>
      <w:r w:rsidR="00DF5A8D" w:rsidRPr="00E50AA1">
        <w:rPr>
          <w:rFonts w:ascii="Times New Roman" w:hAnsi="Times New Roman" w:cs="Times New Roman"/>
          <w:b/>
          <w:sz w:val="24"/>
          <w:szCs w:val="24"/>
        </w:rPr>
        <w:t xml:space="preserve"> самоуправления </w:t>
      </w:r>
      <w:r w:rsidR="00CD0676" w:rsidRPr="00E50AA1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E50AA1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E50AA1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E50AA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E50AA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6F1E4E" w:rsidRPr="002B65D6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177C2" w:rsidRPr="002B65D6" w:rsidRDefault="00D177C2" w:rsidP="0096129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Российской Федерации, </w:t>
      </w: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961296" w:rsidRPr="00961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="00E24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Алексеевский</w:t>
      </w:r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  <w:proofErr w:type="spellStart"/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Асекеевского</w:t>
      </w:r>
      <w:proofErr w:type="spellEnd"/>
      <w:r w:rsidR="00365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1296" w:rsidRPr="009612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Оренбургской области</w:t>
      </w:r>
      <w:r w:rsidR="00DF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D177C2" w:rsidRPr="002B65D6" w:rsidRDefault="00D177C2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законодательства.</w:t>
      </w:r>
    </w:p>
    <w:p w:rsidR="00DF5A8D" w:rsidRPr="00835178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722868" w:rsidRPr="00E50AA1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0AA1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E50AA1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E50AA1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6F1E4E" w:rsidRPr="00835178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5596E" w:rsidRPr="002B65D6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2B65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B65D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5596E" w:rsidRPr="002B65D6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D5596E" w:rsidRPr="002B65D6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2B65D6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565DA" w:rsidRPr="002B65D6" w:rsidRDefault="00E67715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2B65D6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</w:t>
      </w:r>
      <w:r w:rsidR="007E0EB9" w:rsidRPr="002B65D6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:rsidR="008565DA" w:rsidRPr="002B65D6" w:rsidRDefault="008565DA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7E0EB9" w:rsidRPr="002B65D6" w:rsidRDefault="00D5596E" w:rsidP="001A757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B65D6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999" w:rsidRPr="00835178" w:rsidRDefault="00CE6999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20007" w:rsidRPr="00E50AA1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AA1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 </w:t>
      </w:r>
      <w:r w:rsidR="00DF5A8D" w:rsidRPr="00E50AA1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 многофункционального центра, организаций, осуществляющих функции по предоставлению </w:t>
      </w:r>
      <w:r w:rsidR="00D54C04" w:rsidRPr="00E50AA1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E50AA1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E50AA1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:rsidR="00946EBD" w:rsidRPr="00835178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5596E" w:rsidRPr="00EC74CA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EC74CA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D5596E" w:rsidRPr="00EC74CA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5596E" w:rsidRPr="00EC74CA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904E7" w:rsidRPr="00EC74CA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5596E" w:rsidRPr="00EC74CA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="00C904E7" w:rsidRPr="00EC74CA">
        <w:rPr>
          <w:rFonts w:ascii="Times New Roman" w:hAnsi="Times New Roman" w:cs="Times New Roman"/>
          <w:sz w:val="24"/>
          <w:szCs w:val="24"/>
        </w:rPr>
        <w:t>в вышестоящий орган</w:t>
      </w:r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5596E" w:rsidRPr="00EC74CA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EC74CA">
        <w:rPr>
          <w:rFonts w:ascii="Times New Roman" w:hAnsi="Times New Roman" w:cs="Times New Roman"/>
          <w:sz w:val="24"/>
          <w:szCs w:val="24"/>
        </w:rPr>
        <w:t>к руководите</w:t>
      </w:r>
      <w:r w:rsidR="00C904E7" w:rsidRPr="00EC74CA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многофункционального центра;</w:t>
      </w:r>
    </w:p>
    <w:p w:rsidR="00D5596E" w:rsidRPr="00EC74CA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EC74CA">
        <w:rPr>
          <w:rFonts w:ascii="Times New Roman" w:hAnsi="Times New Roman" w:cs="Times New Roman"/>
          <w:sz w:val="24"/>
          <w:szCs w:val="24"/>
        </w:rPr>
        <w:t>к учредите</w:t>
      </w:r>
      <w:r w:rsidR="00C904E7" w:rsidRPr="00EC74CA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многофункционального центра.</w:t>
      </w:r>
    </w:p>
    <w:p w:rsidR="00D5596E" w:rsidRPr="00EC74CA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5596E" w:rsidRPr="00EC74CA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hAnsi="Times New Roman" w:cs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</w:t>
      </w:r>
      <w:r w:rsidR="004253CA">
        <w:rPr>
          <w:rFonts w:ascii="Times New Roman" w:hAnsi="Times New Roman" w:cs="Times New Roman"/>
          <w:sz w:val="24"/>
          <w:szCs w:val="24"/>
        </w:rPr>
        <w:t>ЕПГУ</w:t>
      </w:r>
      <w:r w:rsidRPr="00EC74CA">
        <w:rPr>
          <w:rFonts w:ascii="Times New Roman" w:hAnsi="Times New Roman" w:cs="Times New Roman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5596E" w:rsidRPr="00EC74CA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D5596E" w:rsidRPr="00EC74CA" w:rsidRDefault="00E67715" w:rsidP="00B035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EC74C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D5596E" w:rsidRPr="00EC74C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="00B03510" w:rsidRPr="00EC74CA">
        <w:rPr>
          <w:rFonts w:ascii="Times New Roman" w:hAnsi="Times New Roman" w:cs="Times New Roman"/>
          <w:sz w:val="24"/>
          <w:szCs w:val="24"/>
        </w:rPr>
        <w:t>;</w:t>
      </w:r>
    </w:p>
    <w:p w:rsidR="00D5596E" w:rsidRPr="00EC74CA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4CA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1" w:history="1">
        <w:r w:rsidR="00D5596E" w:rsidRPr="00EC74C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5596E" w:rsidRPr="00EC74C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694135" w:rsidRPr="00EC74CA">
        <w:rPr>
          <w:rFonts w:ascii="Times New Roman" w:hAnsi="Times New Roman" w:cs="Times New Roman"/>
          <w:sz w:val="24"/>
          <w:szCs w:val="24"/>
        </w:rPr>
        <w:t xml:space="preserve"> от 20 ноября 2012 года № 1198 «</w:t>
      </w:r>
      <w:r w:rsidR="00D5596E" w:rsidRPr="00EC74CA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694135" w:rsidRPr="00EC74CA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5596E" w:rsidRPr="00EC74CA">
        <w:rPr>
          <w:rFonts w:ascii="Times New Roman" w:hAnsi="Times New Roman" w:cs="Times New Roman"/>
          <w:sz w:val="24"/>
          <w:szCs w:val="24"/>
        </w:rPr>
        <w:t>.</w:t>
      </w:r>
    </w:p>
    <w:p w:rsidR="00D5596E" w:rsidRPr="00835178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F5A8D" w:rsidRPr="00835178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B5535E" w:rsidRPr="00835178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00779" w:rsidRPr="00835178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35178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904E7" w:rsidRPr="00835178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66798" w:rsidRDefault="0096679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B13E5" w:rsidRDefault="001B13E5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73194" w:rsidRDefault="00873194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76F08" w:rsidRDefault="00776F08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85853" w:rsidRDefault="00D85853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6F79" w:rsidRDefault="001F6F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6F79" w:rsidRDefault="001F6F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FFB" w:rsidRDefault="00660FFB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6F79" w:rsidRDefault="001F6F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F8D" w:rsidRPr="00D91B7A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1B7A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707F8D" w:rsidRPr="00D91B7A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D91B7A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D91B7A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91B7A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F8D" w:rsidRPr="00835178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BD59F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BD59F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</w:p>
    <w:p w:rsidR="00354079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707F8D" w:rsidRPr="00BD59F3" w:rsidRDefault="00BD59F3" w:rsidP="00BD59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F8D" w:rsidRPr="00BD59F3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BD59F3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F8D" w:rsidRPr="00835178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35178" w:rsidRPr="00835178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F8D" w:rsidRPr="00835178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A35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835178" w:rsidRPr="00835178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F8D" w:rsidRPr="00835178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A357B0" w:rsidRPr="00835178" w:rsidTr="001921BF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A357B0" w:rsidRPr="004631F4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A357B0" w:rsidRPr="00835178" w:rsidTr="001921BF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357B0" w:rsidRDefault="00A357B0" w:rsidP="00A357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  <w:p w:rsidR="00A357B0" w:rsidRPr="001921BF" w:rsidRDefault="00A357B0" w:rsidP="00A357B0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0201AF" w:rsidRPr="000201AF" w:rsidTr="00325642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F8D" w:rsidRPr="000201AF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A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0201A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0201AF" w:rsidRPr="000201AF" w:rsidTr="00325642">
        <w:trPr>
          <w:trHeight w:val="60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0201AF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F8D" w:rsidRPr="00564357" w:rsidRDefault="001B2A48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428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753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F8D" w:rsidRPr="00564357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="001B2A48" w:rsidRPr="0056435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1B2A48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325642">
        <w:trPr>
          <w:trHeight w:val="665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0201AF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F8D" w:rsidRPr="00564357" w:rsidRDefault="000201AF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707F8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394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556"/>
        </w:trPr>
        <w:tc>
          <w:tcPr>
            <w:tcW w:w="1043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201AF" w:rsidRPr="000201AF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201A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F8D" w:rsidRPr="000201AF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EF135F" w:rsidRDefault="00EF135F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F135F" w:rsidSect="00BF62F3">
          <w:headerReference w:type="default" r:id="rId12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835178" w:rsidRPr="00835178" w:rsidTr="00D81C41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8D" w:rsidRPr="00D81C41" w:rsidRDefault="00707F8D" w:rsidP="00EF135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835178" w:rsidRPr="00835178" w:rsidTr="00EF135F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1466B">
        <w:trPr>
          <w:trHeight w:val="665"/>
        </w:trPr>
        <w:tc>
          <w:tcPr>
            <w:tcW w:w="1043" w:type="dxa"/>
          </w:tcPr>
          <w:p w:rsidR="00003EF1" w:rsidRPr="002878B9" w:rsidRDefault="000A4AA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003EF1" w:rsidRPr="00835178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CA21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003EF1" w:rsidRPr="002878B9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A050D" w:rsidRPr="00835178" w:rsidTr="0031466B">
        <w:trPr>
          <w:trHeight w:val="665"/>
        </w:trPr>
        <w:tc>
          <w:tcPr>
            <w:tcW w:w="1043" w:type="dxa"/>
          </w:tcPr>
          <w:p w:rsidR="00EA050D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7A30BE" w:rsidRDefault="006E2525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при </w:t>
            </w:r>
            <w:proofErr w:type="spellStart"/>
            <w:r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наличии</w:t>
            </w:r>
            <w:proofErr w:type="gramStart"/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</w:t>
            </w:r>
            <w:r w:rsidR="00EA050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proofErr w:type="spellEnd"/>
            <w:proofErr w:type="gramEnd"/>
            <w:r w:rsidR="00EA050D" w:rsidRPr="0056435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случае если</w:t>
            </w:r>
            <w:r w:rsidR="00E24BE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bookmarkStart w:id="6" w:name="_GoBack"/>
            <w:bookmarkEnd w:id="6"/>
            <w:r w:rsidR="00EA050D" w:rsidRPr="00EA050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EA050D" w:rsidRPr="007A30BE" w:rsidRDefault="007A30BE" w:rsidP="006E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EA050D" w:rsidRPr="002878B9" w:rsidRDefault="00EA050D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03EF1" w:rsidRPr="00835178" w:rsidTr="00354079">
        <w:trPr>
          <w:trHeight w:val="1477"/>
        </w:trPr>
        <w:tc>
          <w:tcPr>
            <w:tcW w:w="1043" w:type="dxa"/>
          </w:tcPr>
          <w:p w:rsidR="00003EF1" w:rsidRDefault="00EA050D" w:rsidP="00003EF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003EF1" w:rsidRPr="00EA050D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03EF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003EF1" w:rsidRPr="00003EF1" w:rsidRDefault="00003EF1" w:rsidP="00003EF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F8D" w:rsidRPr="001D348B" w:rsidRDefault="00D81C41" w:rsidP="00D81C4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78B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2. Сведения о земельном </w:t>
      </w:r>
      <w:proofErr w:type="spellStart"/>
      <w:r w:rsidRPr="002878B9">
        <w:rPr>
          <w:rFonts w:ascii="Times New Roman" w:eastAsia="Tahoma" w:hAnsi="Times New Roman" w:cs="Times New Roman"/>
          <w:sz w:val="24"/>
          <w:szCs w:val="24"/>
          <w:lang w:bidi="ru-RU"/>
        </w:rPr>
        <w:t>участке</w:t>
      </w:r>
      <w:r w:rsidR="001D348B" w:rsidRPr="001D348B">
        <w:rPr>
          <w:rFonts w:ascii="Times New Roman" w:eastAsia="Tahoma" w:hAnsi="Times New Roman" w:cs="Times New Roman"/>
          <w:sz w:val="24"/>
          <w:szCs w:val="24"/>
          <w:lang w:bidi="ru-RU"/>
        </w:rPr>
        <w:t>или</w:t>
      </w:r>
      <w:proofErr w:type="spellEnd"/>
      <w:r w:rsidR="001D348B" w:rsidRPr="001D348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объекте капитального строительства</w:t>
      </w:r>
    </w:p>
    <w:p w:rsidR="002878B9" w:rsidRPr="00835178" w:rsidRDefault="002878B9" w:rsidP="002878B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707F8D" w:rsidRPr="002878B9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 w:rsidRPr="002878B9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2878B9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:rsidR="00BC350D" w:rsidRPr="002878B9" w:rsidRDefault="00BC350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F8D" w:rsidRPr="002878B9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2878B9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835178" w:rsidRPr="002878B9" w:rsidTr="00C21AAA">
        <w:tc>
          <w:tcPr>
            <w:tcW w:w="8976" w:type="dxa"/>
            <w:shd w:val="clear" w:color="auto" w:fill="auto"/>
          </w:tcPr>
          <w:p w:rsidR="00707F8D" w:rsidRPr="002878B9" w:rsidRDefault="00707F8D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C21AAA">
        <w:trPr>
          <w:trHeight w:val="1131"/>
        </w:trPr>
        <w:tc>
          <w:tcPr>
            <w:tcW w:w="8976" w:type="dxa"/>
            <w:shd w:val="clear" w:color="auto" w:fill="auto"/>
          </w:tcPr>
          <w:p w:rsidR="00707F8D" w:rsidRPr="002878B9" w:rsidRDefault="00707F8D" w:rsidP="002878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:rsidR="00404F39" w:rsidRPr="002878B9" w:rsidRDefault="00404F39" w:rsidP="002878B9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78B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707F8D" w:rsidRPr="002878B9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9918" w:type="dxa"/>
            <w:gridSpan w:val="2"/>
            <w:shd w:val="clear" w:color="auto" w:fill="auto"/>
          </w:tcPr>
          <w:p w:rsidR="00707F8D" w:rsidRPr="00BC350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BC350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F8D" w:rsidRPr="002878B9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2878B9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35178" w:rsidRPr="002878B9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BE7E69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F8D" w:rsidRPr="002878B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2878B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F637C1" w:rsidRPr="00835178" w:rsidRDefault="00707F8D" w:rsidP="00966798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5178">
        <w:rPr>
          <w:rFonts w:eastAsia="Tahoma"/>
          <w:color w:val="FF0000"/>
          <w:sz w:val="28"/>
          <w:szCs w:val="28"/>
          <w:lang w:bidi="ru-RU"/>
        </w:rPr>
        <w:br w:type="page"/>
      </w:r>
    </w:p>
    <w:p w:rsidR="005433FF" w:rsidRPr="00D91B7A" w:rsidRDefault="005433FF" w:rsidP="005433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433FF" w:rsidRPr="009F4604" w:rsidRDefault="005433FF" w:rsidP="005433F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91B7A">
        <w:rPr>
          <w:rFonts w:ascii="Times New Roman" w:hAnsi="Times New Roman" w:cs="Times New Roman"/>
          <w:sz w:val="24"/>
          <w:szCs w:val="24"/>
        </w:rPr>
        <w:t xml:space="preserve">к </w:t>
      </w:r>
      <w:r w:rsidRPr="009F4604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5433FF" w:rsidRPr="009F4604" w:rsidRDefault="005433FF" w:rsidP="005433F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433FF" w:rsidRPr="009F4604" w:rsidRDefault="005433FF" w:rsidP="005433F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6786E" w:rsidRPr="009F4604" w:rsidRDefault="0076786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60F52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604">
        <w:rPr>
          <w:rFonts w:ascii="Times New Roman" w:hAnsi="Times New Roman" w:cs="Times New Roman"/>
          <w:sz w:val="24"/>
          <w:szCs w:val="24"/>
        </w:rPr>
        <w:t>Бланк органа</w:t>
      </w:r>
      <w:r w:rsidR="001F6F79">
        <w:rPr>
          <w:rFonts w:ascii="Times New Roman" w:hAnsi="Times New Roman" w:cs="Times New Roman"/>
          <w:sz w:val="24"/>
          <w:szCs w:val="24"/>
        </w:rPr>
        <w:t xml:space="preserve"> </w:t>
      </w:r>
      <w:r w:rsidR="00F60F52" w:rsidRPr="009F4604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9F46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60F52" w:rsidRPr="009F4604" w:rsidRDefault="00F60F52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460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F4604">
        <w:rPr>
          <w:rFonts w:ascii="Times New Roman" w:hAnsi="Times New Roman" w:cs="Times New Roman"/>
          <w:sz w:val="24"/>
          <w:szCs w:val="24"/>
        </w:rPr>
        <w:t xml:space="preserve"> </w:t>
      </w:r>
      <w:r w:rsidR="005433FF" w:rsidRPr="009F4604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</w:p>
    <w:p w:rsidR="005433FF" w:rsidRPr="009F4604" w:rsidRDefault="005433FF" w:rsidP="005433FF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F4604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5433FF" w:rsidRPr="00472858" w:rsidRDefault="00472858" w:rsidP="0047285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от_______________№</w:t>
      </w:r>
      <w:r w:rsidR="00722F9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________</w:t>
      </w:r>
      <w:r w:rsidRPr="009F4604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</w:t>
      </w:r>
    </w:p>
    <w:p w:rsidR="005433FF" w:rsidRDefault="005433FF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5433FF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472858" w:rsidRPr="005433FF" w:rsidRDefault="00472858" w:rsidP="005433F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433FF" w:rsidRPr="005433FF" w:rsidRDefault="005433FF" w:rsidP="005433FF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60F52" w:rsidRPr="00303388" w:rsidRDefault="005433FF" w:rsidP="00F60F5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 соответствии с Градостроительным кодексом Российской Федерации, Федераль</w:t>
      </w:r>
      <w:r w:rsidR="00F60F52"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ным законом от 6 октября 2003 года</w:t>
      </w:r>
      <w:r w:rsidRPr="00F60F5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Правилами землепользования и застройки муниципального образования ________</w:t>
      </w:r>
      <w:r w:rsidR="00F60F52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F60F52" w:rsidRPr="00303388" w:rsidRDefault="001F6F79" w:rsidP="00F60F5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5E52D6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60F52"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наименование </w:t>
      </w:r>
      <w:r w:rsidR="008C4F02" w:rsidRPr="008C4F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муниципального образования</w:t>
      </w:r>
    </w:p>
    <w:p w:rsidR="00303388" w:rsidRPr="00303388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утвержденными _________</w:t>
      </w:r>
      <w:r w:rsidR="00303388"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________________________________________________________</w:t>
      </w:r>
      <w:r w:rsidRPr="0030338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____, </w:t>
      </w:r>
    </w:p>
    <w:p w:rsidR="00303388" w:rsidRPr="00303388" w:rsidRDefault="005E52D6" w:rsidP="003033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1F6F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3388" w:rsidRPr="0030338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реквизиты утверждающего документа</w:t>
      </w:r>
    </w:p>
    <w:p w:rsidR="00420DC1" w:rsidRDefault="00420DC1" w:rsidP="00420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r w:rsidR="001F6F7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основании заключения о результатах общественных обсуждений</w:t>
      </w:r>
      <w:r w:rsid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/</w:t>
      </w:r>
      <w:r w:rsidRPr="00420DC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публичных слушаний </w:t>
      </w:r>
    </w:p>
    <w:p w:rsidR="005E52D6" w:rsidRPr="00B71239" w:rsidRDefault="005433FF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</w:t>
      </w:r>
      <w:r w:rsidR="005E52D6"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</w:t>
      </w:r>
      <w:r w:rsidRPr="005E52D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№ 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5E52D6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_____, </w:t>
      </w:r>
      <w:r w:rsidR="00F8578C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рекомендаций</w:t>
      </w:r>
      <w:r w:rsidR="00B71239"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Комиссии по подготовке проекта</w:t>
      </w:r>
      <w:r w:rsidRPr="00B7123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правил</w:t>
      </w:r>
    </w:p>
    <w:p w:rsidR="005E52D6" w:rsidRPr="00B71239" w:rsidRDefault="005E52D6" w:rsidP="005E52D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</w:pP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            </w:t>
      </w:r>
      <w:r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</w:t>
      </w:r>
      <w:r w:rsidR="00F8578C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у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и номер заключения</w:t>
      </w:r>
    </w:p>
    <w:p w:rsidR="005433FF" w:rsidRPr="00472858" w:rsidRDefault="005433FF" w:rsidP="00472858">
      <w:pPr>
        <w:pStyle w:val="HTML"/>
        <w:shd w:val="clear" w:color="auto" w:fill="FFFFFF"/>
        <w:rPr>
          <w:rFonts w:cs="Courier New"/>
          <w:color w:val="000000"/>
          <w:sz w:val="23"/>
          <w:szCs w:val="23"/>
          <w:lang w:eastAsia="ru-RU"/>
        </w:rPr>
      </w:pP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proofErr w:type="gramStart"/>
      <w:r w:rsidR="00B71239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от</w:t>
      </w:r>
      <w:proofErr w:type="gramEnd"/>
      <w:r w:rsidR="00B71239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___</w:t>
      </w:r>
      <w:r w:rsidR="005E52D6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______________</w:t>
      </w: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№ ___</w:t>
      </w:r>
      <w:r w:rsidR="005E52D6"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</w:t>
      </w:r>
      <w:r w:rsidRPr="00B71239">
        <w:rPr>
          <w:rFonts w:ascii="Times New Roman" w:hAnsi="Times New Roman"/>
          <w:color w:val="000000" w:themeColor="text1"/>
          <w:spacing w:val="-4"/>
          <w:sz w:val="24"/>
          <w:szCs w:val="24"/>
        </w:rPr>
        <w:t>_______</w:t>
      </w:r>
      <w:r w:rsidR="00B47174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</w:p>
    <w:p w:rsidR="005E52D6" w:rsidRPr="00CB75B1" w:rsidRDefault="005E52D6" w:rsidP="003033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B7123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 xml:space="preserve"> дату и номер </w:t>
      </w:r>
      <w:r w:rsidR="00B71239" w:rsidRPr="00B71239">
        <w:rPr>
          <w:rFonts w:ascii="Times New Roman" w:hAnsi="Times New Roman" w:cs="Times New Roman"/>
          <w:color w:val="000000" w:themeColor="text1"/>
          <w:sz w:val="20"/>
          <w:szCs w:val="20"/>
          <w:lang w:bidi="ru-RU"/>
        </w:rPr>
        <w:t>рекомендаций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>1. </w:t>
      </w:r>
      <w:r w:rsidR="005433FF"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>Предоставить разрешение на условно разрешенный вид использования земельного участка или объекта капитального строительства</w:t>
      </w:r>
      <w:r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</w:t>
      </w:r>
      <w:r w:rsidR="005433FF"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</w:t>
      </w:r>
      <w:r w:rsidR="005433FF" w:rsidRPr="004C39CE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</w:t>
      </w:r>
    </w:p>
    <w:p w:rsidR="002D10FD" w:rsidRPr="004C39CE" w:rsidRDefault="001F6F79" w:rsidP="002D10F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</w:t>
      </w:r>
      <w:r w:rsidR="002D10FD"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2D10FD"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2D10FD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2D10FD" w:rsidRPr="004C39CE" w:rsidRDefault="002D10FD" w:rsidP="002D10F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="001F6F7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433FF" w:rsidRPr="004C39CE" w:rsidRDefault="005433FF" w:rsidP="00F60F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 адресу: 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</w:t>
      </w:r>
      <w:r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</w:t>
      </w:r>
      <w:r w:rsidR="002D10FD" w:rsidRPr="004C39CE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.</w:t>
      </w:r>
    </w:p>
    <w:p w:rsidR="005433FF" w:rsidRPr="004C39CE" w:rsidRDefault="002D10FD" w:rsidP="002D10F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</w:pPr>
      <w:r w:rsidRPr="004C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433FF" w:rsidRPr="00403A4F" w:rsidRDefault="005433FF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2. Опублико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вать настоящее постановление </w:t>
      </w:r>
      <w:proofErr w:type="gramStart"/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</w:t>
      </w:r>
      <w:proofErr w:type="gramEnd"/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__________________</w:t>
      </w:r>
      <w:r w:rsidR="00E33659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</w:t>
      </w:r>
      <w:r w:rsidR="00403A4F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</w:t>
      </w:r>
      <w:r w:rsidR="002D10FD"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403A4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:rsidR="002D10FD" w:rsidRPr="00403A4F" w:rsidRDefault="001F6F79" w:rsidP="00F60F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У</w:t>
      </w:r>
      <w:r w:rsidR="00403A4F"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403A4F" w:rsidRPr="00403A4F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433FF" w:rsidRPr="00DE512D" w:rsidRDefault="00E33659" w:rsidP="00F60F52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2D10FD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 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proofErr w:type="gramEnd"/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2D10FD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</w:t>
      </w:r>
      <w:r w:rsidR="00E873F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F17DA1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</w:t>
      </w:r>
      <w:r w:rsid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</w:t>
      </w:r>
      <w:r w:rsidR="0042772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_________________________________________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1859C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</w:t>
      </w:r>
      <w:r w:rsidR="005433FF" w:rsidRPr="00DE512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___.</w:t>
      </w:r>
    </w:p>
    <w:p w:rsidR="00E33659" w:rsidRPr="00DE512D" w:rsidRDefault="001F6F79" w:rsidP="00427728">
      <w:pPr>
        <w:spacing w:after="0" w:line="240" w:lineRule="auto"/>
        <w:ind w:right="-57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E873F8" w:rsidRPr="00E50CCD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должность</w:t>
      </w:r>
      <w:r w:rsidR="00F17DA1" w:rsidRPr="00DE512D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уполномоченного должностного лица</w:t>
      </w:r>
    </w:p>
    <w:p w:rsidR="00E33659" w:rsidRDefault="00E33659" w:rsidP="00E33659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 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</w:t>
      </w:r>
      <w:r w:rsidRPr="004C39CE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остановление вступает в силу после его официального опубликования.</w:t>
      </w:r>
    </w:p>
    <w:p w:rsidR="00F60F52" w:rsidRDefault="00F60F52" w:rsidP="00B47174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A52F81" w:rsidRDefault="00A52F81" w:rsidP="00D97E9F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A52F81" w:rsidRPr="00A52F81" w:rsidTr="00E83957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52F81" w:rsidRPr="00A52F81" w:rsidTr="00E83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52F81" w:rsidRPr="00A52F81" w:rsidRDefault="00A52F81" w:rsidP="00E83957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proofErr w:type="spellStart"/>
            <w:r w:rsidRPr="00A52F81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  <w:proofErr w:type="spellEnd"/>
          </w:p>
        </w:tc>
      </w:tr>
    </w:tbl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F6F79" w:rsidRDefault="001F6F79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1F6F79" w:rsidRDefault="001F6F79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47174" w:rsidRDefault="00B47174" w:rsidP="005433F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E124D" w:rsidRDefault="005E124D" w:rsidP="005E12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C2762" w:rsidRPr="00922FB3" w:rsidRDefault="00AE77CE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FC2762" w:rsidRPr="00922FB3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922FB3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22FB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922FB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22FB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FC2762" w:rsidRPr="00922FB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FC2762" w:rsidRPr="00922FB3" w:rsidRDefault="00FC2762" w:rsidP="00A76F0C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922FB3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имателя) – для физического лица;</w:t>
      </w: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ИНН, 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ОГРН – для юридического лица</w:t>
      </w:r>
      <w:proofErr w:type="gramEnd"/>
    </w:p>
    <w:p w:rsidR="00FC2762" w:rsidRPr="00922FB3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922FB3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:rsidR="00FC2762" w:rsidRPr="00922FB3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A76F0C" w:rsidRPr="00922FB3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B03510" w:rsidRPr="00835178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FC2762" w:rsidRPr="00922FB3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922FB3" w:rsidRDefault="0012669B" w:rsidP="005910DD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FC2762" w:rsidRPr="00922FB3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922FB3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FC2762" w:rsidRPr="00922FB3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922FB3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922FB3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</w:t>
      </w:r>
      <w:r w:rsidR="00BE7E69" w:rsidRPr="00922FB3">
        <w:rPr>
          <w:rFonts w:ascii="Times New Roman" w:hAnsi="Times New Roman" w:cs="Times New Roman"/>
          <w:sz w:val="20"/>
          <w:szCs w:val="28"/>
          <w:lang w:bidi="ru-RU"/>
        </w:rPr>
        <w:t xml:space="preserve"> органа местного самоуправления</w:t>
      </w:r>
    </w:p>
    <w:p w:rsidR="00FC2762" w:rsidRPr="00655FC5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BC2DD8" w:rsidRPr="00655FC5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FC2762" w:rsidRPr="00922FB3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</w:t>
      </w:r>
      <w:r w:rsidR="00655FC5">
        <w:rPr>
          <w:rFonts w:ascii="Times New Roman" w:eastAsia="Tahoma" w:hAnsi="Times New Roman" w:cs="Times New Roman"/>
          <w:sz w:val="24"/>
          <w:szCs w:val="24"/>
          <w:lang w:bidi="ru-RU"/>
        </w:rPr>
        <w:t>, необходимых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для предоставления муниципальной услуги «</w:t>
      </w:r>
      <w:r w:rsidR="00922FB3" w:rsidRPr="00922FB3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»</w:t>
      </w:r>
      <w:r w:rsidR="00655FC5">
        <w:rPr>
          <w:rFonts w:ascii="Times New Roman" w:eastAsia="Tahoma" w:hAnsi="Times New Roman" w:cs="Times New Roman"/>
          <w:sz w:val="24"/>
          <w:szCs w:val="24"/>
          <w:lang w:bidi="ru-RU"/>
        </w:rPr>
        <w:t>,</w:t>
      </w:r>
      <w:r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Вам отказано по следующим основаниям:</w:t>
      </w:r>
    </w:p>
    <w:p w:rsidR="0069019B" w:rsidRPr="00835178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044"/>
      </w:tblGrid>
      <w:tr w:rsidR="00835178" w:rsidRPr="00835178" w:rsidTr="00D85853">
        <w:trPr>
          <w:trHeight w:val="1377"/>
        </w:trPr>
        <w:tc>
          <w:tcPr>
            <w:tcW w:w="1201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7922A7" w:rsidRPr="00922FB3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22FB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835178" w:rsidRPr="00835178" w:rsidTr="00D85853">
        <w:trPr>
          <w:trHeight w:val="108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234CEB" w:rsidRDefault="00D6562B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835178" w:rsidRPr="00835178" w:rsidTr="00D85853">
        <w:trPr>
          <w:trHeight w:val="60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9C2A6C" w:rsidRPr="00234CEB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</w:t>
            </w:r>
            <w:r w:rsidR="00234CEB" w:rsidRPr="00234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Pr="00234CEB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в интерактивной форме заявления на </w:t>
            </w:r>
            <w:r w:rsidR="004253CA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35178" w:rsidRPr="00835178" w:rsidTr="00D85853">
        <w:trPr>
          <w:trHeight w:val="919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</w:t>
            </w:r>
            <w:r w:rsidR="007922A7"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BC3B60" w:rsidRDefault="009C2A6C" w:rsidP="009C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неполного комплекта документов, указанных в пункте </w:t>
            </w:r>
            <w:r w:rsidR="00660FF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835178" w:rsidRPr="00835178" w:rsidTr="00D85853">
        <w:trPr>
          <w:trHeight w:val="596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835178" w:rsidRPr="00835178" w:rsidTr="00D85853">
        <w:trPr>
          <w:trHeight w:val="1038"/>
        </w:trPr>
        <w:tc>
          <w:tcPr>
            <w:tcW w:w="1201" w:type="dxa"/>
          </w:tcPr>
          <w:p w:rsidR="007922A7" w:rsidRPr="00835178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BC3B60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C3B60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7922A7" w:rsidRPr="00835178" w:rsidRDefault="007922A7" w:rsidP="004B0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</w:t>
            </w:r>
            <w:r w:rsidR="009C2A6C"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не соответствующих </w:t>
            </w:r>
            <w:r w:rsidR="00D261D7"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  <w:tr w:rsidR="00835178" w:rsidRPr="00835178" w:rsidTr="00D85853">
        <w:trPr>
          <w:trHeight w:val="1400"/>
        </w:trPr>
        <w:tc>
          <w:tcPr>
            <w:tcW w:w="1201" w:type="dxa"/>
          </w:tcPr>
          <w:p w:rsidR="007922A7" w:rsidRPr="009C2A6C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  <w:shd w:val="clear" w:color="auto" w:fill="auto"/>
          </w:tcPr>
          <w:p w:rsidR="007922A7" w:rsidRPr="009C2A6C" w:rsidRDefault="009C2A6C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9C2A6C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7922A7" w:rsidRPr="009C2A6C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9C2A6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835178" w:rsidRPr="00835178" w:rsidTr="00D85853">
        <w:trPr>
          <w:trHeight w:val="1825"/>
        </w:trPr>
        <w:tc>
          <w:tcPr>
            <w:tcW w:w="1201" w:type="dxa"/>
          </w:tcPr>
          <w:p w:rsidR="007922A7" w:rsidRPr="00D261D7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2.11</w:t>
            </w:r>
          </w:p>
        </w:tc>
        <w:tc>
          <w:tcPr>
            <w:tcW w:w="4678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подписи»</w:t>
            </w:r>
            <w:r w:rsidRPr="00D261D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7922A7" w:rsidRPr="00D261D7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261D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электронных документов, не соответствующих указанному </w:t>
            </w:r>
            <w:r w:rsidR="004B0DB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основанию</w:t>
            </w:r>
          </w:p>
        </w:tc>
      </w:tr>
    </w:tbl>
    <w:p w:rsidR="007922A7" w:rsidRPr="00835178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FC2762" w:rsidRPr="00D6562B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6562B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6562B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D6562B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="00FC2762" w:rsidRPr="00D6562B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:rsidR="00FC2762" w:rsidRPr="00D6562B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6562B">
        <w:rPr>
          <w:rFonts w:ascii="Times New Roman" w:hAnsi="Times New Roman" w:cs="Times New Roman"/>
          <w:sz w:val="20"/>
          <w:szCs w:val="20"/>
          <w:lang w:bidi="ru-RU"/>
        </w:rPr>
        <w:t>дополн</w:t>
      </w:r>
      <w:r w:rsidR="00A76F0C" w:rsidRPr="00D6562B">
        <w:rPr>
          <w:rFonts w:ascii="Times New Roman" w:hAnsi="Times New Roman" w:cs="Times New Roman"/>
          <w:sz w:val="20"/>
          <w:szCs w:val="20"/>
          <w:lang w:bidi="ru-RU"/>
        </w:rPr>
        <w:t>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D6562B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BE7E69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6562B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835178" w:rsidRPr="00D6562B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D6562B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FC2762" w:rsidRPr="00835178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  <w:r w:rsidRPr="00655FC5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655FC5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FC2762" w:rsidRPr="00667361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5178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="00AE77C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FC2762" w:rsidRPr="00667361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6736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C2762" w:rsidRPr="00667361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6736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FC2762" w:rsidRPr="00667361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2762" w:rsidRPr="00667361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7361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FC2762" w:rsidRPr="00835178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FC2762" w:rsidRPr="005910DD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910DD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proofErr w:type="gramStart"/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5910DD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полное наименование заявителя, ИН</w:t>
      </w:r>
      <w:r w:rsidR="00A76F0C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  <w:proofErr w:type="gramEnd"/>
    </w:p>
    <w:p w:rsidR="00FC2762" w:rsidRPr="005910DD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5910DD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:rsidR="00FC2762" w:rsidRPr="005910DD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</w:t>
      </w:r>
      <w:r w:rsidR="0012669B" w:rsidRPr="005910DD">
        <w:rPr>
          <w:rFonts w:ascii="Times New Roman" w:eastAsia="Tahoma" w:hAnsi="Times New Roman" w:cs="Times New Roman"/>
          <w:sz w:val="20"/>
          <w:szCs w:val="20"/>
          <w:lang w:bidi="ru-RU"/>
        </w:rPr>
        <w:t>елефон, адрес электронной почты</w:t>
      </w: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FC2762" w:rsidRPr="00835178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B03510" w:rsidRPr="00835178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B03510" w:rsidRPr="00835178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FC2762" w:rsidRPr="0012669B" w:rsidRDefault="00FC2762" w:rsidP="005910D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FC2762" w:rsidRPr="0012669B" w:rsidRDefault="00FC2762" w:rsidP="005910DD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D97E9F" w:rsidRPr="001266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FC2762" w:rsidRPr="0012669B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12669B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FC2762" w:rsidRPr="0012669B" w:rsidRDefault="002337A7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12669B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="00FC2762" w:rsidRPr="0012669B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</w:t>
      </w:r>
      <w:r w:rsidR="00BE7E69" w:rsidRPr="0012669B">
        <w:rPr>
          <w:rFonts w:ascii="Times New Roman" w:hAnsi="Times New Roman" w:cs="Times New Roman"/>
          <w:sz w:val="20"/>
          <w:szCs w:val="20"/>
          <w:lang w:bidi="ru-RU"/>
        </w:rPr>
        <w:t xml:space="preserve"> органа местного самоуправления</w:t>
      </w:r>
    </w:p>
    <w:p w:rsidR="00FC2762" w:rsidRPr="00835178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BC2DD8" w:rsidRPr="00835178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5910DD" w:rsidRPr="005910DD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10DD"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</w:t>
      </w:r>
      <w:r w:rsidR="0069019B" w:rsidRPr="009F4604">
        <w:rPr>
          <w:rFonts w:ascii="Times New Roman" w:hAnsi="Times New Roman" w:cs="Times New Roman"/>
          <w:sz w:val="24"/>
          <w:szCs w:val="24"/>
          <w:lang w:bidi="ru-RU"/>
        </w:rPr>
        <w:t>рассмотрения заявления</w:t>
      </w:r>
      <w:r w:rsidR="005910DD" w:rsidRPr="009F4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69019B"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69019B" w:rsidRPr="009F460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B36CA7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5910DD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5910DD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9F460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 w:rsidRPr="009F4604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="0069019B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 решение</w:t>
      </w:r>
      <w:r w:rsidR="00B36CA7">
        <w:rPr>
          <w:rFonts w:ascii="Times New Roman" w:hAnsi="Times New Roman" w:cs="Times New Roman"/>
          <w:sz w:val="24"/>
          <w:szCs w:val="24"/>
          <w:lang w:bidi="ru-RU"/>
        </w:rPr>
        <w:t xml:space="preserve"> об</w:t>
      </w:r>
      <w:r w:rsidR="001F6F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5910DD"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отказе в </w:t>
      </w:r>
      <w:proofErr w:type="spellStart"/>
      <w:r w:rsidR="005910DD" w:rsidRPr="005910DD">
        <w:rPr>
          <w:rFonts w:ascii="Times New Roman" w:hAnsi="Times New Roman" w:cs="Times New Roman"/>
          <w:sz w:val="24"/>
          <w:szCs w:val="24"/>
          <w:lang w:bidi="ru-RU"/>
        </w:rPr>
        <w:t>предоставленииразрешения</w:t>
      </w:r>
      <w:proofErr w:type="spellEnd"/>
    </w:p>
    <w:p w:rsidR="005910DD" w:rsidRPr="005910DD" w:rsidRDefault="005910DD" w:rsidP="005910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10DD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69019B" w:rsidRPr="005910DD" w:rsidRDefault="005910DD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910DD">
        <w:rPr>
          <w:rFonts w:ascii="Times New Roman" w:hAnsi="Times New Roman" w:cs="Times New Roman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</w:t>
      </w:r>
      <w:proofErr w:type="spellStart"/>
      <w:r w:rsidRPr="005910DD">
        <w:rPr>
          <w:rFonts w:ascii="Times New Roman" w:hAnsi="Times New Roman" w:cs="Times New Roman"/>
          <w:sz w:val="24"/>
          <w:szCs w:val="24"/>
          <w:lang w:bidi="ru-RU"/>
        </w:rPr>
        <w:t>строительства</w:t>
      </w:r>
      <w:r w:rsidR="00655FC5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>по</w:t>
      </w:r>
      <w:proofErr w:type="spellEnd"/>
      <w:r w:rsidR="00655FC5" w:rsidRPr="00922FB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следующим основаниям:</w:t>
      </w:r>
    </w:p>
    <w:p w:rsidR="0069019B" w:rsidRPr="00835178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5462"/>
        <w:gridCol w:w="3118"/>
      </w:tblGrid>
      <w:tr w:rsidR="00835178" w:rsidRPr="00835178" w:rsidTr="002C3F2D">
        <w:tc>
          <w:tcPr>
            <w:tcW w:w="1201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5462" w:type="dxa"/>
            <w:vAlign w:val="center"/>
          </w:tcPr>
          <w:p w:rsidR="0069019B" w:rsidRPr="00B36CA7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69019B" w:rsidRPr="00835178" w:rsidRDefault="0069019B" w:rsidP="00B36CA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в </w:t>
            </w:r>
            <w:r w:rsidR="00B36CA7" w:rsidRPr="00B36CA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«а» пункта 2.16</w:t>
            </w:r>
          </w:p>
        </w:tc>
        <w:tc>
          <w:tcPr>
            <w:tcW w:w="5462" w:type="dxa"/>
          </w:tcPr>
          <w:p w:rsidR="002C3F2D" w:rsidRPr="002C3F2D" w:rsidRDefault="002C3F2D" w:rsidP="009C2A6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части 11</w:t>
            </w:r>
            <w:r w:rsidRPr="002C3F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статьи 39 Градостроительного кодекса Российской Федерации</w:t>
            </w:r>
          </w:p>
        </w:tc>
        <w:tc>
          <w:tcPr>
            <w:tcW w:w="3118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предоставлении разрешения на условно разрешенный вид использования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или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2C3F2D" w:rsidRPr="00835178" w:rsidRDefault="00F13020" w:rsidP="00C55C5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</w:t>
            </w:r>
            <w:r w:rsidR="00C55C5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причины принятого решения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</w:tcPr>
          <w:p w:rsidR="002C3F2D" w:rsidRPr="00835178" w:rsidRDefault="002C3F2D" w:rsidP="00F1302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ссылка на структурную единицу нормативного правового акта, 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требования которого нарушаются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</w:tcPr>
          <w:p w:rsidR="005E009D" w:rsidRPr="00835178" w:rsidRDefault="000144A0" w:rsidP="000144A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ограничений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, 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установленных</w:t>
            </w:r>
            <w:r w:rsidR="005E009D"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в границах зон с особыми условиями использования территории</w:t>
            </w:r>
            <w:r w:rsidRPr="000144A0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,  требования которых нарушаются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2C3F2D" w:rsidRPr="00835178" w:rsidRDefault="004C710E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в отношении которого </w:t>
            </w:r>
            <w:proofErr w:type="gramStart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имеет</w:t>
            </w:r>
            <w:proofErr w:type="gramEnd"/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границами земель лесного фонда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2C3F2D" w:rsidRPr="00835178" w:rsidRDefault="00982EAB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4A5A3B">
        <w:trPr>
          <w:trHeight w:val="761"/>
        </w:trPr>
        <w:tc>
          <w:tcPr>
            <w:tcW w:w="1201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«к» </w:t>
            </w:r>
            <w:r w:rsidR="00117D7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пункта 2.16</w:t>
            </w:r>
          </w:p>
        </w:tc>
        <w:tc>
          <w:tcPr>
            <w:tcW w:w="5462" w:type="dxa"/>
          </w:tcPr>
          <w:p w:rsidR="002C3F2D" w:rsidRPr="002C3F2D" w:rsidRDefault="002C3F2D" w:rsidP="004A5A3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 </w:t>
            </w:r>
          </w:p>
        </w:tc>
        <w:tc>
          <w:tcPr>
            <w:tcW w:w="3118" w:type="dxa"/>
          </w:tcPr>
          <w:p w:rsidR="002C3F2D" w:rsidRPr="004A5A3B" w:rsidRDefault="00982EAB" w:rsidP="0098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</w:t>
            </w:r>
            <w:r w:rsidRPr="00982EA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предельные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="002E63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земельных участков</w:t>
            </w:r>
            <w:r w:rsidRPr="00982E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устано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вленные</w:t>
            </w:r>
            <w:r w:rsidR="004A5A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градостроительным регламентом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2C3F2D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«л» пункта 2.16</w:t>
            </w:r>
          </w:p>
        </w:tc>
        <w:tc>
          <w:tcPr>
            <w:tcW w:w="5462" w:type="dxa"/>
          </w:tcPr>
          <w:p w:rsidR="002C3F2D" w:rsidRPr="002C3F2D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запрашиваемый </w:t>
            </w:r>
            <w:r w:rsidRPr="002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2C3F2D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</w:tcPr>
          <w:p w:rsidR="002C3F2D" w:rsidRPr="00835178" w:rsidRDefault="007C601D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2C3F2D" w:rsidRPr="00835178" w:rsidTr="002C3F2D">
        <w:trPr>
          <w:trHeight w:val="28"/>
        </w:trPr>
        <w:tc>
          <w:tcPr>
            <w:tcW w:w="1201" w:type="dxa"/>
          </w:tcPr>
          <w:p w:rsidR="002C3F2D" w:rsidRPr="00835178" w:rsidRDefault="00117D79" w:rsidP="002C3F2D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«м» пункта 2.16</w:t>
            </w:r>
          </w:p>
        </w:tc>
        <w:tc>
          <w:tcPr>
            <w:tcW w:w="5462" w:type="dxa"/>
          </w:tcPr>
          <w:p w:rsidR="002C3F2D" w:rsidRPr="00835178" w:rsidRDefault="002C3F2D" w:rsidP="002C3F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0CC3">
              <w:rPr>
                <w:rFonts w:ascii="Times New Roman" w:hAnsi="Times New Roman" w:cs="Times New Roman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</w:tcPr>
          <w:p w:rsidR="002C3F2D" w:rsidRPr="00835178" w:rsidRDefault="000169E8" w:rsidP="002C3F2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2C3F2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69019B" w:rsidRPr="00835178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066E64" w:rsidRPr="00B36CA7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CA7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="00B36CA7" w:rsidRPr="00B3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B36CA7">
        <w:rPr>
          <w:rFonts w:ascii="Times New Roman" w:hAnsi="Times New Roman" w:cs="Times New Roman"/>
          <w:sz w:val="24"/>
          <w:szCs w:val="24"/>
        </w:rPr>
        <w:t xml:space="preserve">после устранения указанных </w:t>
      </w:r>
      <w:r w:rsidR="00F6094A" w:rsidRPr="00B36CA7">
        <w:rPr>
          <w:rFonts w:ascii="Times New Roman" w:hAnsi="Times New Roman" w:cs="Times New Roman"/>
          <w:sz w:val="24"/>
          <w:szCs w:val="24"/>
        </w:rPr>
        <w:t>замечаний</w:t>
      </w:r>
      <w:r w:rsidRPr="00B36CA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66E64" w:rsidRPr="00B36CA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066E64" w:rsidRPr="00B36CA7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CA7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</w:t>
      </w:r>
      <w:r w:rsidR="00647085" w:rsidRPr="00B36CA7">
        <w:rPr>
          <w:rFonts w:ascii="Times New Roman" w:hAnsi="Times New Roman" w:cs="Times New Roman"/>
          <w:sz w:val="24"/>
          <w:szCs w:val="24"/>
        </w:rPr>
        <w:t>________</w:t>
      </w:r>
      <w:r w:rsidRPr="00B36CA7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  <w:proofErr w:type="gramEnd"/>
    </w:p>
    <w:p w:rsidR="00066E64" w:rsidRPr="00B36CA7" w:rsidRDefault="0030238A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>наим</w:t>
      </w:r>
      <w:r w:rsidR="00BE7E69" w:rsidRPr="00B36CA7">
        <w:rPr>
          <w:rFonts w:ascii="Times New Roman" w:eastAsia="Tahoma" w:hAnsi="Times New Roman" w:cs="Times New Roman"/>
          <w:sz w:val="20"/>
          <w:szCs w:val="28"/>
          <w:lang w:bidi="ru-RU"/>
        </w:rPr>
        <w:t>енование уполномоченного органа</w:t>
      </w:r>
    </w:p>
    <w:p w:rsidR="00066E64" w:rsidRPr="00B36CA7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FC2762" w:rsidRPr="00B36CA7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36CA7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B36CA7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FC2762" w:rsidRPr="00B36CA7" w:rsidRDefault="0030238A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proofErr w:type="spellStart"/>
      <w:r w:rsidRPr="00B36CA7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</w:t>
      </w:r>
      <w:proofErr w:type="spellEnd"/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, необходимая для устранения причин отказа в </w:t>
      </w:r>
      <w:r w:rsidR="00B36CA7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647085" w:rsidRPr="00B36CA7">
        <w:rPr>
          <w:rFonts w:ascii="Times New Roman" w:eastAsia="Tahoma" w:hAnsi="Times New Roman" w:cs="Times New Roman"/>
          <w:sz w:val="20"/>
          <w:szCs w:val="20"/>
          <w:lang w:bidi="ru-RU"/>
        </w:rPr>
        <w:t>, а также иная дополнительная информация при наличии</w:t>
      </w:r>
    </w:p>
    <w:p w:rsidR="00FC2762" w:rsidRPr="00B36CA7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B36CA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B36CA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BE7E69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C2762" w:rsidRPr="00B36CA7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36CA7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</w:tbl>
    <w:p w:rsidR="00FC2762" w:rsidRPr="00B36CA7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A52F81" w:rsidRPr="00B36CA7" w:rsidRDefault="00A52F81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FC2762" w:rsidRPr="00B36CA7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36CA7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B36CA7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36CA7" w:rsidRDefault="00B36CA7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A3359" w:rsidRPr="00835178" w:rsidRDefault="005A3359" w:rsidP="00B36CA7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47085" w:rsidRPr="00835178" w:rsidRDefault="00647085" w:rsidP="00B03510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A43D1" w:rsidRPr="00460985" w:rsidRDefault="00AE77CE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0985">
        <w:rPr>
          <w:rFonts w:ascii="Times New Roman" w:hAnsi="Times New Roman" w:cs="Times New Roman"/>
          <w:bCs/>
          <w:sz w:val="24"/>
          <w:szCs w:val="24"/>
        </w:rPr>
        <w:t>Приложение № 5</w:t>
      </w:r>
    </w:p>
    <w:p w:rsidR="008A43D1" w:rsidRPr="00460985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09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A43D1" w:rsidRPr="00460985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09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8A43D1" w:rsidRPr="00835178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8A43D1" w:rsidRPr="00460985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</w:t>
      </w:r>
      <w:r w:rsidR="000D6F28"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4609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60985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8A43D1" w:rsidRPr="00460985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B6A27" w:rsidRPr="00460985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B6A27" w:rsidRPr="00835178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A35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EB6A27" w:rsidRPr="00460985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B6A27" w:rsidRPr="00835178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B6A27" w:rsidRPr="00460985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EB6A27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A27" w:rsidRPr="004631F4" w:rsidRDefault="00EB6A27" w:rsidP="00EB6A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</w:tbl>
    <w:p w:rsidR="008A43D1" w:rsidRPr="00D85853" w:rsidRDefault="00460985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85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 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</w:t>
      </w:r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 № 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</w:t>
      </w:r>
      <w:r w:rsidR="008A43D1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919"/>
        <w:gridCol w:w="4819"/>
      </w:tblGrid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5853" w:rsidRPr="00D85853" w:rsidRDefault="00D85853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A43D1" w:rsidRPr="00D85853" w:rsidRDefault="008A43D1" w:rsidP="00BE7E69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85853" w:rsidRPr="00D85853" w:rsidTr="00D85853">
        <w:trPr>
          <w:trHeight w:val="60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физическое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428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753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6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</w:t>
            </w:r>
            <w:proofErr w:type="gramStart"/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я</w:t>
            </w:r>
            <w:r w:rsidR="00D85853" w:rsidRPr="00D8585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proofErr w:type="gramEnd"/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  <w:r w:rsidR="00D85853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27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D85853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8A43D1" w:rsidRPr="00D85853" w:rsidRDefault="00D85853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заявителем является юридическое лицо</w:t>
            </w: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  <w:r w:rsidR="008A43D1"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: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331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19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85853" w:rsidRPr="00D85853" w:rsidTr="00D85853">
        <w:trPr>
          <w:trHeight w:val="685"/>
        </w:trPr>
        <w:tc>
          <w:tcPr>
            <w:tcW w:w="1043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8585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8A43D1" w:rsidRPr="00D85853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0C67CC" w:rsidRPr="00D85853" w:rsidRDefault="000C67CC" w:rsidP="00BE7E6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85853">
        <w:rPr>
          <w:rFonts w:ascii="Times New Roman" w:hAnsi="Times New Roman" w:cs="Times New Roman"/>
          <w:sz w:val="20"/>
          <w:szCs w:val="20"/>
          <w:lang w:bidi="ru-RU"/>
        </w:rPr>
        <w:t>указ</w:t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>ать</w:t>
      </w:r>
      <w:r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дат</w:t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BE7E69" w:rsidRPr="00D85853">
        <w:rPr>
          <w:rFonts w:ascii="Times New Roman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0157A4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85853" w:rsidRPr="00835178" w:rsidRDefault="00D85853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:rsidR="008A43D1" w:rsidRPr="00D85853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:rsidR="000157A4" w:rsidRPr="00D85853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85853" w:rsidRPr="00D85853" w:rsidRDefault="00D85853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8A43D1" w:rsidRPr="00D85853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85853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253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="004253CA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8926" w:type="dxa"/>
            <w:shd w:val="clear" w:color="auto" w:fill="auto"/>
          </w:tcPr>
          <w:p w:rsidR="008A43D1" w:rsidRPr="0008634E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850" w:type="dxa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9776" w:type="dxa"/>
            <w:gridSpan w:val="2"/>
            <w:shd w:val="clear" w:color="auto" w:fill="auto"/>
          </w:tcPr>
          <w:p w:rsidR="008A43D1" w:rsidRPr="0008634E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8A43D1" w:rsidRPr="00835178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08634E" w:rsidRPr="0008634E" w:rsidTr="0008634E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08634E" w:rsidRPr="0008634E" w:rsidTr="0008634E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A43D1" w:rsidRPr="0008634E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8634E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08634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8A43D1" w:rsidRPr="0008634E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3B208D" w:rsidRDefault="003B208D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08634E" w:rsidRPr="00835178" w:rsidRDefault="0008634E" w:rsidP="0008634E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B208D" w:rsidRPr="00835178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4F6466" w:rsidRPr="006C4885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C4885">
        <w:rPr>
          <w:rFonts w:ascii="Times New Roman" w:hAnsi="Times New Roman" w:cs="Times New Roman"/>
          <w:bCs/>
          <w:sz w:val="24"/>
          <w:szCs w:val="24"/>
        </w:rPr>
        <w:t>П</w:t>
      </w:r>
      <w:r w:rsidR="00AE77CE" w:rsidRPr="006C4885">
        <w:rPr>
          <w:rFonts w:ascii="Times New Roman" w:hAnsi="Times New Roman" w:cs="Times New Roman"/>
          <w:bCs/>
          <w:sz w:val="24"/>
          <w:szCs w:val="24"/>
        </w:rPr>
        <w:t>риложение № 6</w:t>
      </w:r>
    </w:p>
    <w:p w:rsidR="004F6466" w:rsidRPr="006C4885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C488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F6466" w:rsidRPr="006C4885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C488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F6466" w:rsidRPr="006C4885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466" w:rsidRPr="006C4885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C4885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4F6466" w:rsidRPr="006C4885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BE7E69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6C4885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</w:t>
      </w:r>
      <w:r w:rsidR="006C4885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мателя) –  для физического лица;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</w:t>
      </w:r>
      <w:r w:rsidR="00BE7E69"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</w:t>
      </w:r>
    </w:p>
    <w:p w:rsidR="004F6466" w:rsidRPr="006C4885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4F6466" w:rsidRPr="006C4885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6C4885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4F646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08634E" w:rsidRPr="00835178" w:rsidRDefault="0008634E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4F6466" w:rsidRPr="006C4885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6C4885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6C4885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6C4885" w:rsidRPr="00835178" w:rsidRDefault="006C4885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60718F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1F6F7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0718F"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 заявления</w:t>
      </w:r>
    </w:p>
    <w:p w:rsidR="004F6466" w:rsidRPr="007C2008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1F6F79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4F6466" w:rsidRPr="007C2008" w:rsidRDefault="00283600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1F6F7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</w:p>
    <w:p w:rsidR="004F6466" w:rsidRPr="007C2008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="007C2008" w:rsidRPr="007C2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7C200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4F6466" w:rsidRPr="007C2008" w:rsidRDefault="0060718F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дату</w:t>
      </w:r>
      <w:r w:rsidR="004F6466" w:rsidRPr="007C2008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 номер регистрации</w:t>
      </w:r>
      <w:r w:rsidR="00A001D9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заявления</w:t>
      </w:r>
    </w:p>
    <w:p w:rsidR="004F6466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C4885" w:rsidRPr="007C2008" w:rsidRDefault="006C4885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35178" w:rsidRPr="007C2008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7C2008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F6466" w:rsidRPr="007C2008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C2008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7C200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4F6466" w:rsidRPr="007C2008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7C200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7C200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4F6466" w:rsidRPr="00835178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8A43D1" w:rsidRPr="00835178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sectPr w:rsidR="008A43D1" w:rsidRPr="00835178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963" w:rsidRDefault="008D5963" w:rsidP="0041047E">
      <w:pPr>
        <w:spacing w:after="0" w:line="240" w:lineRule="auto"/>
      </w:pPr>
      <w:r>
        <w:separator/>
      </w:r>
    </w:p>
  </w:endnote>
  <w:endnote w:type="continuationSeparator" w:id="0">
    <w:p w:rsidR="008D5963" w:rsidRDefault="008D5963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963" w:rsidRDefault="008D5963" w:rsidP="0041047E">
      <w:pPr>
        <w:spacing w:after="0" w:line="240" w:lineRule="auto"/>
      </w:pPr>
      <w:r>
        <w:separator/>
      </w:r>
    </w:p>
  </w:footnote>
  <w:footnote w:type="continuationSeparator" w:id="0">
    <w:p w:rsidR="008D5963" w:rsidRDefault="008D5963" w:rsidP="0041047E">
      <w:pPr>
        <w:spacing w:after="0" w:line="240" w:lineRule="auto"/>
      </w:pPr>
      <w:r>
        <w:continuationSeparator/>
      </w:r>
    </w:p>
  </w:footnote>
  <w:footnote w:id="1">
    <w:p w:rsidR="00365C4C" w:rsidRPr="00A76F0C" w:rsidRDefault="00365C4C" w:rsidP="00A76F0C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365C4C" w:rsidRPr="00A76F0C" w:rsidRDefault="00365C4C" w:rsidP="00FC2762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365C4C" w:rsidRPr="00A76F0C" w:rsidRDefault="00365C4C" w:rsidP="00FC2762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365C4C" w:rsidRPr="00A76F0C" w:rsidRDefault="00365C4C" w:rsidP="008A43D1">
      <w:pPr>
        <w:pStyle w:val="ab"/>
        <w:rPr>
          <w:bCs/>
        </w:rPr>
      </w:pPr>
      <w:r>
        <w:rPr>
          <w:rStyle w:val="ad"/>
        </w:rPr>
        <w:footnoteRef/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365C4C" w:rsidRPr="00A76F0C" w:rsidRDefault="00365C4C" w:rsidP="004F6466">
      <w:pPr>
        <w:pStyle w:val="ab"/>
        <w:rPr>
          <w:bCs/>
        </w:rPr>
      </w:pPr>
      <w:r>
        <w:rPr>
          <w:rStyle w:val="ad"/>
        </w:rPr>
        <w:footnoteRef/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EndPr/>
    <w:sdtContent>
      <w:p w:rsidR="00365C4C" w:rsidRDefault="00365C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5C4C" w:rsidRDefault="00365C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405628"/>
    <w:multiLevelType w:val="hybridMultilevel"/>
    <w:tmpl w:val="72BCFFB8"/>
    <w:lvl w:ilvl="0" w:tplc="D48235F6">
      <w:start w:val="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E4E"/>
    <w:rsid w:val="000015F7"/>
    <w:rsid w:val="00003EF1"/>
    <w:rsid w:val="00004C0F"/>
    <w:rsid w:val="00007351"/>
    <w:rsid w:val="00007C2F"/>
    <w:rsid w:val="00012465"/>
    <w:rsid w:val="00012791"/>
    <w:rsid w:val="000136E5"/>
    <w:rsid w:val="00013FA4"/>
    <w:rsid w:val="000144A0"/>
    <w:rsid w:val="00014C67"/>
    <w:rsid w:val="000157A4"/>
    <w:rsid w:val="000169E8"/>
    <w:rsid w:val="00016D24"/>
    <w:rsid w:val="000178FC"/>
    <w:rsid w:val="000201AF"/>
    <w:rsid w:val="00025217"/>
    <w:rsid w:val="000255F2"/>
    <w:rsid w:val="000272F6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119D"/>
    <w:rsid w:val="00041881"/>
    <w:rsid w:val="00044B7D"/>
    <w:rsid w:val="0004598A"/>
    <w:rsid w:val="00051251"/>
    <w:rsid w:val="00052E9C"/>
    <w:rsid w:val="0005348D"/>
    <w:rsid w:val="000534DA"/>
    <w:rsid w:val="00055F84"/>
    <w:rsid w:val="00056FC8"/>
    <w:rsid w:val="000604B5"/>
    <w:rsid w:val="00061C8D"/>
    <w:rsid w:val="00064331"/>
    <w:rsid w:val="00065F61"/>
    <w:rsid w:val="00066E64"/>
    <w:rsid w:val="00070D8E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5EC"/>
    <w:rsid w:val="00091E0E"/>
    <w:rsid w:val="00093B7F"/>
    <w:rsid w:val="00093DED"/>
    <w:rsid w:val="00094482"/>
    <w:rsid w:val="00095296"/>
    <w:rsid w:val="000966A4"/>
    <w:rsid w:val="00097579"/>
    <w:rsid w:val="000A1A91"/>
    <w:rsid w:val="000A1C03"/>
    <w:rsid w:val="000A4AAD"/>
    <w:rsid w:val="000A61F8"/>
    <w:rsid w:val="000A6FAA"/>
    <w:rsid w:val="000B16FE"/>
    <w:rsid w:val="000B60C5"/>
    <w:rsid w:val="000B634F"/>
    <w:rsid w:val="000B723F"/>
    <w:rsid w:val="000B794E"/>
    <w:rsid w:val="000C17A3"/>
    <w:rsid w:val="000C218E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686"/>
    <w:rsid w:val="000F67F8"/>
    <w:rsid w:val="000F7655"/>
    <w:rsid w:val="00102301"/>
    <w:rsid w:val="001026EB"/>
    <w:rsid w:val="0010270D"/>
    <w:rsid w:val="0010343A"/>
    <w:rsid w:val="001070E5"/>
    <w:rsid w:val="001114F7"/>
    <w:rsid w:val="00112B74"/>
    <w:rsid w:val="0011477F"/>
    <w:rsid w:val="00114CF0"/>
    <w:rsid w:val="00117D79"/>
    <w:rsid w:val="0012099F"/>
    <w:rsid w:val="00121C94"/>
    <w:rsid w:val="00123486"/>
    <w:rsid w:val="00124CB6"/>
    <w:rsid w:val="001251DB"/>
    <w:rsid w:val="00125B14"/>
    <w:rsid w:val="0012643A"/>
    <w:rsid w:val="0012669B"/>
    <w:rsid w:val="001326BA"/>
    <w:rsid w:val="00132ED6"/>
    <w:rsid w:val="00134C38"/>
    <w:rsid w:val="001368FD"/>
    <w:rsid w:val="001402F1"/>
    <w:rsid w:val="0014377C"/>
    <w:rsid w:val="00145461"/>
    <w:rsid w:val="001474EF"/>
    <w:rsid w:val="00151464"/>
    <w:rsid w:val="001525FD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A7"/>
    <w:rsid w:val="00165AD8"/>
    <w:rsid w:val="00166EA1"/>
    <w:rsid w:val="001675E4"/>
    <w:rsid w:val="001701FB"/>
    <w:rsid w:val="00170B8A"/>
    <w:rsid w:val="00171905"/>
    <w:rsid w:val="00172CD0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348B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46A5"/>
    <w:rsid w:val="001F60C6"/>
    <w:rsid w:val="001F6F79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20007"/>
    <w:rsid w:val="00220B72"/>
    <w:rsid w:val="00221CB4"/>
    <w:rsid w:val="002238C2"/>
    <w:rsid w:val="0022525B"/>
    <w:rsid w:val="00225DF2"/>
    <w:rsid w:val="00226034"/>
    <w:rsid w:val="00226EBB"/>
    <w:rsid w:val="002278B8"/>
    <w:rsid w:val="00231611"/>
    <w:rsid w:val="00232979"/>
    <w:rsid w:val="002337A7"/>
    <w:rsid w:val="00234CEB"/>
    <w:rsid w:val="002379D4"/>
    <w:rsid w:val="00237F91"/>
    <w:rsid w:val="002426D1"/>
    <w:rsid w:val="0024429F"/>
    <w:rsid w:val="00247999"/>
    <w:rsid w:val="0025073F"/>
    <w:rsid w:val="00252665"/>
    <w:rsid w:val="002536A1"/>
    <w:rsid w:val="00253821"/>
    <w:rsid w:val="0025696C"/>
    <w:rsid w:val="00256DD2"/>
    <w:rsid w:val="00261FCD"/>
    <w:rsid w:val="00262B0C"/>
    <w:rsid w:val="002640A8"/>
    <w:rsid w:val="00265373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763FF"/>
    <w:rsid w:val="002813FC"/>
    <w:rsid w:val="002830EC"/>
    <w:rsid w:val="00283600"/>
    <w:rsid w:val="00283992"/>
    <w:rsid w:val="00284B06"/>
    <w:rsid w:val="00285396"/>
    <w:rsid w:val="002878B9"/>
    <w:rsid w:val="002917DB"/>
    <w:rsid w:val="00291BAD"/>
    <w:rsid w:val="002924B8"/>
    <w:rsid w:val="0029494F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4713"/>
    <w:rsid w:val="002B51B9"/>
    <w:rsid w:val="002B65D6"/>
    <w:rsid w:val="002B6BFF"/>
    <w:rsid w:val="002C1797"/>
    <w:rsid w:val="002C3F2D"/>
    <w:rsid w:val="002C4197"/>
    <w:rsid w:val="002C605B"/>
    <w:rsid w:val="002C6322"/>
    <w:rsid w:val="002C7F2F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3ECC"/>
    <w:rsid w:val="002E491F"/>
    <w:rsid w:val="002E5341"/>
    <w:rsid w:val="002E5F36"/>
    <w:rsid w:val="002E630A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02DA7"/>
    <w:rsid w:val="00303388"/>
    <w:rsid w:val="00304727"/>
    <w:rsid w:val="003066D8"/>
    <w:rsid w:val="00310BE6"/>
    <w:rsid w:val="003139E0"/>
    <w:rsid w:val="0031466B"/>
    <w:rsid w:val="003151CC"/>
    <w:rsid w:val="00320FD8"/>
    <w:rsid w:val="00323E48"/>
    <w:rsid w:val="00324FF6"/>
    <w:rsid w:val="00325642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3516"/>
    <w:rsid w:val="00346AF7"/>
    <w:rsid w:val="00346F56"/>
    <w:rsid w:val="003500C9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AC3"/>
    <w:rsid w:val="00363B87"/>
    <w:rsid w:val="00365C4C"/>
    <w:rsid w:val="00370AFA"/>
    <w:rsid w:val="00370C2B"/>
    <w:rsid w:val="00371CA4"/>
    <w:rsid w:val="00372EE6"/>
    <w:rsid w:val="0037365C"/>
    <w:rsid w:val="00374C99"/>
    <w:rsid w:val="00375DC6"/>
    <w:rsid w:val="0038012C"/>
    <w:rsid w:val="00380BBE"/>
    <w:rsid w:val="003834DF"/>
    <w:rsid w:val="003857FC"/>
    <w:rsid w:val="00387052"/>
    <w:rsid w:val="00387813"/>
    <w:rsid w:val="00387883"/>
    <w:rsid w:val="00390B76"/>
    <w:rsid w:val="00391093"/>
    <w:rsid w:val="00391364"/>
    <w:rsid w:val="00394BE6"/>
    <w:rsid w:val="00394E9F"/>
    <w:rsid w:val="00397709"/>
    <w:rsid w:val="003A1E61"/>
    <w:rsid w:val="003A44F2"/>
    <w:rsid w:val="003A51EF"/>
    <w:rsid w:val="003A5E0F"/>
    <w:rsid w:val="003A694D"/>
    <w:rsid w:val="003A75DB"/>
    <w:rsid w:val="003B208D"/>
    <w:rsid w:val="003B3E96"/>
    <w:rsid w:val="003B510E"/>
    <w:rsid w:val="003C2D76"/>
    <w:rsid w:val="003C44BF"/>
    <w:rsid w:val="003D0475"/>
    <w:rsid w:val="003D1189"/>
    <w:rsid w:val="003D22AD"/>
    <w:rsid w:val="003D3AA9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2925"/>
    <w:rsid w:val="004029DD"/>
    <w:rsid w:val="00402D83"/>
    <w:rsid w:val="00403A4F"/>
    <w:rsid w:val="00404F39"/>
    <w:rsid w:val="0040549B"/>
    <w:rsid w:val="00406758"/>
    <w:rsid w:val="0041047E"/>
    <w:rsid w:val="0041127B"/>
    <w:rsid w:val="004164AE"/>
    <w:rsid w:val="00420DC1"/>
    <w:rsid w:val="004253CA"/>
    <w:rsid w:val="0042593F"/>
    <w:rsid w:val="00427728"/>
    <w:rsid w:val="00430E84"/>
    <w:rsid w:val="004348DC"/>
    <w:rsid w:val="00435D58"/>
    <w:rsid w:val="00436992"/>
    <w:rsid w:val="0043725C"/>
    <w:rsid w:val="00440BC1"/>
    <w:rsid w:val="00440CB6"/>
    <w:rsid w:val="0044126A"/>
    <w:rsid w:val="00441B68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0985"/>
    <w:rsid w:val="00461035"/>
    <w:rsid w:val="00461A13"/>
    <w:rsid w:val="00471F85"/>
    <w:rsid w:val="00472858"/>
    <w:rsid w:val="00474D72"/>
    <w:rsid w:val="00480779"/>
    <w:rsid w:val="004823A8"/>
    <w:rsid w:val="004829AF"/>
    <w:rsid w:val="00485E04"/>
    <w:rsid w:val="004860F7"/>
    <w:rsid w:val="004863DC"/>
    <w:rsid w:val="004864E6"/>
    <w:rsid w:val="00487C71"/>
    <w:rsid w:val="00487CB1"/>
    <w:rsid w:val="004A0B22"/>
    <w:rsid w:val="004A22C9"/>
    <w:rsid w:val="004A2FCF"/>
    <w:rsid w:val="004A4296"/>
    <w:rsid w:val="004A5A3B"/>
    <w:rsid w:val="004A6036"/>
    <w:rsid w:val="004B09E3"/>
    <w:rsid w:val="004B0DBF"/>
    <w:rsid w:val="004B2A79"/>
    <w:rsid w:val="004B34CA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4F93"/>
    <w:rsid w:val="004F55E6"/>
    <w:rsid w:val="004F6466"/>
    <w:rsid w:val="00501581"/>
    <w:rsid w:val="00503E16"/>
    <w:rsid w:val="00505F63"/>
    <w:rsid w:val="00506028"/>
    <w:rsid w:val="00506955"/>
    <w:rsid w:val="005077BC"/>
    <w:rsid w:val="005107B3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3DE2"/>
    <w:rsid w:val="005349AD"/>
    <w:rsid w:val="00535C0D"/>
    <w:rsid w:val="00536026"/>
    <w:rsid w:val="00540E88"/>
    <w:rsid w:val="00541D71"/>
    <w:rsid w:val="005433FF"/>
    <w:rsid w:val="005450F9"/>
    <w:rsid w:val="00552508"/>
    <w:rsid w:val="00554E02"/>
    <w:rsid w:val="00556CEB"/>
    <w:rsid w:val="005572BB"/>
    <w:rsid w:val="00560C7F"/>
    <w:rsid w:val="005615ED"/>
    <w:rsid w:val="00562BDF"/>
    <w:rsid w:val="0056428A"/>
    <w:rsid w:val="00564357"/>
    <w:rsid w:val="00565326"/>
    <w:rsid w:val="0056564C"/>
    <w:rsid w:val="0056654C"/>
    <w:rsid w:val="00567310"/>
    <w:rsid w:val="005677F8"/>
    <w:rsid w:val="005751A6"/>
    <w:rsid w:val="005754F7"/>
    <w:rsid w:val="0057644E"/>
    <w:rsid w:val="005769B1"/>
    <w:rsid w:val="00580FED"/>
    <w:rsid w:val="005832F4"/>
    <w:rsid w:val="00583DF9"/>
    <w:rsid w:val="005852D5"/>
    <w:rsid w:val="005856AD"/>
    <w:rsid w:val="00585BA3"/>
    <w:rsid w:val="00586870"/>
    <w:rsid w:val="005905DA"/>
    <w:rsid w:val="005910DD"/>
    <w:rsid w:val="00591F6E"/>
    <w:rsid w:val="0059575B"/>
    <w:rsid w:val="005966B5"/>
    <w:rsid w:val="005A00BB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6067"/>
    <w:rsid w:val="005E6E09"/>
    <w:rsid w:val="005F0033"/>
    <w:rsid w:val="005F0162"/>
    <w:rsid w:val="005F078E"/>
    <w:rsid w:val="005F509F"/>
    <w:rsid w:val="005F5638"/>
    <w:rsid w:val="005F56D5"/>
    <w:rsid w:val="005F5E66"/>
    <w:rsid w:val="005F66EE"/>
    <w:rsid w:val="005F7039"/>
    <w:rsid w:val="005F7863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6177"/>
    <w:rsid w:val="0062270B"/>
    <w:rsid w:val="00624CE5"/>
    <w:rsid w:val="00627974"/>
    <w:rsid w:val="00631AF2"/>
    <w:rsid w:val="00631EBF"/>
    <w:rsid w:val="006320FC"/>
    <w:rsid w:val="00637F25"/>
    <w:rsid w:val="0064110B"/>
    <w:rsid w:val="00641405"/>
    <w:rsid w:val="00641EE7"/>
    <w:rsid w:val="0064253C"/>
    <w:rsid w:val="00644690"/>
    <w:rsid w:val="00646386"/>
    <w:rsid w:val="00646663"/>
    <w:rsid w:val="00647085"/>
    <w:rsid w:val="006472C8"/>
    <w:rsid w:val="00647430"/>
    <w:rsid w:val="00650887"/>
    <w:rsid w:val="0065120A"/>
    <w:rsid w:val="00653EED"/>
    <w:rsid w:val="00654BCF"/>
    <w:rsid w:val="006550E6"/>
    <w:rsid w:val="00655228"/>
    <w:rsid w:val="00655FC5"/>
    <w:rsid w:val="00656109"/>
    <w:rsid w:val="00657F2F"/>
    <w:rsid w:val="00660FFB"/>
    <w:rsid w:val="00661D4B"/>
    <w:rsid w:val="00661EC3"/>
    <w:rsid w:val="00662633"/>
    <w:rsid w:val="00665E43"/>
    <w:rsid w:val="00665EDE"/>
    <w:rsid w:val="00667361"/>
    <w:rsid w:val="00671CE8"/>
    <w:rsid w:val="00672308"/>
    <w:rsid w:val="0067351C"/>
    <w:rsid w:val="00674E74"/>
    <w:rsid w:val="0067526B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26F4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1FD0"/>
    <w:rsid w:val="006D4161"/>
    <w:rsid w:val="006D449F"/>
    <w:rsid w:val="006D4FAB"/>
    <w:rsid w:val="006D511F"/>
    <w:rsid w:val="006D5DD4"/>
    <w:rsid w:val="006E03AE"/>
    <w:rsid w:val="006E1FE4"/>
    <w:rsid w:val="006E2525"/>
    <w:rsid w:val="006E2C85"/>
    <w:rsid w:val="006E2D16"/>
    <w:rsid w:val="006E3E15"/>
    <w:rsid w:val="006E4C6C"/>
    <w:rsid w:val="006E5D0D"/>
    <w:rsid w:val="006E6EF0"/>
    <w:rsid w:val="006E7F45"/>
    <w:rsid w:val="006F17A7"/>
    <w:rsid w:val="006F1E4E"/>
    <w:rsid w:val="006F2521"/>
    <w:rsid w:val="006F3F7E"/>
    <w:rsid w:val="006F646B"/>
    <w:rsid w:val="006F64CD"/>
    <w:rsid w:val="006F73B3"/>
    <w:rsid w:val="006F75C3"/>
    <w:rsid w:val="006F77D9"/>
    <w:rsid w:val="007001A2"/>
    <w:rsid w:val="007003DA"/>
    <w:rsid w:val="00702E8B"/>
    <w:rsid w:val="007066A6"/>
    <w:rsid w:val="00707BDC"/>
    <w:rsid w:val="00707F8D"/>
    <w:rsid w:val="00710D18"/>
    <w:rsid w:val="00710FF4"/>
    <w:rsid w:val="00712E75"/>
    <w:rsid w:val="007201F0"/>
    <w:rsid w:val="00722472"/>
    <w:rsid w:val="00722868"/>
    <w:rsid w:val="00722F96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C28"/>
    <w:rsid w:val="00756E9A"/>
    <w:rsid w:val="00760D76"/>
    <w:rsid w:val="00761F21"/>
    <w:rsid w:val="00764A63"/>
    <w:rsid w:val="00766AC9"/>
    <w:rsid w:val="0076747A"/>
    <w:rsid w:val="00767643"/>
    <w:rsid w:val="0076786E"/>
    <w:rsid w:val="0077006D"/>
    <w:rsid w:val="0077491A"/>
    <w:rsid w:val="00775742"/>
    <w:rsid w:val="007760C4"/>
    <w:rsid w:val="00776F08"/>
    <w:rsid w:val="00777B2E"/>
    <w:rsid w:val="0078084A"/>
    <w:rsid w:val="00782AD0"/>
    <w:rsid w:val="00783AF5"/>
    <w:rsid w:val="00785B7D"/>
    <w:rsid w:val="0078735A"/>
    <w:rsid w:val="007922A7"/>
    <w:rsid w:val="00797EC5"/>
    <w:rsid w:val="007A072B"/>
    <w:rsid w:val="007A2FEA"/>
    <w:rsid w:val="007A30BE"/>
    <w:rsid w:val="007A35A4"/>
    <w:rsid w:val="007A4D1E"/>
    <w:rsid w:val="007A5B6F"/>
    <w:rsid w:val="007A77BC"/>
    <w:rsid w:val="007B13A7"/>
    <w:rsid w:val="007B2DDA"/>
    <w:rsid w:val="007B4C92"/>
    <w:rsid w:val="007B6684"/>
    <w:rsid w:val="007B6C93"/>
    <w:rsid w:val="007B797B"/>
    <w:rsid w:val="007C2008"/>
    <w:rsid w:val="007C25C0"/>
    <w:rsid w:val="007C445B"/>
    <w:rsid w:val="007C601D"/>
    <w:rsid w:val="007C67D3"/>
    <w:rsid w:val="007C7BC1"/>
    <w:rsid w:val="007D0787"/>
    <w:rsid w:val="007D1CC4"/>
    <w:rsid w:val="007D2D3C"/>
    <w:rsid w:val="007E0EB9"/>
    <w:rsid w:val="007E1EB2"/>
    <w:rsid w:val="007E28FB"/>
    <w:rsid w:val="007E2A3C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020A"/>
    <w:rsid w:val="008117DA"/>
    <w:rsid w:val="008118FB"/>
    <w:rsid w:val="00811ADB"/>
    <w:rsid w:val="0081247F"/>
    <w:rsid w:val="00813A6F"/>
    <w:rsid w:val="00814F7B"/>
    <w:rsid w:val="00815548"/>
    <w:rsid w:val="00815B50"/>
    <w:rsid w:val="00816811"/>
    <w:rsid w:val="008174BB"/>
    <w:rsid w:val="00817A49"/>
    <w:rsid w:val="00820FDD"/>
    <w:rsid w:val="0082281F"/>
    <w:rsid w:val="00825FE3"/>
    <w:rsid w:val="0082613D"/>
    <w:rsid w:val="0082684A"/>
    <w:rsid w:val="008276BE"/>
    <w:rsid w:val="008319A0"/>
    <w:rsid w:val="008319C4"/>
    <w:rsid w:val="008319EC"/>
    <w:rsid w:val="00831A4A"/>
    <w:rsid w:val="00835178"/>
    <w:rsid w:val="00835A9A"/>
    <w:rsid w:val="0083654C"/>
    <w:rsid w:val="008369AF"/>
    <w:rsid w:val="00841C5B"/>
    <w:rsid w:val="0084204A"/>
    <w:rsid w:val="00842333"/>
    <w:rsid w:val="008432DE"/>
    <w:rsid w:val="00850678"/>
    <w:rsid w:val="00853FE3"/>
    <w:rsid w:val="00854079"/>
    <w:rsid w:val="00855DD6"/>
    <w:rsid w:val="008560EC"/>
    <w:rsid w:val="008565DA"/>
    <w:rsid w:val="00857CB3"/>
    <w:rsid w:val="00857F8A"/>
    <w:rsid w:val="00864413"/>
    <w:rsid w:val="00864B1A"/>
    <w:rsid w:val="00866950"/>
    <w:rsid w:val="0087169F"/>
    <w:rsid w:val="0087249C"/>
    <w:rsid w:val="008725FE"/>
    <w:rsid w:val="00873194"/>
    <w:rsid w:val="00873C18"/>
    <w:rsid w:val="00874D31"/>
    <w:rsid w:val="00876EDD"/>
    <w:rsid w:val="008773CB"/>
    <w:rsid w:val="008774FF"/>
    <w:rsid w:val="008807CC"/>
    <w:rsid w:val="00882882"/>
    <w:rsid w:val="00882C39"/>
    <w:rsid w:val="008841D1"/>
    <w:rsid w:val="00886882"/>
    <w:rsid w:val="00890CEB"/>
    <w:rsid w:val="00892D90"/>
    <w:rsid w:val="008976D0"/>
    <w:rsid w:val="008A0208"/>
    <w:rsid w:val="008A0BAD"/>
    <w:rsid w:val="008A2C5D"/>
    <w:rsid w:val="008A43D1"/>
    <w:rsid w:val="008A4596"/>
    <w:rsid w:val="008A5983"/>
    <w:rsid w:val="008A5AC9"/>
    <w:rsid w:val="008A60B2"/>
    <w:rsid w:val="008B139B"/>
    <w:rsid w:val="008B2254"/>
    <w:rsid w:val="008B2F0A"/>
    <w:rsid w:val="008B489D"/>
    <w:rsid w:val="008B5386"/>
    <w:rsid w:val="008C119B"/>
    <w:rsid w:val="008C270E"/>
    <w:rsid w:val="008C274B"/>
    <w:rsid w:val="008C28C1"/>
    <w:rsid w:val="008C3050"/>
    <w:rsid w:val="008C4F02"/>
    <w:rsid w:val="008C569C"/>
    <w:rsid w:val="008C724F"/>
    <w:rsid w:val="008C7469"/>
    <w:rsid w:val="008D06B9"/>
    <w:rsid w:val="008D0B3B"/>
    <w:rsid w:val="008D517D"/>
    <w:rsid w:val="008D534B"/>
    <w:rsid w:val="008D5963"/>
    <w:rsid w:val="008D6B38"/>
    <w:rsid w:val="008E0C07"/>
    <w:rsid w:val="008E2882"/>
    <w:rsid w:val="008E4BBA"/>
    <w:rsid w:val="008F34FF"/>
    <w:rsid w:val="008F5774"/>
    <w:rsid w:val="008F5B87"/>
    <w:rsid w:val="008F68F8"/>
    <w:rsid w:val="008F6BE8"/>
    <w:rsid w:val="008F6C68"/>
    <w:rsid w:val="009013F4"/>
    <w:rsid w:val="00904180"/>
    <w:rsid w:val="009073F6"/>
    <w:rsid w:val="00910A8B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D6B"/>
    <w:rsid w:val="00922FB3"/>
    <w:rsid w:val="00923EED"/>
    <w:rsid w:val="00924AA8"/>
    <w:rsid w:val="00925D04"/>
    <w:rsid w:val="00925FB1"/>
    <w:rsid w:val="009276E3"/>
    <w:rsid w:val="009308CF"/>
    <w:rsid w:val="00931942"/>
    <w:rsid w:val="0093702E"/>
    <w:rsid w:val="00940160"/>
    <w:rsid w:val="00940FE7"/>
    <w:rsid w:val="00942F06"/>
    <w:rsid w:val="00944BE6"/>
    <w:rsid w:val="00945902"/>
    <w:rsid w:val="00946655"/>
    <w:rsid w:val="00946EBD"/>
    <w:rsid w:val="00947C3B"/>
    <w:rsid w:val="009507F1"/>
    <w:rsid w:val="00951073"/>
    <w:rsid w:val="00953441"/>
    <w:rsid w:val="0095732A"/>
    <w:rsid w:val="00961296"/>
    <w:rsid w:val="009626A5"/>
    <w:rsid w:val="00963402"/>
    <w:rsid w:val="00963D26"/>
    <w:rsid w:val="00965359"/>
    <w:rsid w:val="009653FD"/>
    <w:rsid w:val="009658E1"/>
    <w:rsid w:val="00965C35"/>
    <w:rsid w:val="00966798"/>
    <w:rsid w:val="00971478"/>
    <w:rsid w:val="00974BD9"/>
    <w:rsid w:val="0097656B"/>
    <w:rsid w:val="00976D43"/>
    <w:rsid w:val="00977F3D"/>
    <w:rsid w:val="00981C9D"/>
    <w:rsid w:val="00982EAB"/>
    <w:rsid w:val="00984D4A"/>
    <w:rsid w:val="009865A4"/>
    <w:rsid w:val="00990F3C"/>
    <w:rsid w:val="00991468"/>
    <w:rsid w:val="0099195F"/>
    <w:rsid w:val="00992574"/>
    <w:rsid w:val="00995391"/>
    <w:rsid w:val="00997E30"/>
    <w:rsid w:val="009A3282"/>
    <w:rsid w:val="009A5BB8"/>
    <w:rsid w:val="009A63E5"/>
    <w:rsid w:val="009A7EBE"/>
    <w:rsid w:val="009B2888"/>
    <w:rsid w:val="009B4AA4"/>
    <w:rsid w:val="009B4DEA"/>
    <w:rsid w:val="009B51D4"/>
    <w:rsid w:val="009B5859"/>
    <w:rsid w:val="009B7000"/>
    <w:rsid w:val="009C01F2"/>
    <w:rsid w:val="009C029F"/>
    <w:rsid w:val="009C134C"/>
    <w:rsid w:val="009C26B0"/>
    <w:rsid w:val="009C2A6C"/>
    <w:rsid w:val="009C4366"/>
    <w:rsid w:val="009C6172"/>
    <w:rsid w:val="009C6319"/>
    <w:rsid w:val="009C72D8"/>
    <w:rsid w:val="009D057E"/>
    <w:rsid w:val="009D12CD"/>
    <w:rsid w:val="009D24D9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9F67B1"/>
    <w:rsid w:val="00A00012"/>
    <w:rsid w:val="00A001AF"/>
    <w:rsid w:val="00A001D9"/>
    <w:rsid w:val="00A01C41"/>
    <w:rsid w:val="00A02655"/>
    <w:rsid w:val="00A0320B"/>
    <w:rsid w:val="00A064EE"/>
    <w:rsid w:val="00A06B6A"/>
    <w:rsid w:val="00A075F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6CBF"/>
    <w:rsid w:val="00A318CA"/>
    <w:rsid w:val="00A31C0E"/>
    <w:rsid w:val="00A32B63"/>
    <w:rsid w:val="00A352D5"/>
    <w:rsid w:val="00A357B0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07"/>
    <w:rsid w:val="00A52F81"/>
    <w:rsid w:val="00A54345"/>
    <w:rsid w:val="00A55F05"/>
    <w:rsid w:val="00A56942"/>
    <w:rsid w:val="00A57375"/>
    <w:rsid w:val="00A57E12"/>
    <w:rsid w:val="00A64D88"/>
    <w:rsid w:val="00A651C1"/>
    <w:rsid w:val="00A66161"/>
    <w:rsid w:val="00A6637C"/>
    <w:rsid w:val="00A6739A"/>
    <w:rsid w:val="00A7030B"/>
    <w:rsid w:val="00A705AF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8F7"/>
    <w:rsid w:val="00A87304"/>
    <w:rsid w:val="00A87B06"/>
    <w:rsid w:val="00A914AD"/>
    <w:rsid w:val="00A916BF"/>
    <w:rsid w:val="00A92957"/>
    <w:rsid w:val="00A975BA"/>
    <w:rsid w:val="00A97806"/>
    <w:rsid w:val="00AA0C01"/>
    <w:rsid w:val="00AA141D"/>
    <w:rsid w:val="00AA4007"/>
    <w:rsid w:val="00AA4CD9"/>
    <w:rsid w:val="00AB109E"/>
    <w:rsid w:val="00AB3D5E"/>
    <w:rsid w:val="00AB3DD5"/>
    <w:rsid w:val="00AB4569"/>
    <w:rsid w:val="00AB4ABB"/>
    <w:rsid w:val="00AB72A6"/>
    <w:rsid w:val="00AB7933"/>
    <w:rsid w:val="00AC12FA"/>
    <w:rsid w:val="00AC3453"/>
    <w:rsid w:val="00AC36B7"/>
    <w:rsid w:val="00AC4949"/>
    <w:rsid w:val="00AC65C1"/>
    <w:rsid w:val="00AC74E2"/>
    <w:rsid w:val="00AD2EA2"/>
    <w:rsid w:val="00AD32B6"/>
    <w:rsid w:val="00AD6FCE"/>
    <w:rsid w:val="00AE0094"/>
    <w:rsid w:val="00AE0B39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7C85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D2F"/>
    <w:rsid w:val="00B24802"/>
    <w:rsid w:val="00B31D26"/>
    <w:rsid w:val="00B36CA7"/>
    <w:rsid w:val="00B40CC3"/>
    <w:rsid w:val="00B42702"/>
    <w:rsid w:val="00B43A44"/>
    <w:rsid w:val="00B45924"/>
    <w:rsid w:val="00B47174"/>
    <w:rsid w:val="00B51FA5"/>
    <w:rsid w:val="00B52978"/>
    <w:rsid w:val="00B536C0"/>
    <w:rsid w:val="00B53B39"/>
    <w:rsid w:val="00B541F3"/>
    <w:rsid w:val="00B5535E"/>
    <w:rsid w:val="00B60215"/>
    <w:rsid w:val="00B60CC6"/>
    <w:rsid w:val="00B613DA"/>
    <w:rsid w:val="00B614D8"/>
    <w:rsid w:val="00B64479"/>
    <w:rsid w:val="00B71239"/>
    <w:rsid w:val="00B72317"/>
    <w:rsid w:val="00B73C0B"/>
    <w:rsid w:val="00B74500"/>
    <w:rsid w:val="00B77725"/>
    <w:rsid w:val="00B80041"/>
    <w:rsid w:val="00B81D7C"/>
    <w:rsid w:val="00B83194"/>
    <w:rsid w:val="00B84275"/>
    <w:rsid w:val="00B84309"/>
    <w:rsid w:val="00B85EB4"/>
    <w:rsid w:val="00B95075"/>
    <w:rsid w:val="00B95A9F"/>
    <w:rsid w:val="00BA0390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B0AE8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D59F3"/>
    <w:rsid w:val="00BD64B8"/>
    <w:rsid w:val="00BE08BC"/>
    <w:rsid w:val="00BE1B48"/>
    <w:rsid w:val="00BE3E17"/>
    <w:rsid w:val="00BE412F"/>
    <w:rsid w:val="00BE7485"/>
    <w:rsid w:val="00BE7DC2"/>
    <w:rsid w:val="00BE7E69"/>
    <w:rsid w:val="00BF2FDC"/>
    <w:rsid w:val="00BF4D9C"/>
    <w:rsid w:val="00BF5176"/>
    <w:rsid w:val="00BF5382"/>
    <w:rsid w:val="00BF583C"/>
    <w:rsid w:val="00BF62F3"/>
    <w:rsid w:val="00BF7132"/>
    <w:rsid w:val="00C008A9"/>
    <w:rsid w:val="00C0578F"/>
    <w:rsid w:val="00C100EB"/>
    <w:rsid w:val="00C12277"/>
    <w:rsid w:val="00C1391A"/>
    <w:rsid w:val="00C15269"/>
    <w:rsid w:val="00C1621B"/>
    <w:rsid w:val="00C210FD"/>
    <w:rsid w:val="00C213F9"/>
    <w:rsid w:val="00C21AAA"/>
    <w:rsid w:val="00C22466"/>
    <w:rsid w:val="00C227D4"/>
    <w:rsid w:val="00C22AA1"/>
    <w:rsid w:val="00C22F23"/>
    <w:rsid w:val="00C2491F"/>
    <w:rsid w:val="00C35875"/>
    <w:rsid w:val="00C359D1"/>
    <w:rsid w:val="00C36347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C50"/>
    <w:rsid w:val="00C57550"/>
    <w:rsid w:val="00C6068E"/>
    <w:rsid w:val="00C60863"/>
    <w:rsid w:val="00C618C6"/>
    <w:rsid w:val="00C61FC7"/>
    <w:rsid w:val="00C637AC"/>
    <w:rsid w:val="00C65787"/>
    <w:rsid w:val="00C6596A"/>
    <w:rsid w:val="00C65CC7"/>
    <w:rsid w:val="00C66AE8"/>
    <w:rsid w:val="00C709B9"/>
    <w:rsid w:val="00C73856"/>
    <w:rsid w:val="00C73A34"/>
    <w:rsid w:val="00C768C6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5DB9"/>
    <w:rsid w:val="00C96F3C"/>
    <w:rsid w:val="00CA2163"/>
    <w:rsid w:val="00CA2197"/>
    <w:rsid w:val="00CA2B11"/>
    <w:rsid w:val="00CA3EF7"/>
    <w:rsid w:val="00CA4923"/>
    <w:rsid w:val="00CA5248"/>
    <w:rsid w:val="00CA6ACA"/>
    <w:rsid w:val="00CB1308"/>
    <w:rsid w:val="00CB15CC"/>
    <w:rsid w:val="00CB1C2A"/>
    <w:rsid w:val="00CB1D19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E326A"/>
    <w:rsid w:val="00CE32D1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27D9"/>
    <w:rsid w:val="00D02B3B"/>
    <w:rsid w:val="00D02C0B"/>
    <w:rsid w:val="00D02D3E"/>
    <w:rsid w:val="00D049EB"/>
    <w:rsid w:val="00D05863"/>
    <w:rsid w:val="00D10126"/>
    <w:rsid w:val="00D11A26"/>
    <w:rsid w:val="00D11E0F"/>
    <w:rsid w:val="00D1596B"/>
    <w:rsid w:val="00D177C2"/>
    <w:rsid w:val="00D2317A"/>
    <w:rsid w:val="00D2392A"/>
    <w:rsid w:val="00D23F20"/>
    <w:rsid w:val="00D261D7"/>
    <w:rsid w:val="00D26BE2"/>
    <w:rsid w:val="00D2781B"/>
    <w:rsid w:val="00D3595E"/>
    <w:rsid w:val="00D40AAB"/>
    <w:rsid w:val="00D424C2"/>
    <w:rsid w:val="00D44EC0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562B"/>
    <w:rsid w:val="00D71F48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B5F"/>
    <w:rsid w:val="00D87DEF"/>
    <w:rsid w:val="00D91019"/>
    <w:rsid w:val="00D916B6"/>
    <w:rsid w:val="00D91B7A"/>
    <w:rsid w:val="00D91C17"/>
    <w:rsid w:val="00D920F3"/>
    <w:rsid w:val="00D95140"/>
    <w:rsid w:val="00D96040"/>
    <w:rsid w:val="00D96996"/>
    <w:rsid w:val="00D970FB"/>
    <w:rsid w:val="00D97E9F"/>
    <w:rsid w:val="00DA17AE"/>
    <w:rsid w:val="00DA3807"/>
    <w:rsid w:val="00DA3857"/>
    <w:rsid w:val="00DA45F5"/>
    <w:rsid w:val="00DA6E80"/>
    <w:rsid w:val="00DA7DDD"/>
    <w:rsid w:val="00DB0E6C"/>
    <w:rsid w:val="00DB10F3"/>
    <w:rsid w:val="00DB1E23"/>
    <w:rsid w:val="00DB2A93"/>
    <w:rsid w:val="00DB3AB3"/>
    <w:rsid w:val="00DB6463"/>
    <w:rsid w:val="00DC20E6"/>
    <w:rsid w:val="00DC31B0"/>
    <w:rsid w:val="00DC4578"/>
    <w:rsid w:val="00DC520D"/>
    <w:rsid w:val="00DC6981"/>
    <w:rsid w:val="00DD0CB9"/>
    <w:rsid w:val="00DD213D"/>
    <w:rsid w:val="00DD2DDD"/>
    <w:rsid w:val="00DD4065"/>
    <w:rsid w:val="00DD4DFA"/>
    <w:rsid w:val="00DD6F02"/>
    <w:rsid w:val="00DE1CF9"/>
    <w:rsid w:val="00DE4553"/>
    <w:rsid w:val="00DE464C"/>
    <w:rsid w:val="00DE512D"/>
    <w:rsid w:val="00DE7216"/>
    <w:rsid w:val="00DF16A9"/>
    <w:rsid w:val="00DF387F"/>
    <w:rsid w:val="00DF5A8D"/>
    <w:rsid w:val="00DF6C9F"/>
    <w:rsid w:val="00E002FA"/>
    <w:rsid w:val="00E045C9"/>
    <w:rsid w:val="00E05D8E"/>
    <w:rsid w:val="00E06BE6"/>
    <w:rsid w:val="00E072C6"/>
    <w:rsid w:val="00E07370"/>
    <w:rsid w:val="00E10ABA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BE9"/>
    <w:rsid w:val="00E24FDB"/>
    <w:rsid w:val="00E25606"/>
    <w:rsid w:val="00E25852"/>
    <w:rsid w:val="00E258CA"/>
    <w:rsid w:val="00E25E9E"/>
    <w:rsid w:val="00E305EC"/>
    <w:rsid w:val="00E33659"/>
    <w:rsid w:val="00E35083"/>
    <w:rsid w:val="00E35417"/>
    <w:rsid w:val="00E35E7E"/>
    <w:rsid w:val="00E37A65"/>
    <w:rsid w:val="00E40E97"/>
    <w:rsid w:val="00E42D8B"/>
    <w:rsid w:val="00E44C0C"/>
    <w:rsid w:val="00E45767"/>
    <w:rsid w:val="00E4577F"/>
    <w:rsid w:val="00E50AA1"/>
    <w:rsid w:val="00E50CCD"/>
    <w:rsid w:val="00E514F9"/>
    <w:rsid w:val="00E55391"/>
    <w:rsid w:val="00E56192"/>
    <w:rsid w:val="00E6016B"/>
    <w:rsid w:val="00E604E5"/>
    <w:rsid w:val="00E6256D"/>
    <w:rsid w:val="00E6542E"/>
    <w:rsid w:val="00E6553C"/>
    <w:rsid w:val="00E67715"/>
    <w:rsid w:val="00E67B18"/>
    <w:rsid w:val="00E67D0B"/>
    <w:rsid w:val="00E711E3"/>
    <w:rsid w:val="00E7124C"/>
    <w:rsid w:val="00E71EF3"/>
    <w:rsid w:val="00E72274"/>
    <w:rsid w:val="00E73840"/>
    <w:rsid w:val="00E73B21"/>
    <w:rsid w:val="00E75656"/>
    <w:rsid w:val="00E7597F"/>
    <w:rsid w:val="00E764C8"/>
    <w:rsid w:val="00E81553"/>
    <w:rsid w:val="00E81F64"/>
    <w:rsid w:val="00E82AF9"/>
    <w:rsid w:val="00E83957"/>
    <w:rsid w:val="00E863E7"/>
    <w:rsid w:val="00E873F8"/>
    <w:rsid w:val="00E92207"/>
    <w:rsid w:val="00E9316F"/>
    <w:rsid w:val="00E94CAF"/>
    <w:rsid w:val="00E9672E"/>
    <w:rsid w:val="00E97CD7"/>
    <w:rsid w:val="00EA050D"/>
    <w:rsid w:val="00EA07C4"/>
    <w:rsid w:val="00EA3073"/>
    <w:rsid w:val="00EA3A9C"/>
    <w:rsid w:val="00EA49B4"/>
    <w:rsid w:val="00EA5F30"/>
    <w:rsid w:val="00EB2EE1"/>
    <w:rsid w:val="00EB3AD9"/>
    <w:rsid w:val="00EB4992"/>
    <w:rsid w:val="00EB6A27"/>
    <w:rsid w:val="00EC1602"/>
    <w:rsid w:val="00EC529F"/>
    <w:rsid w:val="00EC58E0"/>
    <w:rsid w:val="00EC74CA"/>
    <w:rsid w:val="00ED1458"/>
    <w:rsid w:val="00ED25B4"/>
    <w:rsid w:val="00ED2A76"/>
    <w:rsid w:val="00ED633E"/>
    <w:rsid w:val="00EE0BB0"/>
    <w:rsid w:val="00EE1025"/>
    <w:rsid w:val="00EE37B5"/>
    <w:rsid w:val="00EE37CE"/>
    <w:rsid w:val="00EE4536"/>
    <w:rsid w:val="00EE6880"/>
    <w:rsid w:val="00EE7329"/>
    <w:rsid w:val="00EE7679"/>
    <w:rsid w:val="00EF0280"/>
    <w:rsid w:val="00EF135F"/>
    <w:rsid w:val="00EF3EE1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3020"/>
    <w:rsid w:val="00F13B93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1D97"/>
    <w:rsid w:val="00F342D7"/>
    <w:rsid w:val="00F3465C"/>
    <w:rsid w:val="00F36477"/>
    <w:rsid w:val="00F417DA"/>
    <w:rsid w:val="00F44C78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5430"/>
    <w:rsid w:val="00F6682D"/>
    <w:rsid w:val="00F67113"/>
    <w:rsid w:val="00F67851"/>
    <w:rsid w:val="00F73367"/>
    <w:rsid w:val="00F73F3B"/>
    <w:rsid w:val="00F767F6"/>
    <w:rsid w:val="00F775A7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D5E"/>
    <w:rsid w:val="00F9450C"/>
    <w:rsid w:val="00F95676"/>
    <w:rsid w:val="00F95B6B"/>
    <w:rsid w:val="00F9653E"/>
    <w:rsid w:val="00F97FC2"/>
    <w:rsid w:val="00FA01DB"/>
    <w:rsid w:val="00FA1808"/>
    <w:rsid w:val="00FA7C48"/>
    <w:rsid w:val="00FB24F0"/>
    <w:rsid w:val="00FB258A"/>
    <w:rsid w:val="00FB569D"/>
    <w:rsid w:val="00FB62B1"/>
    <w:rsid w:val="00FB68A0"/>
    <w:rsid w:val="00FB772A"/>
    <w:rsid w:val="00FB77F0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B4E"/>
    <w:rsid w:val="00FF4999"/>
    <w:rsid w:val="00FF5F88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E8"/>
  </w:style>
  <w:style w:type="paragraph" w:styleId="1">
    <w:name w:val="heading 1"/>
    <w:basedOn w:val="a"/>
    <w:link w:val="10"/>
    <w:uiPriority w:val="9"/>
    <w:qFormat/>
    <w:rsid w:val="00EA0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A0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DB34-66E6-4376-8669-46FFA460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31</Pages>
  <Words>11701</Words>
  <Characters>66701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Усик Елена Владимировна</dc:creator>
  <cp:lastModifiedBy>Алексеевский</cp:lastModifiedBy>
  <cp:revision>10</cp:revision>
  <cp:lastPrinted>2023-09-13T12:31:00Z</cp:lastPrinted>
  <dcterms:created xsi:type="dcterms:W3CDTF">2024-05-14T10:34:00Z</dcterms:created>
  <dcterms:modified xsi:type="dcterms:W3CDTF">2024-06-26T06:27:00Z</dcterms:modified>
</cp:coreProperties>
</file>