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70"/>
      </w:tblGrid>
      <w:tr w:rsidR="004C729E" w:rsidRPr="004C729E" w:rsidTr="006039D7">
        <w:tc>
          <w:tcPr>
            <w:tcW w:w="9570" w:type="dxa"/>
          </w:tcPr>
          <w:p w:rsidR="004C729E" w:rsidRPr="004C729E" w:rsidRDefault="004C729E" w:rsidP="004C729E">
            <w:pPr>
              <w:jc w:val="center"/>
              <w:rPr>
                <w:lang w:val="en-US" w:eastAsia="ru-RU"/>
              </w:rPr>
            </w:pPr>
            <w:r w:rsidRPr="004C729E">
              <w:rPr>
                <w:noProof/>
                <w:lang w:eastAsia="ru-RU"/>
              </w:rPr>
              <w:drawing>
                <wp:inline distT="0" distB="0" distL="0" distR="0" wp14:anchorId="1FFB1C70" wp14:editId="7F7EBAD1">
                  <wp:extent cx="504825" cy="628650"/>
                  <wp:effectExtent l="19050" t="0" r="9525" b="0"/>
                  <wp:docPr id="2" name="Рисунок 3" descr="Описание: 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asekeevo-герб"/>
                          <pic:cNvPicPr>
                            <a:picLocks noChangeAspect="1" noChangeArrowheads="1"/>
                          </pic:cNvPicPr>
                        </pic:nvPicPr>
                        <pic:blipFill>
                          <a:blip r:embed="rId6" cstate="print"/>
                          <a:srcRect/>
                          <a:stretch>
                            <a:fillRect/>
                          </a:stretch>
                        </pic:blipFill>
                        <pic:spPr bwMode="auto">
                          <a:xfrm>
                            <a:off x="0" y="0"/>
                            <a:ext cx="504825" cy="628650"/>
                          </a:xfrm>
                          <a:prstGeom prst="rect">
                            <a:avLst/>
                          </a:prstGeom>
                          <a:noFill/>
                          <a:ln w="9525">
                            <a:noFill/>
                            <a:miter lim="800000"/>
                            <a:headEnd/>
                            <a:tailEnd/>
                          </a:ln>
                        </pic:spPr>
                      </pic:pic>
                    </a:graphicData>
                  </a:graphic>
                </wp:inline>
              </w:drawing>
            </w:r>
          </w:p>
          <w:p w:rsidR="004C729E" w:rsidRPr="004C729E" w:rsidRDefault="004C729E" w:rsidP="004C729E">
            <w:pPr>
              <w:spacing w:after="0" w:line="240" w:lineRule="auto"/>
              <w:jc w:val="center"/>
              <w:rPr>
                <w:rFonts w:ascii="Arial" w:hAnsi="Arial" w:cs="Arial"/>
                <w:b/>
                <w:sz w:val="32"/>
                <w:szCs w:val="32"/>
                <w:lang w:eastAsia="ru-RU"/>
              </w:rPr>
            </w:pPr>
            <w:r w:rsidRPr="004C729E">
              <w:rPr>
                <w:rFonts w:ascii="Arial" w:hAnsi="Arial" w:cs="Arial"/>
                <w:b/>
                <w:sz w:val="32"/>
                <w:szCs w:val="32"/>
                <w:lang w:eastAsia="ru-RU"/>
              </w:rPr>
              <w:t>АДМИНИСТРАЦИЯ</w:t>
            </w:r>
          </w:p>
          <w:p w:rsidR="004C729E" w:rsidRPr="004C729E" w:rsidRDefault="004C729E" w:rsidP="004C729E">
            <w:pPr>
              <w:spacing w:after="0" w:line="240" w:lineRule="auto"/>
              <w:jc w:val="center"/>
              <w:rPr>
                <w:rFonts w:ascii="Arial" w:hAnsi="Arial" w:cs="Arial"/>
                <w:b/>
                <w:sz w:val="32"/>
                <w:szCs w:val="32"/>
                <w:lang w:eastAsia="ru-RU"/>
              </w:rPr>
            </w:pPr>
            <w:r w:rsidRPr="004C729E">
              <w:rPr>
                <w:rFonts w:ascii="Arial" w:hAnsi="Arial" w:cs="Arial"/>
                <w:b/>
                <w:sz w:val="32"/>
                <w:szCs w:val="32"/>
                <w:lang w:eastAsia="ru-RU"/>
              </w:rPr>
              <w:t xml:space="preserve">МУНИЦИПАЛЬНОГО ОБРАЗОВАНИЯ </w:t>
            </w:r>
          </w:p>
          <w:p w:rsidR="004C729E" w:rsidRPr="004C729E" w:rsidRDefault="004C729E" w:rsidP="004C729E">
            <w:pPr>
              <w:spacing w:after="0" w:line="240" w:lineRule="auto"/>
              <w:jc w:val="center"/>
              <w:rPr>
                <w:rFonts w:ascii="Arial" w:hAnsi="Arial" w:cs="Arial"/>
                <w:b/>
                <w:sz w:val="32"/>
                <w:szCs w:val="32"/>
                <w:lang w:eastAsia="ru-RU"/>
              </w:rPr>
            </w:pPr>
            <w:r w:rsidRPr="004C729E">
              <w:rPr>
                <w:rFonts w:ascii="Arial" w:hAnsi="Arial" w:cs="Arial"/>
                <w:b/>
                <w:sz w:val="32"/>
                <w:szCs w:val="32"/>
                <w:lang w:eastAsia="ru-RU"/>
              </w:rPr>
              <w:t xml:space="preserve">АЛЕКСЕЕВСКИЙ СЕЛЬСОВЕТ </w:t>
            </w:r>
          </w:p>
          <w:p w:rsidR="004C729E" w:rsidRPr="004C729E" w:rsidRDefault="004C729E" w:rsidP="004C729E">
            <w:pPr>
              <w:spacing w:after="0" w:line="240" w:lineRule="auto"/>
              <w:jc w:val="center"/>
              <w:rPr>
                <w:rFonts w:ascii="Arial" w:hAnsi="Arial" w:cs="Arial"/>
                <w:b/>
                <w:sz w:val="32"/>
                <w:szCs w:val="32"/>
                <w:lang w:eastAsia="ru-RU"/>
              </w:rPr>
            </w:pPr>
            <w:r w:rsidRPr="004C729E">
              <w:rPr>
                <w:rFonts w:ascii="Arial" w:hAnsi="Arial" w:cs="Arial"/>
                <w:b/>
                <w:sz w:val="32"/>
                <w:szCs w:val="32"/>
                <w:lang w:eastAsia="ru-RU"/>
              </w:rPr>
              <w:t>АСЕКЕВСКОГО РАЙОНА</w:t>
            </w:r>
          </w:p>
          <w:p w:rsidR="004C729E" w:rsidRPr="004C729E" w:rsidRDefault="004C729E" w:rsidP="004C729E">
            <w:pPr>
              <w:spacing w:after="0" w:line="240" w:lineRule="auto"/>
              <w:jc w:val="center"/>
              <w:rPr>
                <w:rFonts w:ascii="Arial" w:hAnsi="Arial" w:cs="Arial"/>
                <w:b/>
                <w:sz w:val="32"/>
                <w:szCs w:val="32"/>
                <w:lang w:eastAsia="ru-RU"/>
              </w:rPr>
            </w:pPr>
            <w:r w:rsidRPr="004C729E">
              <w:rPr>
                <w:rFonts w:ascii="Arial" w:hAnsi="Arial" w:cs="Arial"/>
                <w:b/>
                <w:sz w:val="32"/>
                <w:szCs w:val="32"/>
                <w:lang w:eastAsia="ru-RU"/>
              </w:rPr>
              <w:t>ОРЕНБУРГСКОЙ ОБЛАСТИ</w:t>
            </w:r>
          </w:p>
          <w:p w:rsidR="004C729E" w:rsidRPr="004C729E" w:rsidRDefault="004C729E" w:rsidP="004C729E">
            <w:pPr>
              <w:spacing w:after="0" w:line="240" w:lineRule="auto"/>
              <w:jc w:val="center"/>
              <w:rPr>
                <w:rFonts w:ascii="Arial" w:hAnsi="Arial" w:cs="Arial"/>
                <w:b/>
                <w:sz w:val="32"/>
                <w:szCs w:val="32"/>
                <w:lang w:eastAsia="ru-RU"/>
              </w:rPr>
            </w:pPr>
          </w:p>
          <w:p w:rsidR="004C729E" w:rsidRPr="004C729E" w:rsidRDefault="004C729E" w:rsidP="004C729E">
            <w:pPr>
              <w:spacing w:after="0" w:line="240" w:lineRule="auto"/>
              <w:jc w:val="center"/>
              <w:rPr>
                <w:b/>
                <w:lang w:eastAsia="ru-RU"/>
              </w:rPr>
            </w:pPr>
            <w:proofErr w:type="gramStart"/>
            <w:r w:rsidRPr="004C729E">
              <w:rPr>
                <w:rFonts w:ascii="Arial" w:hAnsi="Arial" w:cs="Arial"/>
                <w:b/>
                <w:sz w:val="32"/>
                <w:szCs w:val="32"/>
                <w:lang w:eastAsia="ru-RU"/>
              </w:rPr>
              <w:t>П</w:t>
            </w:r>
            <w:proofErr w:type="gramEnd"/>
            <w:r w:rsidRPr="004C729E">
              <w:rPr>
                <w:rFonts w:ascii="Arial" w:hAnsi="Arial" w:cs="Arial"/>
                <w:b/>
                <w:sz w:val="32"/>
                <w:szCs w:val="32"/>
                <w:lang w:eastAsia="ru-RU"/>
              </w:rPr>
              <w:t xml:space="preserve"> О С Т А Н О В Л Е Н И Е</w:t>
            </w:r>
          </w:p>
        </w:tc>
      </w:tr>
    </w:tbl>
    <w:p w:rsidR="007A359B" w:rsidRPr="007A359B" w:rsidRDefault="007A359B" w:rsidP="007A359B">
      <w:pPr>
        <w:widowControl/>
        <w:numPr>
          <w:ilvl w:val="0"/>
          <w:numId w:val="2"/>
        </w:numPr>
        <w:autoSpaceDE/>
        <w:autoSpaceDN/>
        <w:spacing w:after="200" w:line="276" w:lineRule="auto"/>
        <w:contextualSpacing/>
        <w:jc w:val="center"/>
        <w:rPr>
          <w:sz w:val="28"/>
          <w:szCs w:val="28"/>
          <w:lang w:eastAsia="ru-RU"/>
        </w:rPr>
      </w:pPr>
    </w:p>
    <w:p w:rsidR="004C729E" w:rsidRPr="007A359B" w:rsidRDefault="004C729E" w:rsidP="007A359B">
      <w:pPr>
        <w:widowControl/>
        <w:numPr>
          <w:ilvl w:val="0"/>
          <w:numId w:val="2"/>
        </w:numPr>
        <w:autoSpaceDE/>
        <w:autoSpaceDN/>
        <w:spacing w:after="200" w:line="276" w:lineRule="auto"/>
        <w:contextualSpacing/>
        <w:jc w:val="center"/>
        <w:rPr>
          <w:sz w:val="28"/>
          <w:szCs w:val="28"/>
          <w:lang w:eastAsia="ru-RU"/>
        </w:rPr>
      </w:pPr>
      <w:bookmarkStart w:id="0" w:name="_GoBack"/>
      <w:bookmarkEnd w:id="0"/>
      <w:r w:rsidRPr="007A359B">
        <w:rPr>
          <w:b/>
          <w:sz w:val="28"/>
          <w:szCs w:val="28"/>
          <w:lang w:eastAsia="ru-RU"/>
        </w:rPr>
        <w:t xml:space="preserve"> </w:t>
      </w:r>
      <w:r w:rsidR="007A359B" w:rsidRPr="007A359B">
        <w:rPr>
          <w:b/>
          <w:sz w:val="28"/>
          <w:szCs w:val="28"/>
          <w:lang w:eastAsia="ru-RU"/>
        </w:rPr>
        <w:t>18</w:t>
      </w:r>
      <w:r w:rsidRPr="007A359B">
        <w:rPr>
          <w:b/>
          <w:sz w:val="28"/>
          <w:szCs w:val="28"/>
          <w:lang w:eastAsia="ru-RU"/>
        </w:rPr>
        <w:t xml:space="preserve">.03.2024                                            </w:t>
      </w:r>
      <w:r w:rsidR="007A359B" w:rsidRPr="007A359B">
        <w:rPr>
          <w:b/>
          <w:sz w:val="28"/>
          <w:szCs w:val="28"/>
          <w:lang w:val="en-US" w:eastAsia="ru-RU"/>
        </w:rPr>
        <w:t xml:space="preserve">    </w:t>
      </w:r>
      <w:r w:rsidRPr="007A359B">
        <w:rPr>
          <w:b/>
          <w:sz w:val="28"/>
          <w:szCs w:val="28"/>
          <w:lang w:eastAsia="ru-RU"/>
        </w:rPr>
        <w:t xml:space="preserve">                                              № 22-п</w:t>
      </w:r>
    </w:p>
    <w:p w:rsidR="0097239A" w:rsidRDefault="0097239A">
      <w:pPr>
        <w:pStyle w:val="a3"/>
        <w:spacing w:before="2"/>
        <w:rPr>
          <w:sz w:val="27"/>
        </w:rPr>
      </w:pPr>
    </w:p>
    <w:p w:rsidR="0097239A" w:rsidRPr="004C729E" w:rsidRDefault="004C729E">
      <w:pPr>
        <w:pStyle w:val="a3"/>
        <w:spacing w:line="228" w:lineRule="auto"/>
        <w:ind w:left="939" w:right="828"/>
        <w:jc w:val="center"/>
        <w:rPr>
          <w:rFonts w:ascii="Arial" w:hAnsi="Arial" w:cs="Arial"/>
          <w:b/>
          <w:sz w:val="32"/>
          <w:szCs w:val="32"/>
        </w:rPr>
      </w:pPr>
      <w:r w:rsidRPr="004C729E">
        <w:rPr>
          <w:rFonts w:ascii="Arial" w:hAnsi="Arial" w:cs="Arial"/>
          <w:b/>
          <w:color w:val="0A0A0A"/>
          <w:w w:val="95"/>
          <w:sz w:val="32"/>
          <w:szCs w:val="32"/>
        </w:rPr>
        <w:t>Об</w:t>
      </w:r>
      <w:r w:rsidRPr="004C729E">
        <w:rPr>
          <w:rFonts w:ascii="Arial" w:hAnsi="Arial" w:cs="Arial"/>
          <w:b/>
          <w:color w:val="0A0A0A"/>
          <w:spacing w:val="-63"/>
          <w:w w:val="95"/>
          <w:sz w:val="32"/>
          <w:szCs w:val="32"/>
        </w:rPr>
        <w:t xml:space="preserve"> </w:t>
      </w:r>
      <w:r w:rsidRPr="004C729E">
        <w:rPr>
          <w:rFonts w:ascii="Arial" w:hAnsi="Arial" w:cs="Arial"/>
          <w:b/>
          <w:color w:val="0F0F0F"/>
          <w:w w:val="95"/>
          <w:sz w:val="32"/>
          <w:szCs w:val="32"/>
        </w:rPr>
        <w:t>утверждении</w:t>
      </w:r>
      <w:r w:rsidRPr="004C729E">
        <w:rPr>
          <w:rFonts w:ascii="Arial" w:hAnsi="Arial" w:cs="Arial"/>
          <w:b/>
          <w:color w:val="0F0F0F"/>
          <w:spacing w:val="1"/>
          <w:w w:val="95"/>
          <w:sz w:val="32"/>
          <w:szCs w:val="32"/>
        </w:rPr>
        <w:t xml:space="preserve"> </w:t>
      </w:r>
      <w:r w:rsidRPr="004C729E">
        <w:rPr>
          <w:rFonts w:ascii="Arial" w:hAnsi="Arial" w:cs="Arial"/>
          <w:b/>
          <w:color w:val="111111"/>
          <w:w w:val="95"/>
          <w:sz w:val="32"/>
          <w:szCs w:val="32"/>
        </w:rPr>
        <w:t xml:space="preserve">административного </w:t>
      </w:r>
      <w:r w:rsidRPr="004C729E">
        <w:rPr>
          <w:rFonts w:ascii="Arial" w:hAnsi="Arial" w:cs="Arial"/>
          <w:b/>
          <w:color w:val="0A0A0A"/>
          <w:w w:val="95"/>
          <w:sz w:val="32"/>
          <w:szCs w:val="32"/>
        </w:rPr>
        <w:t xml:space="preserve">регламента </w:t>
      </w:r>
      <w:r w:rsidRPr="004C729E">
        <w:rPr>
          <w:rFonts w:ascii="Arial" w:hAnsi="Arial" w:cs="Arial"/>
          <w:b/>
          <w:w w:val="95"/>
          <w:sz w:val="32"/>
          <w:szCs w:val="32"/>
        </w:rPr>
        <w:t>предоставления</w:t>
      </w:r>
      <w:r w:rsidRPr="004C729E">
        <w:rPr>
          <w:rFonts w:ascii="Arial" w:hAnsi="Arial" w:cs="Arial"/>
          <w:b/>
          <w:spacing w:val="1"/>
          <w:w w:val="95"/>
          <w:sz w:val="32"/>
          <w:szCs w:val="32"/>
        </w:rPr>
        <w:t xml:space="preserve"> </w:t>
      </w:r>
      <w:r w:rsidRPr="004C729E">
        <w:rPr>
          <w:rFonts w:ascii="Arial" w:hAnsi="Arial" w:cs="Arial"/>
          <w:b/>
          <w:w w:val="95"/>
          <w:sz w:val="32"/>
          <w:szCs w:val="32"/>
        </w:rPr>
        <w:t>муниципальной</w:t>
      </w:r>
      <w:r w:rsidRPr="004C729E">
        <w:rPr>
          <w:rFonts w:ascii="Arial" w:hAnsi="Arial" w:cs="Arial"/>
          <w:b/>
          <w:spacing w:val="1"/>
          <w:w w:val="95"/>
          <w:sz w:val="32"/>
          <w:szCs w:val="32"/>
        </w:rPr>
        <w:t xml:space="preserve"> </w:t>
      </w:r>
      <w:r w:rsidRPr="004C729E">
        <w:rPr>
          <w:rFonts w:ascii="Arial" w:hAnsi="Arial" w:cs="Arial"/>
          <w:b/>
          <w:color w:val="181818"/>
          <w:w w:val="95"/>
          <w:sz w:val="32"/>
          <w:szCs w:val="32"/>
        </w:rPr>
        <w:t xml:space="preserve">услуги </w:t>
      </w:r>
      <w:r w:rsidRPr="004C729E">
        <w:rPr>
          <w:rFonts w:ascii="Arial" w:hAnsi="Arial" w:cs="Arial"/>
          <w:b/>
          <w:color w:val="111111"/>
          <w:w w:val="95"/>
          <w:sz w:val="32"/>
          <w:szCs w:val="32"/>
        </w:rPr>
        <w:t xml:space="preserve">«Выдача </w:t>
      </w:r>
      <w:r w:rsidRPr="004C729E">
        <w:rPr>
          <w:rFonts w:ascii="Arial" w:hAnsi="Arial" w:cs="Arial"/>
          <w:b/>
          <w:w w:val="95"/>
          <w:sz w:val="32"/>
          <w:szCs w:val="32"/>
        </w:rPr>
        <w:t xml:space="preserve">разрешения </w:t>
      </w:r>
      <w:r w:rsidRPr="004C729E">
        <w:rPr>
          <w:rFonts w:ascii="Arial" w:hAnsi="Arial" w:cs="Arial"/>
          <w:b/>
          <w:color w:val="262626"/>
          <w:w w:val="95"/>
          <w:sz w:val="32"/>
          <w:szCs w:val="32"/>
        </w:rPr>
        <w:t xml:space="preserve">на </w:t>
      </w:r>
      <w:r w:rsidRPr="004C729E">
        <w:rPr>
          <w:rFonts w:ascii="Arial" w:hAnsi="Arial" w:cs="Arial"/>
          <w:b/>
          <w:color w:val="151515"/>
          <w:w w:val="95"/>
          <w:sz w:val="32"/>
          <w:szCs w:val="32"/>
        </w:rPr>
        <w:t xml:space="preserve">право </w:t>
      </w:r>
      <w:r w:rsidRPr="004C729E">
        <w:rPr>
          <w:rFonts w:ascii="Arial" w:hAnsi="Arial" w:cs="Arial"/>
          <w:b/>
          <w:w w:val="95"/>
          <w:sz w:val="32"/>
          <w:szCs w:val="32"/>
        </w:rPr>
        <w:t>организации</w:t>
      </w:r>
      <w:r w:rsidRPr="004C729E">
        <w:rPr>
          <w:rFonts w:ascii="Arial" w:hAnsi="Arial" w:cs="Arial"/>
          <w:b/>
          <w:spacing w:val="-64"/>
          <w:w w:val="95"/>
          <w:sz w:val="32"/>
          <w:szCs w:val="32"/>
        </w:rPr>
        <w:t xml:space="preserve"> </w:t>
      </w:r>
      <w:r w:rsidRPr="004C729E">
        <w:rPr>
          <w:rFonts w:ascii="Arial" w:hAnsi="Arial" w:cs="Arial"/>
          <w:b/>
          <w:color w:val="151515"/>
          <w:sz w:val="32"/>
          <w:szCs w:val="32"/>
        </w:rPr>
        <w:t>розничного</w:t>
      </w:r>
      <w:r w:rsidRPr="004C729E">
        <w:rPr>
          <w:rFonts w:ascii="Arial" w:hAnsi="Arial" w:cs="Arial"/>
          <w:b/>
          <w:color w:val="151515"/>
          <w:spacing w:val="23"/>
          <w:sz w:val="32"/>
          <w:szCs w:val="32"/>
        </w:rPr>
        <w:t xml:space="preserve"> </w:t>
      </w:r>
      <w:r w:rsidRPr="004C729E">
        <w:rPr>
          <w:rFonts w:ascii="Arial" w:hAnsi="Arial" w:cs="Arial"/>
          <w:b/>
          <w:color w:val="1A1A1A"/>
          <w:sz w:val="32"/>
          <w:szCs w:val="32"/>
        </w:rPr>
        <w:t>рынка»</w:t>
      </w:r>
    </w:p>
    <w:p w:rsidR="0097239A" w:rsidRPr="004C729E" w:rsidRDefault="0097239A">
      <w:pPr>
        <w:pStyle w:val="a3"/>
        <w:spacing w:before="3"/>
        <w:rPr>
          <w:rFonts w:ascii="Arial" w:hAnsi="Arial" w:cs="Arial"/>
          <w:b/>
          <w:sz w:val="32"/>
          <w:szCs w:val="32"/>
        </w:rPr>
      </w:pPr>
    </w:p>
    <w:p w:rsidR="0097239A" w:rsidRDefault="004C729E" w:rsidP="004C729E">
      <w:pPr>
        <w:pStyle w:val="a3"/>
        <w:spacing w:line="228" w:lineRule="auto"/>
        <w:ind w:firstLine="680"/>
        <w:jc w:val="both"/>
      </w:pPr>
      <w:r>
        <w:rPr>
          <w:color w:val="181818"/>
          <w:w w:val="95"/>
        </w:rPr>
        <w:t xml:space="preserve">В </w:t>
      </w:r>
      <w:r>
        <w:rPr>
          <w:w w:val="95"/>
        </w:rPr>
        <w:t xml:space="preserve">соответствии </w:t>
      </w:r>
      <w:r>
        <w:rPr>
          <w:color w:val="3B3B3B"/>
          <w:w w:val="95"/>
        </w:rPr>
        <w:t xml:space="preserve">с </w:t>
      </w:r>
      <w:r>
        <w:rPr>
          <w:color w:val="1C1C1C"/>
          <w:w w:val="95"/>
        </w:rPr>
        <w:t xml:space="preserve">Федеральным </w:t>
      </w:r>
      <w:r>
        <w:rPr>
          <w:color w:val="0C0C0C"/>
          <w:w w:val="95"/>
        </w:rPr>
        <w:t xml:space="preserve">законом </w:t>
      </w:r>
      <w:r>
        <w:rPr>
          <w:color w:val="1F1F1F"/>
          <w:w w:val="95"/>
        </w:rPr>
        <w:t xml:space="preserve">от </w:t>
      </w:r>
      <w:r>
        <w:rPr>
          <w:w w:val="95"/>
        </w:rPr>
        <w:t xml:space="preserve">27.07.2010 </w:t>
      </w:r>
      <w:r>
        <w:rPr>
          <w:color w:val="0F0F0F"/>
          <w:w w:val="95"/>
        </w:rPr>
        <w:t>№</w:t>
      </w:r>
      <w:r>
        <w:rPr>
          <w:color w:val="0F0F0F"/>
          <w:spacing w:val="1"/>
          <w:w w:val="95"/>
        </w:rPr>
        <w:t xml:space="preserve"> </w:t>
      </w:r>
      <w:r>
        <w:rPr>
          <w:w w:val="95"/>
        </w:rPr>
        <w:t>210-ФЗ «Об</w:t>
      </w:r>
      <w:r>
        <w:rPr>
          <w:spacing w:val="1"/>
          <w:w w:val="95"/>
        </w:rPr>
        <w:t xml:space="preserve"> </w:t>
      </w:r>
      <w:r>
        <w:rPr>
          <w:w w:val="95"/>
        </w:rPr>
        <w:t>организации</w:t>
      </w:r>
      <w:r>
        <w:rPr>
          <w:spacing w:val="1"/>
          <w:w w:val="95"/>
        </w:rPr>
        <w:t xml:space="preserve"> </w:t>
      </w:r>
      <w:r>
        <w:rPr>
          <w:color w:val="111111"/>
          <w:w w:val="95"/>
        </w:rPr>
        <w:t>предоставления</w:t>
      </w:r>
      <w:r>
        <w:rPr>
          <w:color w:val="111111"/>
          <w:spacing w:val="1"/>
          <w:w w:val="95"/>
        </w:rPr>
        <w:t xml:space="preserve"> </w:t>
      </w:r>
      <w:r>
        <w:rPr>
          <w:w w:val="95"/>
        </w:rPr>
        <w:t>государственных</w:t>
      </w:r>
      <w:r>
        <w:rPr>
          <w:spacing w:val="1"/>
          <w:w w:val="95"/>
        </w:rPr>
        <w:t xml:space="preserve"> </w:t>
      </w:r>
      <w:r>
        <w:rPr>
          <w:color w:val="232323"/>
          <w:w w:val="95"/>
        </w:rPr>
        <w:t>и</w:t>
      </w:r>
      <w:r>
        <w:rPr>
          <w:color w:val="232323"/>
          <w:spacing w:val="1"/>
          <w:w w:val="95"/>
        </w:rPr>
        <w:t xml:space="preserve"> </w:t>
      </w:r>
      <w:r>
        <w:rPr>
          <w:w w:val="95"/>
        </w:rPr>
        <w:t>муниципальных</w:t>
      </w:r>
      <w:r>
        <w:rPr>
          <w:spacing w:val="1"/>
          <w:w w:val="95"/>
        </w:rPr>
        <w:t xml:space="preserve"> </w:t>
      </w:r>
      <w:r>
        <w:rPr>
          <w:w w:val="95"/>
        </w:rPr>
        <w:t>услуг»,</w:t>
      </w:r>
      <w:r>
        <w:rPr>
          <w:spacing w:val="1"/>
          <w:w w:val="95"/>
        </w:rPr>
        <w:t xml:space="preserve"> </w:t>
      </w:r>
      <w:r>
        <w:rPr>
          <w:color w:val="0C0C0C"/>
          <w:w w:val="95"/>
        </w:rPr>
        <w:t>Постановлением</w:t>
      </w:r>
      <w:r>
        <w:rPr>
          <w:color w:val="0C0C0C"/>
          <w:spacing w:val="-2"/>
          <w:w w:val="95"/>
        </w:rPr>
        <w:t xml:space="preserve"> </w:t>
      </w:r>
      <w:r>
        <w:rPr>
          <w:color w:val="1C1C1C"/>
          <w:w w:val="95"/>
        </w:rPr>
        <w:t>Правительства</w:t>
      </w:r>
      <w:r>
        <w:rPr>
          <w:color w:val="1C1C1C"/>
          <w:spacing w:val="35"/>
          <w:w w:val="95"/>
        </w:rPr>
        <w:t xml:space="preserve"> </w:t>
      </w:r>
      <w:r>
        <w:rPr>
          <w:color w:val="080808"/>
          <w:w w:val="95"/>
        </w:rPr>
        <w:t>Оренбургской</w:t>
      </w:r>
      <w:r>
        <w:rPr>
          <w:color w:val="080808"/>
          <w:spacing w:val="30"/>
          <w:w w:val="95"/>
        </w:rPr>
        <w:t xml:space="preserve"> </w:t>
      </w:r>
      <w:r>
        <w:rPr>
          <w:color w:val="151515"/>
          <w:w w:val="95"/>
        </w:rPr>
        <w:t>области</w:t>
      </w:r>
      <w:r>
        <w:rPr>
          <w:color w:val="151515"/>
          <w:spacing w:val="21"/>
          <w:w w:val="95"/>
        </w:rPr>
        <w:t xml:space="preserve"> </w:t>
      </w:r>
      <w:r>
        <w:rPr>
          <w:color w:val="0E0E0E"/>
          <w:w w:val="95"/>
        </w:rPr>
        <w:t>от</w:t>
      </w:r>
      <w:r>
        <w:rPr>
          <w:color w:val="0E0E0E"/>
          <w:spacing w:val="11"/>
          <w:w w:val="95"/>
        </w:rPr>
        <w:t xml:space="preserve"> </w:t>
      </w:r>
      <w:r>
        <w:rPr>
          <w:w w:val="95"/>
        </w:rPr>
        <w:t>15.07.2016</w:t>
      </w:r>
      <w:r>
        <w:rPr>
          <w:spacing w:val="22"/>
          <w:w w:val="95"/>
        </w:rPr>
        <w:t xml:space="preserve"> </w:t>
      </w:r>
      <w:r>
        <w:rPr>
          <w:color w:val="1A1A1A"/>
          <w:w w:val="95"/>
        </w:rPr>
        <w:t>№</w:t>
      </w:r>
      <w:r>
        <w:rPr>
          <w:color w:val="1A1A1A"/>
          <w:spacing w:val="64"/>
          <w:w w:val="95"/>
        </w:rPr>
        <w:t xml:space="preserve"> </w:t>
      </w:r>
      <w:r>
        <w:rPr>
          <w:color w:val="1C1C1C"/>
          <w:w w:val="95"/>
        </w:rPr>
        <w:t>525</w:t>
      </w:r>
    </w:p>
    <w:p w:rsidR="0097239A" w:rsidRDefault="004C729E" w:rsidP="004C729E">
      <w:pPr>
        <w:pStyle w:val="a3"/>
        <w:spacing w:line="232" w:lineRule="auto"/>
        <w:ind w:firstLine="680"/>
        <w:jc w:val="both"/>
      </w:pPr>
      <w:r>
        <w:rPr>
          <w:color w:val="151515"/>
        </w:rPr>
        <w:t>«О</w:t>
      </w:r>
      <w:r>
        <w:rPr>
          <w:color w:val="151515"/>
          <w:spacing w:val="1"/>
        </w:rPr>
        <w:t xml:space="preserve"> </w:t>
      </w:r>
      <w:r>
        <w:t>переводе</w:t>
      </w:r>
      <w:r>
        <w:rPr>
          <w:spacing w:val="1"/>
        </w:rPr>
        <w:t xml:space="preserve"> </w:t>
      </w:r>
      <w:r>
        <w:rPr>
          <w:color w:val="232323"/>
        </w:rPr>
        <w:t>в</w:t>
      </w:r>
      <w:r>
        <w:rPr>
          <w:color w:val="232323"/>
          <w:spacing w:val="1"/>
        </w:rPr>
        <w:t xml:space="preserve"> </w:t>
      </w:r>
      <w:r>
        <w:t>электронный</w:t>
      </w:r>
      <w:r>
        <w:rPr>
          <w:spacing w:val="1"/>
        </w:rPr>
        <w:t xml:space="preserve"> </w:t>
      </w:r>
      <w:r>
        <w:rPr>
          <w:color w:val="0F0F0F"/>
        </w:rPr>
        <w:t>вид</w:t>
      </w:r>
      <w:r>
        <w:rPr>
          <w:color w:val="0F0F0F"/>
          <w:spacing w:val="1"/>
        </w:rPr>
        <w:t xml:space="preserve"> </w:t>
      </w:r>
      <w:r>
        <w:t>государственных</w:t>
      </w:r>
      <w:r>
        <w:rPr>
          <w:spacing w:val="1"/>
        </w:rPr>
        <w:t xml:space="preserve"> </w:t>
      </w:r>
      <w:r>
        <w:t>услуг</w:t>
      </w:r>
      <w:r>
        <w:rPr>
          <w:spacing w:val="1"/>
        </w:rPr>
        <w:t xml:space="preserve"> </w:t>
      </w:r>
      <w:r>
        <w:rPr>
          <w:color w:val="111111"/>
        </w:rPr>
        <w:t>и</w:t>
      </w:r>
      <w:r>
        <w:rPr>
          <w:color w:val="111111"/>
          <w:spacing w:val="1"/>
        </w:rPr>
        <w:t xml:space="preserve"> </w:t>
      </w:r>
      <w:r>
        <w:t>типовых</w:t>
      </w:r>
      <w:r>
        <w:rPr>
          <w:spacing w:val="1"/>
        </w:rPr>
        <w:t xml:space="preserve"> </w:t>
      </w:r>
      <w:r>
        <w:rPr>
          <w:color w:val="131313"/>
        </w:rPr>
        <w:t>муниципальных</w:t>
      </w:r>
      <w:r>
        <w:rPr>
          <w:color w:val="131313"/>
          <w:spacing w:val="1"/>
        </w:rPr>
        <w:t xml:space="preserve"> </w:t>
      </w:r>
      <w:r>
        <w:rPr>
          <w:color w:val="0E0E0E"/>
        </w:rPr>
        <w:t>услуг,</w:t>
      </w:r>
      <w:r>
        <w:rPr>
          <w:color w:val="0E0E0E"/>
          <w:spacing w:val="1"/>
        </w:rPr>
        <w:t xml:space="preserve"> </w:t>
      </w:r>
      <w:r>
        <w:t>предоставляемых</w:t>
      </w:r>
      <w:r>
        <w:rPr>
          <w:spacing w:val="1"/>
        </w:rPr>
        <w:t xml:space="preserve"> </w:t>
      </w:r>
      <w:r>
        <w:rPr>
          <w:color w:val="181818"/>
        </w:rPr>
        <w:t>в</w:t>
      </w:r>
      <w:r>
        <w:rPr>
          <w:color w:val="181818"/>
          <w:spacing w:val="1"/>
        </w:rPr>
        <w:t xml:space="preserve"> </w:t>
      </w:r>
      <w:r>
        <w:t>Оренбургской</w:t>
      </w:r>
      <w:r>
        <w:rPr>
          <w:spacing w:val="1"/>
        </w:rPr>
        <w:t xml:space="preserve"> </w:t>
      </w:r>
      <w:r>
        <w:t>области»,</w:t>
      </w:r>
      <w:r>
        <w:rPr>
          <w:spacing w:val="1"/>
        </w:rPr>
        <w:t xml:space="preserve"> </w:t>
      </w:r>
      <w:r>
        <w:rPr>
          <w:color w:val="0A0A0A"/>
          <w:w w:val="95"/>
        </w:rPr>
        <w:t xml:space="preserve">протоколом </w:t>
      </w:r>
      <w:r>
        <w:rPr>
          <w:w w:val="95"/>
        </w:rPr>
        <w:t xml:space="preserve">заседания комиссии </w:t>
      </w:r>
      <w:r>
        <w:rPr>
          <w:color w:val="0F0F0F"/>
          <w:w w:val="95"/>
        </w:rPr>
        <w:t xml:space="preserve">по </w:t>
      </w:r>
      <w:r>
        <w:rPr>
          <w:color w:val="0E0E0E"/>
          <w:w w:val="95"/>
        </w:rPr>
        <w:t xml:space="preserve">цифровому </w:t>
      </w:r>
      <w:r>
        <w:rPr>
          <w:w w:val="95"/>
        </w:rPr>
        <w:t>развитию и использованию</w:t>
      </w:r>
      <w:r>
        <w:rPr>
          <w:spacing w:val="1"/>
          <w:w w:val="95"/>
        </w:rPr>
        <w:t xml:space="preserve"> </w:t>
      </w:r>
      <w:r>
        <w:rPr>
          <w:w w:val="95"/>
        </w:rPr>
        <w:t xml:space="preserve">информационных </w:t>
      </w:r>
      <w:r>
        <w:rPr>
          <w:color w:val="111111"/>
          <w:w w:val="95"/>
        </w:rPr>
        <w:t xml:space="preserve">технологий </w:t>
      </w:r>
      <w:r>
        <w:rPr>
          <w:color w:val="0F0F0F"/>
          <w:w w:val="95"/>
        </w:rPr>
        <w:t xml:space="preserve">в </w:t>
      </w:r>
      <w:r>
        <w:rPr>
          <w:w w:val="95"/>
        </w:rPr>
        <w:t xml:space="preserve">Оренбургской </w:t>
      </w:r>
      <w:r>
        <w:rPr>
          <w:color w:val="0F0F0F"/>
          <w:w w:val="95"/>
        </w:rPr>
        <w:t xml:space="preserve">области </w:t>
      </w:r>
      <w:r>
        <w:rPr>
          <w:color w:val="0C0C0C"/>
          <w:w w:val="95"/>
        </w:rPr>
        <w:t xml:space="preserve">от </w:t>
      </w:r>
      <w:r>
        <w:rPr>
          <w:w w:val="95"/>
        </w:rPr>
        <w:t>21.03.2023 №2-пp,</w:t>
      </w:r>
      <w:r>
        <w:rPr>
          <w:spacing w:val="1"/>
          <w:w w:val="95"/>
        </w:rPr>
        <w:t xml:space="preserve"> </w:t>
      </w:r>
      <w:r>
        <w:rPr>
          <w:w w:val="95"/>
        </w:rPr>
        <w:t xml:space="preserve">руководствуясь </w:t>
      </w:r>
      <w:r>
        <w:rPr>
          <w:color w:val="161616"/>
          <w:w w:val="95"/>
        </w:rPr>
        <w:t>ст.</w:t>
      </w:r>
      <w:r>
        <w:rPr>
          <w:color w:val="161616"/>
          <w:spacing w:val="1"/>
          <w:w w:val="95"/>
        </w:rPr>
        <w:t xml:space="preserve"> </w:t>
      </w:r>
      <w:r>
        <w:rPr>
          <w:color w:val="1C1C1C"/>
          <w:w w:val="95"/>
        </w:rPr>
        <w:t>27</w:t>
      </w:r>
      <w:r>
        <w:rPr>
          <w:color w:val="1C1C1C"/>
          <w:spacing w:val="1"/>
          <w:w w:val="95"/>
        </w:rPr>
        <w:t xml:space="preserve"> </w:t>
      </w:r>
      <w:r>
        <w:rPr>
          <w:color w:val="0F0F0F"/>
          <w:w w:val="95"/>
        </w:rPr>
        <w:t>Устава</w:t>
      </w:r>
      <w:r>
        <w:rPr>
          <w:color w:val="0F0F0F"/>
          <w:spacing w:val="1"/>
          <w:w w:val="95"/>
        </w:rPr>
        <w:t xml:space="preserve"> </w:t>
      </w:r>
      <w:r>
        <w:rPr>
          <w:w w:val="95"/>
        </w:rPr>
        <w:t>муниципального образования</w:t>
      </w:r>
      <w:r>
        <w:rPr>
          <w:spacing w:val="1"/>
          <w:w w:val="95"/>
        </w:rPr>
        <w:t xml:space="preserve"> Алексеевский сельсовет </w:t>
      </w:r>
      <w:proofErr w:type="spellStart"/>
      <w:r>
        <w:rPr>
          <w:spacing w:val="1"/>
          <w:w w:val="95"/>
        </w:rPr>
        <w:t>Асекеевского</w:t>
      </w:r>
      <w:proofErr w:type="spellEnd"/>
      <w:r>
        <w:rPr>
          <w:spacing w:val="1"/>
          <w:w w:val="95"/>
        </w:rPr>
        <w:t xml:space="preserve"> района</w:t>
      </w:r>
      <w:r>
        <w:rPr>
          <w:spacing w:val="3"/>
        </w:rPr>
        <w:t xml:space="preserve"> </w:t>
      </w:r>
      <w:r>
        <w:rPr>
          <w:color w:val="111111"/>
        </w:rPr>
        <w:t>Оренбургской</w:t>
      </w:r>
      <w:r>
        <w:rPr>
          <w:color w:val="111111"/>
          <w:spacing w:val="19"/>
        </w:rPr>
        <w:t xml:space="preserve"> </w:t>
      </w:r>
      <w:r>
        <w:rPr>
          <w:color w:val="131313"/>
        </w:rPr>
        <w:t>области,</w:t>
      </w:r>
      <w:r>
        <w:rPr>
          <w:color w:val="131313"/>
          <w:spacing w:val="5"/>
        </w:rPr>
        <w:t xml:space="preserve"> </w:t>
      </w:r>
      <w:r>
        <w:rPr>
          <w:color w:val="0F0F0F"/>
        </w:rPr>
        <w:t>постановляет:</w:t>
      </w:r>
    </w:p>
    <w:p w:rsidR="004C729E" w:rsidRPr="004C729E" w:rsidRDefault="004C729E" w:rsidP="004C729E">
      <w:pPr>
        <w:pStyle w:val="a5"/>
        <w:numPr>
          <w:ilvl w:val="0"/>
          <w:numId w:val="1"/>
        </w:numPr>
        <w:tabs>
          <w:tab w:val="left" w:pos="1374"/>
        </w:tabs>
        <w:spacing w:line="230" w:lineRule="auto"/>
        <w:ind w:left="0" w:right="0" w:firstLine="680"/>
        <w:jc w:val="both"/>
        <w:rPr>
          <w:color w:val="1A1A1A"/>
          <w:sz w:val="28"/>
          <w:szCs w:val="28"/>
        </w:rPr>
      </w:pPr>
      <w:r>
        <w:rPr>
          <w:color w:val="111111"/>
          <w:w w:val="95"/>
          <w:sz w:val="28"/>
        </w:rPr>
        <w:t>Утвердить</w:t>
      </w:r>
      <w:r>
        <w:rPr>
          <w:color w:val="0C0C0C"/>
          <w:w w:val="95"/>
          <w:sz w:val="28"/>
        </w:rPr>
        <w:t xml:space="preserve"> </w:t>
      </w:r>
      <w:r>
        <w:rPr>
          <w:w w:val="95"/>
          <w:sz w:val="28"/>
        </w:rPr>
        <w:t>административный</w:t>
      </w:r>
      <w:r>
        <w:rPr>
          <w:spacing w:val="23"/>
          <w:w w:val="95"/>
          <w:sz w:val="28"/>
        </w:rPr>
        <w:t xml:space="preserve"> </w:t>
      </w:r>
      <w:r>
        <w:rPr>
          <w:color w:val="0E0E0E"/>
          <w:w w:val="95"/>
          <w:sz w:val="28"/>
        </w:rPr>
        <w:t>регламент</w:t>
      </w:r>
      <w:r>
        <w:rPr>
          <w:color w:val="0E0E0E"/>
          <w:spacing w:val="55"/>
          <w:w w:val="95"/>
          <w:sz w:val="28"/>
        </w:rPr>
        <w:t xml:space="preserve"> </w:t>
      </w:r>
      <w:r>
        <w:rPr>
          <w:w w:val="95"/>
          <w:sz w:val="28"/>
        </w:rPr>
        <w:t>предоставления</w:t>
      </w:r>
      <w:r>
        <w:rPr>
          <w:spacing w:val="16"/>
          <w:w w:val="95"/>
          <w:sz w:val="28"/>
        </w:rPr>
        <w:t xml:space="preserve"> </w:t>
      </w:r>
      <w:r>
        <w:rPr>
          <w:w w:val="95"/>
          <w:sz w:val="28"/>
        </w:rPr>
        <w:t>муниципальной</w:t>
      </w:r>
      <w:r>
        <w:rPr>
          <w:spacing w:val="60"/>
          <w:w w:val="95"/>
          <w:sz w:val="28"/>
        </w:rPr>
        <w:t xml:space="preserve"> </w:t>
      </w:r>
      <w:r>
        <w:rPr>
          <w:w w:val="95"/>
          <w:sz w:val="28"/>
        </w:rPr>
        <w:t xml:space="preserve">услуги </w:t>
      </w:r>
      <w:r w:rsidRPr="004C729E">
        <w:rPr>
          <w:w w:val="95"/>
          <w:sz w:val="28"/>
          <w:szCs w:val="28"/>
        </w:rPr>
        <w:t xml:space="preserve">«Выдача </w:t>
      </w:r>
      <w:r w:rsidRPr="004C729E">
        <w:rPr>
          <w:color w:val="0F0F0F"/>
          <w:w w:val="95"/>
          <w:sz w:val="28"/>
          <w:szCs w:val="28"/>
        </w:rPr>
        <w:t xml:space="preserve">разрешения на </w:t>
      </w:r>
      <w:r w:rsidRPr="004C729E">
        <w:rPr>
          <w:color w:val="1F1F1F"/>
          <w:w w:val="95"/>
          <w:sz w:val="28"/>
          <w:szCs w:val="28"/>
        </w:rPr>
        <w:t xml:space="preserve">право </w:t>
      </w:r>
      <w:r w:rsidRPr="004C729E">
        <w:rPr>
          <w:w w:val="95"/>
          <w:sz w:val="28"/>
          <w:szCs w:val="28"/>
        </w:rPr>
        <w:t xml:space="preserve">организации </w:t>
      </w:r>
      <w:r w:rsidRPr="004C729E">
        <w:rPr>
          <w:color w:val="0C0C0C"/>
          <w:w w:val="95"/>
          <w:sz w:val="28"/>
          <w:szCs w:val="28"/>
        </w:rPr>
        <w:t xml:space="preserve">розничного </w:t>
      </w:r>
      <w:r w:rsidRPr="004C729E">
        <w:rPr>
          <w:w w:val="95"/>
          <w:sz w:val="28"/>
          <w:szCs w:val="28"/>
        </w:rPr>
        <w:t xml:space="preserve">рынка» </w:t>
      </w:r>
    </w:p>
    <w:p w:rsidR="004C729E" w:rsidRPr="004C729E" w:rsidRDefault="004C729E" w:rsidP="004C729E">
      <w:pPr>
        <w:pStyle w:val="a5"/>
        <w:numPr>
          <w:ilvl w:val="0"/>
          <w:numId w:val="1"/>
        </w:numPr>
        <w:tabs>
          <w:tab w:val="left" w:pos="1259"/>
          <w:tab w:val="left" w:pos="2569"/>
          <w:tab w:val="left" w:pos="4130"/>
          <w:tab w:val="left" w:pos="5471"/>
          <w:tab w:val="left" w:pos="5654"/>
          <w:tab w:val="left" w:pos="7584"/>
          <w:tab w:val="left" w:pos="9003"/>
        </w:tabs>
        <w:spacing w:line="230" w:lineRule="auto"/>
        <w:ind w:left="0" w:right="0" w:firstLine="680"/>
        <w:jc w:val="both"/>
        <w:rPr>
          <w:sz w:val="26"/>
        </w:rPr>
      </w:pPr>
      <w:r>
        <w:rPr>
          <w:sz w:val="28"/>
        </w:rPr>
        <w:t>Контроль</w:t>
      </w:r>
      <w:r>
        <w:rPr>
          <w:sz w:val="28"/>
        </w:rPr>
        <w:tab/>
        <w:t>исполнения</w:t>
      </w:r>
      <w:r>
        <w:rPr>
          <w:sz w:val="28"/>
        </w:rPr>
        <w:tab/>
      </w:r>
      <w:r>
        <w:rPr>
          <w:color w:val="0F0F0F"/>
          <w:w w:val="95"/>
          <w:sz w:val="28"/>
        </w:rPr>
        <w:t>настоящего</w:t>
      </w:r>
      <w:r>
        <w:rPr>
          <w:color w:val="0F0F0F"/>
          <w:w w:val="95"/>
          <w:sz w:val="28"/>
        </w:rPr>
        <w:tab/>
      </w:r>
      <w:r>
        <w:rPr>
          <w:color w:val="0F0F0F"/>
          <w:w w:val="95"/>
          <w:sz w:val="28"/>
        </w:rPr>
        <w:tab/>
      </w:r>
      <w:r>
        <w:rPr>
          <w:sz w:val="28"/>
        </w:rPr>
        <w:t>постановления</w:t>
      </w:r>
      <w:r>
        <w:rPr>
          <w:sz w:val="28"/>
        </w:rPr>
        <w:tab/>
        <w:t>оставляю за собой.</w:t>
      </w:r>
    </w:p>
    <w:p w:rsidR="0097239A" w:rsidRPr="004C729E" w:rsidRDefault="004C729E" w:rsidP="004C729E">
      <w:pPr>
        <w:pStyle w:val="a5"/>
        <w:numPr>
          <w:ilvl w:val="0"/>
          <w:numId w:val="1"/>
        </w:numPr>
        <w:tabs>
          <w:tab w:val="left" w:pos="1259"/>
          <w:tab w:val="left" w:pos="2569"/>
          <w:tab w:val="left" w:pos="4130"/>
          <w:tab w:val="left" w:pos="5471"/>
          <w:tab w:val="left" w:pos="5654"/>
          <w:tab w:val="left" w:pos="7584"/>
          <w:tab w:val="left" w:pos="9003"/>
        </w:tabs>
        <w:spacing w:line="230" w:lineRule="auto"/>
        <w:ind w:left="0" w:right="0" w:firstLine="680"/>
        <w:jc w:val="both"/>
        <w:rPr>
          <w:sz w:val="26"/>
        </w:rPr>
      </w:pPr>
      <w:r w:rsidRPr="004C729E">
        <w:rPr>
          <w:color w:val="0C0C0C"/>
          <w:w w:val="95"/>
          <w:sz w:val="28"/>
        </w:rPr>
        <w:t>Настоящее</w:t>
      </w:r>
      <w:r w:rsidRPr="004C729E">
        <w:rPr>
          <w:color w:val="0C0C0C"/>
          <w:spacing w:val="52"/>
          <w:w w:val="95"/>
          <w:sz w:val="28"/>
        </w:rPr>
        <w:t xml:space="preserve"> </w:t>
      </w:r>
      <w:r w:rsidRPr="004C729E">
        <w:rPr>
          <w:color w:val="131313"/>
          <w:w w:val="95"/>
          <w:sz w:val="28"/>
        </w:rPr>
        <w:t>постановление</w:t>
      </w:r>
      <w:r w:rsidRPr="004C729E">
        <w:rPr>
          <w:color w:val="131313"/>
          <w:spacing w:val="60"/>
          <w:w w:val="95"/>
          <w:sz w:val="28"/>
        </w:rPr>
        <w:t xml:space="preserve"> </w:t>
      </w:r>
      <w:r w:rsidRPr="004C729E">
        <w:rPr>
          <w:w w:val="95"/>
          <w:sz w:val="28"/>
        </w:rPr>
        <w:t>вступает</w:t>
      </w:r>
      <w:r w:rsidRPr="004C729E">
        <w:rPr>
          <w:spacing w:val="37"/>
          <w:w w:val="95"/>
          <w:sz w:val="28"/>
        </w:rPr>
        <w:t xml:space="preserve"> </w:t>
      </w:r>
      <w:r w:rsidRPr="004C729E">
        <w:rPr>
          <w:color w:val="131313"/>
          <w:spacing w:val="6"/>
          <w:sz w:val="28"/>
        </w:rPr>
        <w:t xml:space="preserve"> </w:t>
      </w:r>
      <w:r w:rsidRPr="004C729E">
        <w:rPr>
          <w:color w:val="131313"/>
          <w:sz w:val="28"/>
        </w:rPr>
        <w:t xml:space="preserve">после </w:t>
      </w:r>
      <w:r w:rsidRPr="004C729E">
        <w:rPr>
          <w:sz w:val="28"/>
        </w:rPr>
        <w:t>официального опубликования (обнародования)</w:t>
      </w:r>
    </w:p>
    <w:p w:rsidR="0097239A" w:rsidRDefault="004C729E">
      <w:pPr>
        <w:pStyle w:val="a3"/>
        <w:tabs>
          <w:tab w:val="left" w:pos="6038"/>
        </w:tabs>
        <w:spacing w:before="143"/>
        <w:ind w:left="373"/>
        <w:jc w:val="both"/>
        <w:rPr>
          <w:color w:val="1A1A1A"/>
          <w:w w:val="95"/>
        </w:rPr>
      </w:pPr>
      <w:r>
        <w:rPr>
          <w:color w:val="212121"/>
          <w:w w:val="95"/>
        </w:rPr>
        <w:t>Глава</w:t>
      </w:r>
      <w:r>
        <w:rPr>
          <w:color w:val="212121"/>
          <w:spacing w:val="66"/>
        </w:rPr>
        <w:t xml:space="preserve"> </w:t>
      </w:r>
      <w:r>
        <w:rPr>
          <w:color w:val="0C0C0C"/>
          <w:w w:val="95"/>
        </w:rPr>
        <w:t>муниципального образования</w:t>
      </w:r>
      <w:r>
        <w:rPr>
          <w:color w:val="0C0C0C"/>
          <w:w w:val="95"/>
        </w:rPr>
        <w:tab/>
        <w:t xml:space="preserve">                   </w:t>
      </w:r>
      <w:r>
        <w:rPr>
          <w:color w:val="0C0C0C"/>
        </w:rPr>
        <w:t xml:space="preserve">    </w:t>
      </w:r>
      <w:r>
        <w:rPr>
          <w:color w:val="0C0C0C"/>
          <w:spacing w:val="-15"/>
        </w:rPr>
        <w:t xml:space="preserve"> </w:t>
      </w:r>
      <w:proofErr w:type="spellStart"/>
      <w:r>
        <w:rPr>
          <w:color w:val="1A1A1A"/>
          <w:w w:val="95"/>
        </w:rPr>
        <w:t>С.А.Курочкин</w:t>
      </w:r>
      <w:proofErr w:type="spellEnd"/>
    </w:p>
    <w:p w:rsidR="007A359B" w:rsidRDefault="007A359B">
      <w:pPr>
        <w:pStyle w:val="a3"/>
        <w:tabs>
          <w:tab w:val="left" w:pos="6038"/>
        </w:tabs>
        <w:spacing w:before="143"/>
        <w:ind w:left="373"/>
        <w:jc w:val="both"/>
      </w:pPr>
    </w:p>
    <w:p w:rsidR="007A359B" w:rsidRDefault="007A359B">
      <w:pPr>
        <w:pStyle w:val="a3"/>
        <w:tabs>
          <w:tab w:val="left" w:pos="6038"/>
        </w:tabs>
        <w:spacing w:before="143"/>
        <w:ind w:left="373"/>
        <w:jc w:val="both"/>
      </w:pPr>
    </w:p>
    <w:p w:rsidR="007A359B" w:rsidRDefault="007A359B">
      <w:pPr>
        <w:pStyle w:val="a3"/>
        <w:tabs>
          <w:tab w:val="left" w:pos="6038"/>
        </w:tabs>
        <w:spacing w:before="143"/>
        <w:ind w:left="373"/>
        <w:jc w:val="both"/>
      </w:pPr>
    </w:p>
    <w:p w:rsidR="007A359B" w:rsidRDefault="007A359B">
      <w:pPr>
        <w:pStyle w:val="a3"/>
        <w:tabs>
          <w:tab w:val="left" w:pos="6038"/>
        </w:tabs>
        <w:spacing w:before="143"/>
        <w:ind w:left="373"/>
        <w:jc w:val="both"/>
      </w:pPr>
    </w:p>
    <w:p w:rsidR="007A359B" w:rsidRDefault="007A359B">
      <w:pPr>
        <w:pStyle w:val="a3"/>
        <w:tabs>
          <w:tab w:val="left" w:pos="6038"/>
        </w:tabs>
        <w:spacing w:before="143"/>
        <w:ind w:left="373"/>
        <w:jc w:val="both"/>
      </w:pPr>
    </w:p>
    <w:p w:rsidR="007A359B" w:rsidRPr="007A359B" w:rsidRDefault="007A359B" w:rsidP="007A359B">
      <w:pPr>
        <w:widowControl/>
        <w:autoSpaceDE/>
        <w:autoSpaceDN/>
        <w:jc w:val="center"/>
        <w:rPr>
          <w:rFonts w:eastAsia="Calibri"/>
          <w:bCs/>
          <w:szCs w:val="28"/>
        </w:rPr>
      </w:pPr>
      <w:r w:rsidRPr="007A359B">
        <w:rPr>
          <w:rFonts w:eastAsia="Calibri"/>
          <w:bCs/>
          <w:szCs w:val="28"/>
        </w:rPr>
        <w:lastRenderedPageBreak/>
        <w:t xml:space="preserve">                                                Приложение</w:t>
      </w:r>
    </w:p>
    <w:p w:rsidR="007A359B" w:rsidRPr="007A359B" w:rsidRDefault="007A359B" w:rsidP="007A359B">
      <w:pPr>
        <w:widowControl/>
        <w:autoSpaceDE/>
        <w:autoSpaceDN/>
        <w:jc w:val="right"/>
        <w:rPr>
          <w:rFonts w:eastAsia="Calibri"/>
          <w:bCs/>
          <w:szCs w:val="28"/>
        </w:rPr>
      </w:pPr>
      <w:r w:rsidRPr="007A359B">
        <w:rPr>
          <w:rFonts w:eastAsia="Calibri"/>
          <w:bCs/>
          <w:szCs w:val="28"/>
        </w:rPr>
        <w:t xml:space="preserve">к постановлению от </w:t>
      </w:r>
      <w:r>
        <w:rPr>
          <w:rFonts w:eastAsia="Calibri"/>
          <w:bCs/>
          <w:szCs w:val="28"/>
        </w:rPr>
        <w:t>18.03.2024</w:t>
      </w:r>
      <w:r w:rsidRPr="007A359B">
        <w:rPr>
          <w:rFonts w:eastAsia="Calibri"/>
          <w:bCs/>
          <w:szCs w:val="28"/>
        </w:rPr>
        <w:t xml:space="preserve"> №</w:t>
      </w:r>
      <w:r>
        <w:rPr>
          <w:rFonts w:eastAsia="Calibri"/>
          <w:bCs/>
          <w:szCs w:val="28"/>
        </w:rPr>
        <w:t>22</w:t>
      </w:r>
      <w:r w:rsidRPr="007A359B">
        <w:rPr>
          <w:rFonts w:eastAsia="Calibri"/>
          <w:bCs/>
          <w:szCs w:val="28"/>
        </w:rPr>
        <w:t>-п</w:t>
      </w:r>
    </w:p>
    <w:p w:rsidR="007A359B" w:rsidRPr="007A359B" w:rsidRDefault="007A359B" w:rsidP="007A359B">
      <w:pPr>
        <w:widowControl/>
        <w:autoSpaceDE/>
        <w:autoSpaceDN/>
        <w:jc w:val="right"/>
        <w:rPr>
          <w:rFonts w:eastAsia="Calibri"/>
          <w:bCs/>
          <w:szCs w:val="28"/>
        </w:rPr>
      </w:pPr>
    </w:p>
    <w:p w:rsidR="007A359B" w:rsidRPr="007A359B" w:rsidRDefault="007A359B" w:rsidP="007A359B">
      <w:pPr>
        <w:widowControl/>
        <w:autoSpaceDE/>
        <w:autoSpaceDN/>
        <w:jc w:val="center"/>
        <w:rPr>
          <w:rFonts w:eastAsia="Calibri"/>
          <w:b/>
          <w:bCs/>
          <w:sz w:val="28"/>
          <w:szCs w:val="28"/>
        </w:rPr>
      </w:pPr>
      <w:r w:rsidRPr="007A359B">
        <w:rPr>
          <w:rFonts w:eastAsia="Calibri"/>
          <w:b/>
          <w:bCs/>
          <w:sz w:val="28"/>
          <w:szCs w:val="28"/>
        </w:rPr>
        <w:t>Административный регламент</w:t>
      </w:r>
    </w:p>
    <w:p w:rsidR="007A359B" w:rsidRPr="007A359B" w:rsidRDefault="007A359B" w:rsidP="007A359B">
      <w:pPr>
        <w:widowControl/>
        <w:autoSpaceDE/>
        <w:autoSpaceDN/>
        <w:jc w:val="center"/>
        <w:rPr>
          <w:rFonts w:eastAsia="Calibri"/>
          <w:b/>
          <w:bCs/>
          <w:sz w:val="28"/>
          <w:szCs w:val="28"/>
        </w:rPr>
      </w:pPr>
      <w:r w:rsidRPr="007A359B">
        <w:rPr>
          <w:rFonts w:eastAsia="Calibri"/>
          <w:b/>
          <w:bCs/>
          <w:sz w:val="28"/>
          <w:szCs w:val="28"/>
        </w:rPr>
        <w:t xml:space="preserve">по предоставлению муниципальной услуги </w:t>
      </w:r>
    </w:p>
    <w:p w:rsidR="007A359B" w:rsidRPr="007A359B" w:rsidRDefault="007A359B" w:rsidP="007A359B">
      <w:pPr>
        <w:widowControl/>
        <w:autoSpaceDE/>
        <w:autoSpaceDN/>
        <w:jc w:val="center"/>
        <w:rPr>
          <w:rFonts w:eastAsia="Calibri"/>
          <w:b/>
          <w:bCs/>
          <w:sz w:val="28"/>
          <w:szCs w:val="28"/>
        </w:rPr>
      </w:pPr>
      <w:r w:rsidRPr="007A359B">
        <w:rPr>
          <w:rFonts w:eastAsia="Calibri"/>
          <w:b/>
          <w:bCs/>
          <w:sz w:val="28"/>
          <w:szCs w:val="28"/>
        </w:rPr>
        <w:t>«Выдача разрешения на право организации розничного рынка»</w:t>
      </w:r>
    </w:p>
    <w:p w:rsidR="007A359B" w:rsidRPr="007A359B" w:rsidRDefault="007A359B" w:rsidP="007A359B">
      <w:pPr>
        <w:widowControl/>
        <w:autoSpaceDE/>
        <w:autoSpaceDN/>
        <w:jc w:val="center"/>
        <w:rPr>
          <w:rFonts w:eastAsia="Calibri"/>
          <w:b/>
          <w:bCs/>
          <w:sz w:val="16"/>
          <w:szCs w:val="16"/>
        </w:rPr>
      </w:pPr>
    </w:p>
    <w:p w:rsidR="007A359B" w:rsidRPr="007A359B" w:rsidRDefault="007A359B" w:rsidP="007A359B">
      <w:pPr>
        <w:widowControl/>
        <w:autoSpaceDE/>
        <w:autoSpaceDN/>
        <w:jc w:val="center"/>
        <w:rPr>
          <w:rFonts w:eastAsia="Calibri"/>
          <w:b/>
          <w:bCs/>
          <w:sz w:val="28"/>
          <w:szCs w:val="28"/>
        </w:rPr>
      </w:pPr>
      <w:r w:rsidRPr="007A359B">
        <w:rPr>
          <w:rFonts w:eastAsia="Calibri"/>
          <w:b/>
          <w:bCs/>
          <w:sz w:val="28"/>
          <w:szCs w:val="28"/>
          <w:lang w:val="en-US"/>
        </w:rPr>
        <w:t>I</w:t>
      </w:r>
      <w:r w:rsidRPr="007A359B">
        <w:rPr>
          <w:rFonts w:eastAsia="Calibri"/>
          <w:b/>
          <w:bCs/>
          <w:sz w:val="28"/>
          <w:szCs w:val="28"/>
        </w:rPr>
        <w:t>. Общие положения</w:t>
      </w:r>
    </w:p>
    <w:p w:rsidR="007A359B" w:rsidRPr="007A359B" w:rsidRDefault="007A359B" w:rsidP="007A359B">
      <w:pPr>
        <w:widowControl/>
        <w:autoSpaceDE/>
        <w:autoSpaceDN/>
        <w:jc w:val="center"/>
        <w:rPr>
          <w:rFonts w:eastAsia="Calibri"/>
          <w:sz w:val="16"/>
          <w:szCs w:val="16"/>
        </w:rPr>
      </w:pPr>
    </w:p>
    <w:p w:rsidR="007A359B" w:rsidRPr="007A359B" w:rsidRDefault="007A359B" w:rsidP="007A359B">
      <w:pPr>
        <w:widowControl/>
        <w:autoSpaceDE/>
        <w:autoSpaceDN/>
        <w:jc w:val="center"/>
        <w:rPr>
          <w:rFonts w:eastAsia="Calibri"/>
          <w:b/>
          <w:bCs/>
          <w:sz w:val="28"/>
          <w:szCs w:val="28"/>
        </w:rPr>
      </w:pPr>
      <w:r w:rsidRPr="007A359B">
        <w:rPr>
          <w:rFonts w:eastAsia="Calibri"/>
          <w:b/>
          <w:bCs/>
          <w:sz w:val="28"/>
          <w:szCs w:val="28"/>
        </w:rPr>
        <w:t>1. Предмет регулирования административного регламента</w:t>
      </w:r>
    </w:p>
    <w:p w:rsidR="007A359B" w:rsidRPr="007A359B" w:rsidRDefault="007A359B" w:rsidP="007A359B">
      <w:pPr>
        <w:widowControl/>
        <w:autoSpaceDE/>
        <w:autoSpaceDN/>
        <w:jc w:val="both"/>
        <w:rPr>
          <w:rFonts w:eastAsia="Calibri"/>
          <w:sz w:val="16"/>
          <w:szCs w:val="16"/>
        </w:rPr>
      </w:pPr>
    </w:p>
    <w:p w:rsidR="007A359B" w:rsidRPr="007A359B" w:rsidRDefault="007A359B" w:rsidP="007A359B">
      <w:pPr>
        <w:widowControl/>
        <w:autoSpaceDE/>
        <w:autoSpaceDN/>
        <w:jc w:val="both"/>
        <w:rPr>
          <w:rFonts w:eastAsia="Calibri"/>
          <w:color w:val="000000"/>
          <w:sz w:val="28"/>
          <w:szCs w:val="28"/>
          <w:lang w:eastAsia="ru-RU"/>
        </w:rPr>
      </w:pPr>
      <w:r w:rsidRPr="007A359B">
        <w:rPr>
          <w:rFonts w:eastAsia="Calibri"/>
          <w:sz w:val="28"/>
          <w:szCs w:val="28"/>
        </w:rPr>
        <w:tab/>
        <w:t xml:space="preserve">1.1. Административный регламент предоставления муниципальной услуги </w:t>
      </w:r>
      <w:r w:rsidRPr="007A359B">
        <w:rPr>
          <w:rFonts w:eastAsia="Calibri"/>
          <w:color w:val="000000"/>
          <w:sz w:val="28"/>
          <w:szCs w:val="28"/>
          <w:lang w:eastAsia="ru-RU"/>
        </w:rPr>
        <w:t>«</w:t>
      </w:r>
      <w:bookmarkStart w:id="1" w:name="_Hlk114148963"/>
      <w:r w:rsidRPr="007A359B">
        <w:rPr>
          <w:rFonts w:eastAsia="Calibri"/>
          <w:color w:val="000000"/>
          <w:sz w:val="28"/>
          <w:szCs w:val="28"/>
          <w:lang w:eastAsia="ru-RU"/>
        </w:rPr>
        <w:t>Выдача разрешения на право организации розничного рынка</w:t>
      </w:r>
      <w:bookmarkEnd w:id="1"/>
      <w:r w:rsidRPr="007A359B">
        <w:rPr>
          <w:rFonts w:eastAsia="Calibri"/>
          <w:color w:val="000000"/>
          <w:sz w:val="28"/>
          <w:szCs w:val="28"/>
          <w:lang w:eastAsia="ru-RU"/>
        </w:rPr>
        <w:t xml:space="preserve">» (далее – </w:t>
      </w:r>
      <w:r w:rsidRPr="007A359B">
        <w:rPr>
          <w:rFonts w:eastAsia="Calibri"/>
          <w:sz w:val="28"/>
          <w:szCs w:val="28"/>
        </w:rPr>
        <w:t>Административный регламент и муниципальная услуга соответственно</w:t>
      </w:r>
      <w:r w:rsidRPr="007A359B">
        <w:rPr>
          <w:rFonts w:eastAsia="Calibri"/>
          <w:color w:val="000000"/>
          <w:sz w:val="28"/>
          <w:szCs w:val="28"/>
          <w:lang w:eastAsia="ru-RU"/>
        </w:rPr>
        <w:t xml:space="preserve">) </w:t>
      </w:r>
      <w:r w:rsidRPr="007A359B">
        <w:rPr>
          <w:rFonts w:eastAsia="Calibri"/>
          <w:sz w:val="28"/>
          <w:szCs w:val="28"/>
        </w:rPr>
        <w:t xml:space="preserve">определяет стандарт предоставления муниципальной услуги, устанавливает сроки и последовательность административных процедур (действий) администрацией муниципального образования </w:t>
      </w:r>
      <w:proofErr w:type="spellStart"/>
      <w:r w:rsidRPr="007A359B">
        <w:rPr>
          <w:rFonts w:eastAsia="Calibri"/>
          <w:sz w:val="28"/>
          <w:szCs w:val="28"/>
        </w:rPr>
        <w:t>Кислинский</w:t>
      </w:r>
      <w:proofErr w:type="spellEnd"/>
      <w:r w:rsidRPr="007A359B">
        <w:rPr>
          <w:rFonts w:eastAsia="Calibri"/>
          <w:sz w:val="28"/>
          <w:szCs w:val="28"/>
        </w:rPr>
        <w:t xml:space="preserve"> сельсовет (далее –  уполномоченный орган)</w:t>
      </w:r>
      <w:r w:rsidRPr="007A359B">
        <w:rPr>
          <w:rFonts w:eastAsia="Calibri"/>
          <w:color w:val="000000"/>
          <w:sz w:val="28"/>
          <w:szCs w:val="28"/>
          <w:lang w:eastAsia="ru-RU"/>
        </w:rPr>
        <w:t>.</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xml:space="preserve">Предметом регулирования настоящего Административного регламента являются отношения, возникающие между заявителями, администрацией муниципального образования </w:t>
      </w:r>
      <w:proofErr w:type="spellStart"/>
      <w:r w:rsidRPr="007A359B">
        <w:rPr>
          <w:rFonts w:eastAsia="Calibri"/>
          <w:sz w:val="28"/>
          <w:szCs w:val="28"/>
        </w:rPr>
        <w:t>Кислинский</w:t>
      </w:r>
      <w:proofErr w:type="spellEnd"/>
      <w:r w:rsidRPr="007A359B">
        <w:rPr>
          <w:rFonts w:eastAsia="Calibri"/>
          <w:sz w:val="28"/>
          <w:szCs w:val="28"/>
        </w:rPr>
        <w:t xml:space="preserve"> сельсовет  и многофункциональными центрами предоставления государственных и муниципальных услуг (далее - МФЦ) в связи с выдачей разрешения на право организации розничного рынка, продлением срока действия разрешения, его переоформлением.</w:t>
      </w:r>
    </w:p>
    <w:p w:rsidR="007A359B" w:rsidRPr="007A359B" w:rsidRDefault="007A359B" w:rsidP="007A359B">
      <w:pPr>
        <w:widowControl/>
        <w:autoSpaceDE/>
        <w:autoSpaceDN/>
        <w:jc w:val="both"/>
        <w:rPr>
          <w:rFonts w:eastAsia="Calibri"/>
          <w:color w:val="000000"/>
          <w:sz w:val="28"/>
          <w:szCs w:val="28"/>
          <w:lang w:eastAsia="ru-RU"/>
        </w:rPr>
      </w:pPr>
    </w:p>
    <w:p w:rsidR="007A359B" w:rsidRPr="007A359B" w:rsidRDefault="007A359B" w:rsidP="007A359B">
      <w:pPr>
        <w:widowControl/>
        <w:autoSpaceDE/>
        <w:autoSpaceDN/>
        <w:jc w:val="center"/>
        <w:rPr>
          <w:rFonts w:eastAsia="Calibri"/>
          <w:b/>
          <w:sz w:val="28"/>
          <w:szCs w:val="28"/>
        </w:rPr>
      </w:pPr>
      <w:r w:rsidRPr="007A359B">
        <w:rPr>
          <w:rFonts w:eastAsia="Calibri"/>
          <w:b/>
          <w:sz w:val="28"/>
          <w:szCs w:val="28"/>
        </w:rPr>
        <w:t>2. Круг заявителей</w:t>
      </w:r>
    </w:p>
    <w:p w:rsidR="007A359B" w:rsidRPr="007A359B" w:rsidRDefault="007A359B" w:rsidP="007A359B">
      <w:pPr>
        <w:widowControl/>
        <w:autoSpaceDE/>
        <w:autoSpaceDN/>
        <w:jc w:val="center"/>
        <w:rPr>
          <w:rFonts w:eastAsia="Calibri"/>
          <w:sz w:val="16"/>
          <w:szCs w:val="16"/>
        </w:rPr>
      </w:pPr>
    </w:p>
    <w:p w:rsidR="007A359B" w:rsidRPr="007A359B" w:rsidRDefault="007A359B" w:rsidP="007A359B">
      <w:pPr>
        <w:widowControl/>
        <w:autoSpaceDE/>
        <w:autoSpaceDN/>
        <w:jc w:val="both"/>
        <w:rPr>
          <w:rFonts w:eastAsia="Calibri"/>
          <w:sz w:val="28"/>
          <w:szCs w:val="28"/>
        </w:rPr>
      </w:pPr>
      <w:r w:rsidRPr="007A359B">
        <w:rPr>
          <w:rFonts w:eastAsia="Calibri"/>
          <w:sz w:val="28"/>
          <w:szCs w:val="28"/>
        </w:rPr>
        <w:tab/>
        <w:t xml:space="preserve">2.1. </w:t>
      </w:r>
      <w:proofErr w:type="gramStart"/>
      <w:r w:rsidRPr="007A359B">
        <w:rPr>
          <w:rFonts w:eastAsia="Calibri"/>
          <w:sz w:val="28"/>
          <w:szCs w:val="28"/>
        </w:rPr>
        <w:t xml:space="preserve">Заявителями на получение муниципальной услуги являются юридические лица, зарегистрированные в установленном законодательством Российской Федерации порядке, которым принадлежат объект или объекты недвижимости, расположенные на территории, в пределах которой предлагается организация розничного рынка (далее – заявитель). </w:t>
      </w:r>
      <w:proofErr w:type="gramEnd"/>
    </w:p>
    <w:p w:rsidR="007A359B" w:rsidRPr="007A359B" w:rsidRDefault="007A359B" w:rsidP="007A359B">
      <w:pPr>
        <w:widowControl/>
        <w:autoSpaceDE/>
        <w:autoSpaceDN/>
        <w:jc w:val="both"/>
        <w:rPr>
          <w:rFonts w:eastAsia="Calibri"/>
          <w:sz w:val="28"/>
          <w:szCs w:val="28"/>
        </w:rPr>
      </w:pPr>
      <w:r w:rsidRPr="007A359B">
        <w:rPr>
          <w:rFonts w:eastAsia="Calibri"/>
          <w:sz w:val="28"/>
          <w:szCs w:val="28"/>
        </w:rPr>
        <w:tab/>
        <w:t>2.2.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представитель).</w:t>
      </w:r>
    </w:p>
    <w:p w:rsidR="007A359B" w:rsidRPr="007A359B" w:rsidRDefault="007A359B" w:rsidP="007A359B">
      <w:pPr>
        <w:widowControl/>
        <w:autoSpaceDE/>
        <w:autoSpaceDN/>
        <w:jc w:val="both"/>
        <w:rPr>
          <w:rFonts w:eastAsia="Calibri"/>
          <w:sz w:val="28"/>
          <w:szCs w:val="28"/>
        </w:rPr>
      </w:pPr>
    </w:p>
    <w:p w:rsidR="007A359B" w:rsidRPr="007A359B" w:rsidRDefault="007A359B" w:rsidP="007A359B">
      <w:pPr>
        <w:widowControl/>
        <w:autoSpaceDE/>
        <w:autoSpaceDN/>
        <w:jc w:val="center"/>
        <w:rPr>
          <w:rFonts w:eastAsia="Calibri"/>
          <w:b/>
          <w:bCs/>
          <w:sz w:val="28"/>
          <w:szCs w:val="28"/>
        </w:rPr>
      </w:pPr>
      <w:r w:rsidRPr="007A359B">
        <w:rPr>
          <w:rFonts w:eastAsia="Calibri"/>
          <w:b/>
          <w:bCs/>
          <w:sz w:val="28"/>
          <w:szCs w:val="28"/>
        </w:rPr>
        <w:t>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rsidR="007A359B" w:rsidRPr="007A359B" w:rsidRDefault="007A359B" w:rsidP="007A359B">
      <w:pPr>
        <w:widowControl/>
        <w:autoSpaceDE/>
        <w:autoSpaceDN/>
        <w:jc w:val="center"/>
        <w:rPr>
          <w:rFonts w:eastAsia="Calibri"/>
          <w:sz w:val="28"/>
          <w:szCs w:val="28"/>
        </w:rPr>
      </w:pPr>
    </w:p>
    <w:p w:rsidR="007A359B" w:rsidRPr="007A359B" w:rsidRDefault="007A359B" w:rsidP="007A359B">
      <w:pPr>
        <w:widowControl/>
        <w:autoSpaceDE/>
        <w:autoSpaceDN/>
        <w:jc w:val="both"/>
        <w:rPr>
          <w:rFonts w:eastAsia="Calibri"/>
          <w:sz w:val="28"/>
          <w:szCs w:val="28"/>
        </w:rPr>
      </w:pPr>
      <w:r w:rsidRPr="007A359B">
        <w:rPr>
          <w:rFonts w:eastAsia="Calibri"/>
          <w:sz w:val="28"/>
          <w:szCs w:val="28"/>
        </w:rPr>
        <w:t xml:space="preserve">3.1. Анкетирование заявителя (предъявление заявителю перечня вопросов и исчерпывающего перечня вариантов ответов на указанные вопросы) в целях </w:t>
      </w:r>
      <w:r w:rsidRPr="007A359B">
        <w:rPr>
          <w:rFonts w:eastAsia="Calibri"/>
          <w:sz w:val="28"/>
          <w:szCs w:val="28"/>
        </w:rPr>
        <w:lastRenderedPageBreak/>
        <w:t>определения варианта муниципальной услуги, соответствующего признакам заявителя, не проводиться.</w:t>
      </w:r>
    </w:p>
    <w:p w:rsidR="007A359B" w:rsidRPr="007A359B" w:rsidRDefault="007A359B" w:rsidP="007A359B">
      <w:pPr>
        <w:widowControl/>
        <w:autoSpaceDE/>
        <w:autoSpaceDN/>
        <w:jc w:val="both"/>
        <w:rPr>
          <w:rFonts w:eastAsia="Calibri"/>
          <w:sz w:val="28"/>
          <w:szCs w:val="28"/>
        </w:rPr>
      </w:pPr>
      <w:r w:rsidRPr="007A359B">
        <w:rPr>
          <w:rFonts w:eastAsia="Calibri"/>
          <w:sz w:val="28"/>
          <w:szCs w:val="28"/>
        </w:rPr>
        <w:t>3.2. Заявителю представляется полная и достоверная информация о требованиях к заявителю и действиях, которые заявитель должен совершить для получения муниципальной услуги.</w:t>
      </w:r>
    </w:p>
    <w:p w:rsidR="007A359B" w:rsidRPr="007A359B" w:rsidRDefault="007A359B" w:rsidP="007A359B">
      <w:pPr>
        <w:widowControl/>
        <w:autoSpaceDE/>
        <w:autoSpaceDN/>
        <w:jc w:val="both"/>
        <w:rPr>
          <w:rFonts w:eastAsia="Calibri"/>
          <w:color w:val="000000"/>
          <w:sz w:val="28"/>
          <w:szCs w:val="28"/>
          <w:lang w:eastAsia="ru-RU"/>
        </w:rPr>
      </w:pPr>
      <w:r w:rsidRPr="007A359B">
        <w:rPr>
          <w:rFonts w:eastAsia="Calibri"/>
          <w:sz w:val="28"/>
          <w:szCs w:val="28"/>
        </w:rPr>
        <w:t>3.3. 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w:t>
      </w:r>
      <w:r w:rsidRPr="007A359B">
        <w:rPr>
          <w:rFonts w:eastAsia="Calibri"/>
          <w:color w:val="000000"/>
          <w:sz w:val="28"/>
          <w:szCs w:val="28"/>
          <w:lang w:eastAsia="ru-RU"/>
        </w:rPr>
        <w:tab/>
      </w:r>
    </w:p>
    <w:p w:rsidR="007A359B" w:rsidRPr="007A359B" w:rsidRDefault="007A359B" w:rsidP="007A359B">
      <w:pPr>
        <w:widowControl/>
        <w:autoSpaceDE/>
        <w:autoSpaceDN/>
        <w:jc w:val="both"/>
        <w:rPr>
          <w:rFonts w:eastAsia="Calibri"/>
          <w:color w:val="000000"/>
          <w:sz w:val="28"/>
          <w:szCs w:val="28"/>
          <w:lang w:eastAsia="ru-RU"/>
        </w:rPr>
      </w:pPr>
      <w:r w:rsidRPr="007A359B">
        <w:rPr>
          <w:rFonts w:eastAsia="Calibri"/>
          <w:sz w:val="28"/>
          <w:szCs w:val="28"/>
        </w:rPr>
        <w:t>3.4.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в уполномоченном органе;</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в МФЦ;</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в электронном виде в информационно-телекоммуникационной сети Интернет:</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xml:space="preserve">на официальном сайте Администрации </w:t>
      </w:r>
      <w:proofErr w:type="spellStart"/>
      <w:r w:rsidRPr="007A359B">
        <w:rPr>
          <w:rFonts w:eastAsia="Calibri"/>
          <w:sz w:val="28"/>
          <w:szCs w:val="28"/>
          <w:lang w:val="en-US"/>
        </w:rPr>
        <w:t>mo</w:t>
      </w:r>
      <w:proofErr w:type="spellEnd"/>
      <w:r w:rsidRPr="007A359B">
        <w:rPr>
          <w:rFonts w:eastAsia="Calibri"/>
          <w:sz w:val="28"/>
          <w:szCs w:val="28"/>
        </w:rPr>
        <w:t>-</w:t>
      </w:r>
      <w:proofErr w:type="spellStart"/>
      <w:r>
        <w:rPr>
          <w:rFonts w:eastAsia="Calibri"/>
          <w:sz w:val="28"/>
          <w:szCs w:val="28"/>
          <w:lang w:val="en-US"/>
        </w:rPr>
        <w:t>Alekseevka</w:t>
      </w:r>
      <w:proofErr w:type="spellEnd"/>
      <w:r w:rsidRPr="007A359B">
        <w:rPr>
          <w:rFonts w:eastAsia="Calibri"/>
          <w:sz w:val="28"/>
          <w:szCs w:val="28"/>
        </w:rPr>
        <w:t>.</w:t>
      </w:r>
      <w:proofErr w:type="spellStart"/>
      <w:r w:rsidRPr="007A359B">
        <w:rPr>
          <w:rFonts w:eastAsia="Calibri"/>
          <w:sz w:val="28"/>
          <w:szCs w:val="28"/>
          <w:lang w:val="en-US"/>
        </w:rPr>
        <w:t>ru</w:t>
      </w:r>
      <w:proofErr w:type="spellEnd"/>
    </w:p>
    <w:p w:rsidR="007A359B" w:rsidRPr="007A359B" w:rsidRDefault="007A359B" w:rsidP="007A359B">
      <w:pPr>
        <w:widowControl/>
        <w:adjustRightInd w:val="0"/>
        <w:jc w:val="both"/>
        <w:rPr>
          <w:rFonts w:eastAsia="Calibri"/>
          <w:sz w:val="28"/>
          <w:szCs w:val="28"/>
        </w:rPr>
      </w:pPr>
      <w:r w:rsidRPr="007A359B">
        <w:rPr>
          <w:rFonts w:eastAsia="Calibri"/>
          <w:sz w:val="28"/>
          <w:szCs w:val="28"/>
        </w:rPr>
        <w:t>на официальном портале МФЦ - https://mfc-asekeevo.ru/;</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Единый портал) - http://www.gosuslugi.ru;</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на информационных стендах, расположенных в местах предоставления муниципальной услуги, в том числе на информационных стендах, расположенных в МФЦ;</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3.5. На официальном сайте Администрации, на официальном портале МФЦ, в федеральном реестре и на Едином портале, размещается следующая информация:</w:t>
      </w:r>
    </w:p>
    <w:p w:rsidR="007A359B" w:rsidRPr="007A359B" w:rsidRDefault="007A359B" w:rsidP="007A359B">
      <w:pPr>
        <w:widowControl/>
        <w:adjustRightInd w:val="0"/>
        <w:jc w:val="both"/>
        <w:rPr>
          <w:rFonts w:eastAsia="Calibri"/>
          <w:sz w:val="28"/>
          <w:szCs w:val="28"/>
        </w:rPr>
      </w:pPr>
      <w:proofErr w:type="gramStart"/>
      <w:r w:rsidRPr="007A359B">
        <w:rPr>
          <w:rFonts w:eastAsia="Calibri"/>
          <w:sz w:val="28"/>
          <w:szCs w:val="28"/>
        </w:rPr>
        <w:t>а)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roofErr w:type="gramEnd"/>
    </w:p>
    <w:p w:rsidR="007A359B" w:rsidRPr="007A359B" w:rsidRDefault="007A359B" w:rsidP="007A359B">
      <w:pPr>
        <w:widowControl/>
        <w:adjustRightInd w:val="0"/>
        <w:jc w:val="both"/>
        <w:rPr>
          <w:rFonts w:eastAsia="Calibri"/>
          <w:sz w:val="28"/>
          <w:szCs w:val="28"/>
        </w:rPr>
      </w:pPr>
      <w:r w:rsidRPr="007A359B">
        <w:rPr>
          <w:rFonts w:eastAsia="Calibri"/>
          <w:sz w:val="28"/>
          <w:szCs w:val="28"/>
        </w:rPr>
        <w:t>б) исчерпывающий перечень документов, необходимых для предоставления муниципальной услуги, требования к оформлению указанных документов (в том числе формы заявлений, используемых при предоставлении муниципальной услуги), а также перечень документов, которые заявитель вправе представить по собственной инициативе;</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в) круг заявителей;</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г) порядок, способы и сроки предоставления муниципальной услуги;</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д)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7A359B" w:rsidRPr="007A359B" w:rsidRDefault="007A359B" w:rsidP="007A359B">
      <w:pPr>
        <w:widowControl/>
        <w:adjustRightInd w:val="0"/>
        <w:jc w:val="both"/>
        <w:rPr>
          <w:rFonts w:eastAsia="Calibri"/>
          <w:sz w:val="28"/>
          <w:szCs w:val="28"/>
        </w:rPr>
      </w:pPr>
      <w:r w:rsidRPr="007A359B">
        <w:rPr>
          <w:rFonts w:eastAsia="Calibri"/>
          <w:sz w:val="28"/>
          <w:szCs w:val="28"/>
        </w:rPr>
        <w:lastRenderedPageBreak/>
        <w:t>е) исчерпывающий перечень оснований для приостановления или отказа в предоставлении муниципальной услуги;</w:t>
      </w:r>
    </w:p>
    <w:p w:rsidR="007A359B" w:rsidRPr="007A359B" w:rsidRDefault="007A359B" w:rsidP="007A359B">
      <w:pPr>
        <w:widowControl/>
        <w:adjustRightInd w:val="0"/>
        <w:jc w:val="both"/>
        <w:rPr>
          <w:rFonts w:eastAsia="Calibri"/>
          <w:sz w:val="28"/>
          <w:szCs w:val="28"/>
        </w:rPr>
      </w:pPr>
      <w:proofErr w:type="gramStart"/>
      <w:r w:rsidRPr="007A359B">
        <w:rPr>
          <w:rFonts w:eastAsia="Calibri"/>
          <w:sz w:val="28"/>
          <w:szCs w:val="28"/>
        </w:rPr>
        <w:t>ж) досудебное (внесудебное) обжалование действий (бездействия) и решений, принятых (осуществляемых) в ходе предоставления муниципальной услуги;</w:t>
      </w:r>
      <w:proofErr w:type="gramEnd"/>
    </w:p>
    <w:p w:rsidR="007A359B" w:rsidRPr="007A359B" w:rsidRDefault="007A359B" w:rsidP="007A359B">
      <w:pPr>
        <w:widowControl/>
        <w:adjustRightInd w:val="0"/>
        <w:jc w:val="both"/>
        <w:rPr>
          <w:rFonts w:eastAsia="Calibri"/>
          <w:sz w:val="28"/>
          <w:szCs w:val="28"/>
        </w:rPr>
      </w:pPr>
      <w:r w:rsidRPr="007A359B">
        <w:rPr>
          <w:rFonts w:eastAsia="Calibri"/>
          <w:sz w:val="28"/>
          <w:szCs w:val="28"/>
        </w:rPr>
        <w:t>з) сведения о почтовом адресе, телефонах, адресе официального сайта и адресе электронной почты должностных лиц, органа предоставляющего муниципальную услугу, и МФЦ, осуществляющих оказание данной муниципальной услуги.</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xml:space="preserve">3.6. </w:t>
      </w:r>
      <w:proofErr w:type="gramStart"/>
      <w:r w:rsidRPr="007A359B">
        <w:rPr>
          <w:rFonts w:eastAsia="Calibri"/>
          <w:sz w:val="28"/>
          <w:szCs w:val="28"/>
        </w:rPr>
        <w:t>Информирование по порядку, срокам, процедурам предоставления муниципальной услуги, в том числе о документах, необходимых для предоставления муниципальной услуги, обязательных для предоставления заявителем, и документах, получение которых производится без участия заявителя, о ходе предоставления муниципальной услуги, осуществляется должностными лицами уполномоченного органа, МФЦ на личном приеме, по телефону, по письменным обращениям заявителей, включая обращение в электронном виде в порядке консультирования.</w:t>
      </w:r>
      <w:proofErr w:type="gramEnd"/>
    </w:p>
    <w:p w:rsidR="007A359B" w:rsidRPr="007A359B" w:rsidRDefault="007A359B" w:rsidP="007A359B">
      <w:pPr>
        <w:widowControl/>
        <w:adjustRightInd w:val="0"/>
        <w:jc w:val="both"/>
        <w:rPr>
          <w:rFonts w:eastAsia="Calibri"/>
          <w:sz w:val="28"/>
          <w:szCs w:val="28"/>
        </w:rPr>
      </w:pPr>
      <w:r w:rsidRPr="007A359B">
        <w:rPr>
          <w:rFonts w:eastAsia="Calibri"/>
          <w:sz w:val="28"/>
          <w:szCs w:val="28"/>
        </w:rPr>
        <w:t>3.7. Информирование осуществляется в следующих формах:</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индивидуальное личное консультирование;</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индивидуальное консультирование по почте (по электронной почте);</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индивидуальное консультирование по телефону;</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публичное информирование.</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а) индивидуальное личное консультирование:</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Для консультаций, предоставляемых непосредственно в день обращения заявителя, время ожидания в очереди для получения консультации о процедуре предоставления муниципальной услуги не должно превышать 15 минут. Консультирование заявителя проводится специалистами уполномоченного органа в приемное время. Продолжительность приема граждан у специалистов не должна превышать 15 минут.</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В случае если для подготовки устного ответа на запрос заявителя (консультирование) требуется более продолжительное время, специалист предлагает заявителю обратиться с запросом в письменном виде, либо назначает иное время для консультирования.</w:t>
      </w:r>
    </w:p>
    <w:p w:rsidR="007A359B" w:rsidRPr="007A359B" w:rsidRDefault="007A359B" w:rsidP="007A359B">
      <w:pPr>
        <w:autoSpaceDE/>
        <w:autoSpaceDN/>
        <w:jc w:val="both"/>
        <w:rPr>
          <w:sz w:val="28"/>
          <w:szCs w:val="28"/>
          <w:lang w:eastAsia="ru-RU"/>
        </w:rPr>
      </w:pPr>
      <w:proofErr w:type="gramStart"/>
      <w:r w:rsidRPr="007A359B">
        <w:rPr>
          <w:sz w:val="28"/>
          <w:szCs w:val="28"/>
          <w:lang w:eastAsia="ru-RU"/>
        </w:rPr>
        <w:t xml:space="preserve">Ответ на устное обращение, поступившее на личном приеме, с согласия заявителя дается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 в сроки, установленные Федеральным </w:t>
      </w:r>
      <w:hyperlink r:id="rId7" w:history="1">
        <w:r w:rsidRPr="007A359B">
          <w:rPr>
            <w:sz w:val="28"/>
            <w:szCs w:val="28"/>
            <w:lang w:eastAsia="ru-RU"/>
          </w:rPr>
          <w:t>законом</w:t>
        </w:r>
      </w:hyperlink>
      <w:r w:rsidRPr="007A359B">
        <w:rPr>
          <w:sz w:val="28"/>
          <w:szCs w:val="28"/>
          <w:lang w:eastAsia="ru-RU"/>
        </w:rPr>
        <w:t xml:space="preserve"> от 02.05.2006 № 59-ФЗ "О порядке рассмотрения обращений граждан Российской Федерации";</w:t>
      </w:r>
      <w:proofErr w:type="gramEnd"/>
    </w:p>
    <w:p w:rsidR="007A359B" w:rsidRPr="007A359B" w:rsidRDefault="007A359B" w:rsidP="007A359B">
      <w:pPr>
        <w:autoSpaceDE/>
        <w:autoSpaceDN/>
        <w:jc w:val="both"/>
        <w:rPr>
          <w:sz w:val="28"/>
          <w:szCs w:val="28"/>
          <w:lang w:eastAsia="ru-RU"/>
        </w:rPr>
      </w:pPr>
      <w:r w:rsidRPr="007A359B">
        <w:rPr>
          <w:sz w:val="28"/>
          <w:szCs w:val="28"/>
          <w:lang w:eastAsia="ru-RU"/>
        </w:rPr>
        <w:t>В ходе личного консультирования гражданин вправе обратиться с письменным обращением. Ответ на обращение заявителя отправляется по почте в адрес заявителя в письменной форме либо по электронной почте на электронный адрес заявителя в срок, не превышающий 30 календарных дней со дня регистрации обращения.</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б) индивидуальное консультирование по почте (по электронной почте):</w:t>
      </w:r>
    </w:p>
    <w:p w:rsidR="007A359B" w:rsidRPr="007A359B" w:rsidRDefault="007A359B" w:rsidP="007A359B">
      <w:pPr>
        <w:widowControl/>
        <w:adjustRightInd w:val="0"/>
        <w:jc w:val="both"/>
        <w:rPr>
          <w:rFonts w:eastAsia="Calibri"/>
          <w:sz w:val="28"/>
          <w:szCs w:val="28"/>
        </w:rPr>
      </w:pPr>
      <w:proofErr w:type="gramStart"/>
      <w:r w:rsidRPr="007A359B">
        <w:rPr>
          <w:rFonts w:eastAsia="Calibri"/>
          <w:sz w:val="28"/>
          <w:szCs w:val="28"/>
        </w:rPr>
        <w:lastRenderedPageBreak/>
        <w:t>При индивидуальном консультировании по почте (электронной почте) ответ на обращение направляется заявителю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срок, не превышающий 30 календарных дней, со дня регистрации соответствующего обращения.</w:t>
      </w:r>
      <w:proofErr w:type="gramEnd"/>
    </w:p>
    <w:p w:rsidR="007A359B" w:rsidRPr="007A359B" w:rsidRDefault="007A359B" w:rsidP="007A359B">
      <w:pPr>
        <w:widowControl/>
        <w:adjustRightInd w:val="0"/>
        <w:jc w:val="both"/>
        <w:rPr>
          <w:rFonts w:eastAsia="Calibri"/>
          <w:sz w:val="28"/>
          <w:szCs w:val="28"/>
        </w:rPr>
      </w:pPr>
      <w:r w:rsidRPr="007A359B">
        <w:rPr>
          <w:rFonts w:eastAsia="Calibri"/>
          <w:sz w:val="28"/>
          <w:szCs w:val="28"/>
        </w:rPr>
        <w:t>в) индивидуальное консультирование по телефону:</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Звонки заявителей принимаются в соответствии с графиком работы должностных лиц, ответственных за предоставление муниципальной услуги.</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При ответах на телефонные звонки должностные лица подробно и в вежливой форме информируют обратившихся по интересующим их вопросам. Ответ на телефонный звонок должен содержать исчерпывающую информацию о наименовании органа, в который позвонил гражданин, фамилии, имени, отчестве должностного лица, принявшего телефонный звонок. Время разговора не должно превышать 10 минут.</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При невозможности должностного лица, принявшего звонок, самостоятельно ответить на поставленные вопросы, телефонный звонок переводится на другое должностное лицо или гражданину сообщается телефонный номер, по которому можно получить необходимую информацию или предлагается изложить суть обращения в письменной форме.</w:t>
      </w:r>
    </w:p>
    <w:p w:rsidR="007A359B" w:rsidRPr="007A359B" w:rsidRDefault="007A359B" w:rsidP="007A359B">
      <w:pPr>
        <w:widowControl/>
        <w:adjustRightInd w:val="0"/>
        <w:jc w:val="both"/>
        <w:rPr>
          <w:rFonts w:eastAsia="Calibri"/>
          <w:sz w:val="28"/>
          <w:szCs w:val="28"/>
        </w:rPr>
      </w:pPr>
      <w:bookmarkStart w:id="2" w:name="Par53"/>
      <w:bookmarkEnd w:id="2"/>
      <w:r w:rsidRPr="007A359B">
        <w:rPr>
          <w:rFonts w:eastAsia="Calibri"/>
          <w:sz w:val="28"/>
          <w:szCs w:val="28"/>
        </w:rPr>
        <w:t>г) публичное информирование осуществляется путем размещения информационных материалов:</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на стендах в местах предоставления муниципальной услуги;</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в средствах массовой информации;</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на официальном сайте Администрации;</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на официальном портале МФЦ;</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в федеральном реестре;</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на Едином портале.</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xml:space="preserve">3.8. На информационных </w:t>
      </w:r>
      <w:proofErr w:type="gramStart"/>
      <w:r w:rsidRPr="007A359B">
        <w:rPr>
          <w:rFonts w:eastAsia="Calibri"/>
          <w:sz w:val="28"/>
          <w:szCs w:val="28"/>
        </w:rPr>
        <w:t>стендах</w:t>
      </w:r>
      <w:proofErr w:type="gramEnd"/>
      <w:r w:rsidRPr="007A359B">
        <w:rPr>
          <w:rFonts w:eastAsia="Calibri"/>
          <w:sz w:val="28"/>
          <w:szCs w:val="28"/>
        </w:rPr>
        <w:t xml:space="preserve"> в помещениях предназначенных для приема граждан, размещаются:</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текст Административного регламента с приложениями;</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перечень категорий получателей муниципальной услуги;</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перечень документов, необходимых для получения муниципальной услуги;</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формы заявлений для заполнения, образцы оформления документов, необходимых для получения муниципальной услуги, и требования к их оформлению;</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порядок обжалования решений и действий (бездействия) органа, предоставляющего муниципальную услугу, а также должностных лиц;</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сведения о местонахождении, графиках работы, номерах справочных телефонов органов, осуществляющих предоставление муниципальной услуги;</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3.9. Консультации в объеме, предусмотренном настоящим Административным регламентом, предоставляются должностными лицами (в рабочее время в течение всего срока предоставления муниципальной услуги), в дни и часы работы органа, предоставляющего муниципальную услугу.</w:t>
      </w:r>
    </w:p>
    <w:p w:rsidR="007A359B" w:rsidRPr="007A359B" w:rsidRDefault="007A359B" w:rsidP="007A359B">
      <w:pPr>
        <w:widowControl/>
        <w:adjustRightInd w:val="0"/>
        <w:jc w:val="both"/>
        <w:rPr>
          <w:rFonts w:eastAsia="Calibri"/>
          <w:sz w:val="28"/>
          <w:szCs w:val="28"/>
        </w:rPr>
      </w:pPr>
      <w:r w:rsidRPr="007A359B">
        <w:rPr>
          <w:rFonts w:eastAsia="Calibri"/>
          <w:sz w:val="28"/>
          <w:szCs w:val="28"/>
        </w:rPr>
        <w:lastRenderedPageBreak/>
        <w:t>Все консультации, справочная информация, формы документов предоставляются бесплатно.</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3.10.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Информацию о месте нахождения и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об адресе официального сайта Администрации, МФЦ можно получить:</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на официальном сайте Администрации в информационно-телекоммуникационной сети Интернет;</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в федеральном реестре;</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на Едином портале;</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на информационных стендах в местах предоставления муниципальной услуги;</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при личном обращении заявителя;</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при обращении в письменной форме, в форме электронного документа;</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по телефону.</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3.11. На официальном сайте Администрации  в федеральном реестре, на Едином портале размещению подлежит следующая справочная информация:</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место нахождения и график работы уполномоченного органа, предоставляющего муниципальную услугу, МФЦ;</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справочные телефоны уполномоченного органа, предоставляющего муниципальную услугу;</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адрес официального сайта, адреса электронной почты и (или) формы обратной связи уполномоченного органа, предоставляющего муниципальную, услугу в информационно-телекоммуникационной сети Интернет.</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Справочная информация размещается на информационном стенде или иных источниках информирования, которые оборудованы в доступном для заявителей месте предоставления муниципальной услуги, максимально заметны, хорошо просматриваемы и функциональны.</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На официальном сайте органа, предоставляющего муниципальную услугу, кроме справочной информации размещается текст Административного регламента, перечень нормативных правовых актов, регулирующих предоставление муниципальной услуги, информация о досудебном (внесудебном) порядке обжалования решений, действий (бездействия), принятых (осуществленных) в ходе предоставления муниципальной услуги.</w:t>
      </w:r>
    </w:p>
    <w:p w:rsidR="007A359B" w:rsidRPr="007A359B" w:rsidRDefault="007A359B" w:rsidP="007A359B">
      <w:pPr>
        <w:widowControl/>
        <w:autoSpaceDE/>
        <w:autoSpaceDN/>
        <w:jc w:val="both"/>
        <w:rPr>
          <w:rFonts w:eastAsia="Calibri"/>
          <w:color w:val="000000"/>
          <w:sz w:val="16"/>
          <w:szCs w:val="16"/>
          <w:lang w:eastAsia="ru-RU"/>
        </w:rPr>
      </w:pPr>
    </w:p>
    <w:p w:rsidR="007A359B" w:rsidRPr="007A359B" w:rsidRDefault="007A359B" w:rsidP="007A359B">
      <w:pPr>
        <w:widowControl/>
        <w:tabs>
          <w:tab w:val="left" w:pos="1134"/>
          <w:tab w:val="left" w:pos="1418"/>
        </w:tabs>
        <w:autoSpaceDE/>
        <w:autoSpaceDN/>
        <w:jc w:val="center"/>
        <w:rPr>
          <w:rFonts w:eastAsia="Calibri"/>
          <w:b/>
          <w:sz w:val="28"/>
          <w:szCs w:val="28"/>
        </w:rPr>
      </w:pPr>
      <w:bookmarkStart w:id="3" w:name="sub_20"/>
      <w:r w:rsidRPr="007A359B">
        <w:rPr>
          <w:rFonts w:eastAsia="Calibri"/>
          <w:b/>
          <w:sz w:val="28"/>
          <w:szCs w:val="28"/>
          <w:lang w:val="en-US"/>
        </w:rPr>
        <w:t>II</w:t>
      </w:r>
      <w:r w:rsidRPr="007A359B">
        <w:rPr>
          <w:rFonts w:eastAsia="Calibri"/>
          <w:b/>
          <w:sz w:val="28"/>
          <w:szCs w:val="28"/>
        </w:rPr>
        <w:t>. Стандарт предоставления муниципальной услуги</w:t>
      </w:r>
    </w:p>
    <w:p w:rsidR="007A359B" w:rsidRPr="007A359B" w:rsidRDefault="007A359B" w:rsidP="007A359B">
      <w:pPr>
        <w:widowControl/>
        <w:tabs>
          <w:tab w:val="left" w:pos="1134"/>
          <w:tab w:val="left" w:pos="1418"/>
        </w:tabs>
        <w:autoSpaceDE/>
        <w:autoSpaceDN/>
        <w:jc w:val="center"/>
        <w:rPr>
          <w:rFonts w:eastAsia="Calibri"/>
          <w:b/>
          <w:sz w:val="16"/>
          <w:szCs w:val="16"/>
        </w:rPr>
      </w:pPr>
    </w:p>
    <w:p w:rsidR="007A359B" w:rsidRPr="007A359B" w:rsidRDefault="007A359B" w:rsidP="007A359B">
      <w:pPr>
        <w:widowControl/>
        <w:tabs>
          <w:tab w:val="left" w:pos="1134"/>
          <w:tab w:val="left" w:pos="1418"/>
        </w:tabs>
        <w:autoSpaceDE/>
        <w:autoSpaceDN/>
        <w:jc w:val="center"/>
        <w:rPr>
          <w:rFonts w:eastAsia="Calibri"/>
          <w:b/>
          <w:sz w:val="28"/>
          <w:szCs w:val="28"/>
        </w:rPr>
      </w:pPr>
      <w:r w:rsidRPr="007A359B">
        <w:rPr>
          <w:rFonts w:eastAsia="Calibri"/>
          <w:b/>
          <w:sz w:val="28"/>
          <w:szCs w:val="28"/>
        </w:rPr>
        <w:t>4. Наименование муниципальной услуги</w:t>
      </w:r>
    </w:p>
    <w:p w:rsidR="007A359B" w:rsidRPr="007A359B" w:rsidRDefault="007A359B" w:rsidP="007A359B">
      <w:pPr>
        <w:widowControl/>
        <w:tabs>
          <w:tab w:val="left" w:pos="1134"/>
          <w:tab w:val="left" w:pos="1418"/>
        </w:tabs>
        <w:autoSpaceDE/>
        <w:autoSpaceDN/>
        <w:jc w:val="center"/>
        <w:rPr>
          <w:rFonts w:eastAsia="Calibri"/>
          <w:b/>
          <w:sz w:val="16"/>
          <w:szCs w:val="16"/>
        </w:rPr>
      </w:pPr>
    </w:p>
    <w:p w:rsidR="007A359B" w:rsidRPr="007A359B" w:rsidRDefault="007A359B" w:rsidP="007A359B">
      <w:pPr>
        <w:widowControl/>
        <w:tabs>
          <w:tab w:val="left" w:pos="1134"/>
          <w:tab w:val="left" w:pos="1418"/>
        </w:tabs>
        <w:autoSpaceDE/>
        <w:autoSpaceDN/>
        <w:jc w:val="both"/>
        <w:rPr>
          <w:rFonts w:eastAsia="Calibri"/>
          <w:sz w:val="28"/>
          <w:szCs w:val="28"/>
        </w:rPr>
      </w:pPr>
      <w:r w:rsidRPr="007A359B">
        <w:rPr>
          <w:rFonts w:eastAsia="Calibri"/>
          <w:sz w:val="28"/>
          <w:szCs w:val="28"/>
        </w:rPr>
        <w:t>4.1</w:t>
      </w:r>
      <w:bookmarkEnd w:id="3"/>
      <w:r w:rsidRPr="007A359B">
        <w:rPr>
          <w:rFonts w:eastAsia="Calibri"/>
          <w:sz w:val="28"/>
          <w:szCs w:val="28"/>
        </w:rPr>
        <w:t>. Наименование муниципальной услуги: «Выдача разрешения на право организации розничного рынка».</w:t>
      </w:r>
    </w:p>
    <w:p w:rsidR="007A359B" w:rsidRPr="007A359B" w:rsidRDefault="007A359B" w:rsidP="007A359B">
      <w:pPr>
        <w:widowControl/>
        <w:tabs>
          <w:tab w:val="left" w:pos="1134"/>
          <w:tab w:val="left" w:pos="1418"/>
        </w:tabs>
        <w:autoSpaceDE/>
        <w:autoSpaceDN/>
        <w:jc w:val="both"/>
        <w:rPr>
          <w:rFonts w:eastAsia="Calibri"/>
          <w:sz w:val="28"/>
          <w:szCs w:val="28"/>
        </w:rPr>
      </w:pPr>
      <w:r w:rsidRPr="007A359B">
        <w:rPr>
          <w:rFonts w:eastAsia="Calibri"/>
          <w:sz w:val="28"/>
          <w:szCs w:val="28"/>
        </w:rPr>
        <w:t xml:space="preserve">4.2. Муниципальная услуга включает </w:t>
      </w:r>
      <w:proofErr w:type="spellStart"/>
      <w:r w:rsidRPr="007A359B">
        <w:rPr>
          <w:rFonts w:eastAsia="Calibri"/>
          <w:sz w:val="28"/>
          <w:szCs w:val="28"/>
        </w:rPr>
        <w:t>подуслуги</w:t>
      </w:r>
      <w:proofErr w:type="spellEnd"/>
      <w:r w:rsidRPr="007A359B">
        <w:rPr>
          <w:rFonts w:eastAsia="Calibri"/>
          <w:sz w:val="28"/>
          <w:szCs w:val="28"/>
        </w:rPr>
        <w:t>:</w:t>
      </w:r>
    </w:p>
    <w:p w:rsidR="007A359B" w:rsidRPr="007A359B" w:rsidRDefault="007A359B" w:rsidP="007A359B">
      <w:pPr>
        <w:widowControl/>
        <w:tabs>
          <w:tab w:val="left" w:pos="1134"/>
          <w:tab w:val="left" w:pos="1418"/>
        </w:tabs>
        <w:autoSpaceDE/>
        <w:autoSpaceDN/>
        <w:jc w:val="both"/>
        <w:rPr>
          <w:rFonts w:eastAsia="Calibri"/>
          <w:sz w:val="28"/>
          <w:szCs w:val="28"/>
        </w:rPr>
      </w:pPr>
      <w:r w:rsidRPr="007A359B">
        <w:rPr>
          <w:rFonts w:eastAsia="Calibri"/>
          <w:sz w:val="28"/>
          <w:szCs w:val="28"/>
        </w:rPr>
        <w:lastRenderedPageBreak/>
        <w:t>выдача разрешения на право организации розничного рынка;</w:t>
      </w:r>
    </w:p>
    <w:p w:rsidR="007A359B" w:rsidRPr="007A359B" w:rsidRDefault="007A359B" w:rsidP="007A359B">
      <w:pPr>
        <w:widowControl/>
        <w:tabs>
          <w:tab w:val="left" w:pos="1134"/>
          <w:tab w:val="left" w:pos="1418"/>
        </w:tabs>
        <w:autoSpaceDE/>
        <w:autoSpaceDN/>
        <w:jc w:val="both"/>
        <w:rPr>
          <w:rFonts w:eastAsia="Calibri"/>
          <w:sz w:val="28"/>
          <w:szCs w:val="28"/>
        </w:rPr>
      </w:pPr>
      <w:r w:rsidRPr="007A359B">
        <w:rPr>
          <w:rFonts w:eastAsia="Calibri"/>
          <w:sz w:val="28"/>
          <w:szCs w:val="28"/>
        </w:rPr>
        <w:t>продление разрешения на право организации розничного рынка;</w:t>
      </w:r>
    </w:p>
    <w:p w:rsidR="007A359B" w:rsidRPr="007A359B" w:rsidRDefault="007A359B" w:rsidP="007A359B">
      <w:pPr>
        <w:widowControl/>
        <w:tabs>
          <w:tab w:val="left" w:pos="1134"/>
          <w:tab w:val="left" w:pos="1418"/>
        </w:tabs>
        <w:autoSpaceDE/>
        <w:autoSpaceDN/>
        <w:jc w:val="both"/>
        <w:rPr>
          <w:rFonts w:eastAsia="Calibri"/>
          <w:sz w:val="28"/>
          <w:szCs w:val="28"/>
        </w:rPr>
      </w:pPr>
      <w:r w:rsidRPr="007A359B">
        <w:rPr>
          <w:rFonts w:eastAsia="Calibri"/>
          <w:sz w:val="28"/>
          <w:szCs w:val="28"/>
        </w:rPr>
        <w:t>переоформление разрешения на право организации розничного рынка;</w:t>
      </w:r>
    </w:p>
    <w:p w:rsidR="007A359B" w:rsidRPr="007A359B" w:rsidRDefault="007A359B" w:rsidP="007A359B">
      <w:pPr>
        <w:widowControl/>
        <w:tabs>
          <w:tab w:val="left" w:pos="1134"/>
          <w:tab w:val="left" w:pos="1418"/>
        </w:tabs>
        <w:autoSpaceDE/>
        <w:autoSpaceDN/>
        <w:jc w:val="both"/>
        <w:rPr>
          <w:rFonts w:eastAsia="Calibri"/>
          <w:sz w:val="28"/>
          <w:szCs w:val="28"/>
        </w:rPr>
      </w:pPr>
      <w:r w:rsidRPr="007A359B">
        <w:rPr>
          <w:rFonts w:eastAsia="Calibri"/>
          <w:sz w:val="28"/>
          <w:szCs w:val="28"/>
        </w:rPr>
        <w:t>выдача копии, дубликата разрешения на право организации розничного рынка.</w:t>
      </w:r>
    </w:p>
    <w:p w:rsidR="007A359B" w:rsidRPr="007A359B" w:rsidRDefault="007A359B" w:rsidP="007A359B">
      <w:pPr>
        <w:widowControl/>
        <w:tabs>
          <w:tab w:val="left" w:pos="1134"/>
          <w:tab w:val="left" w:pos="1418"/>
        </w:tabs>
        <w:autoSpaceDE/>
        <w:autoSpaceDN/>
        <w:jc w:val="both"/>
        <w:rPr>
          <w:rFonts w:eastAsia="Calibri"/>
          <w:sz w:val="28"/>
          <w:szCs w:val="28"/>
        </w:rPr>
      </w:pPr>
      <w:r w:rsidRPr="007A359B">
        <w:rPr>
          <w:rFonts w:eastAsia="Calibri"/>
          <w:sz w:val="28"/>
          <w:szCs w:val="28"/>
        </w:rPr>
        <w:t>4.3. Муниципальная услуга носит заявительный порядок обращения.</w:t>
      </w:r>
    </w:p>
    <w:p w:rsidR="007A359B" w:rsidRPr="007A359B" w:rsidRDefault="007A359B" w:rsidP="007A359B">
      <w:pPr>
        <w:widowControl/>
        <w:tabs>
          <w:tab w:val="left" w:pos="1134"/>
          <w:tab w:val="left" w:pos="1418"/>
        </w:tabs>
        <w:autoSpaceDE/>
        <w:autoSpaceDN/>
        <w:jc w:val="both"/>
        <w:rPr>
          <w:rFonts w:eastAsia="Calibri"/>
          <w:sz w:val="28"/>
          <w:szCs w:val="28"/>
        </w:rPr>
      </w:pPr>
    </w:p>
    <w:p w:rsidR="007A359B" w:rsidRPr="007A359B" w:rsidRDefault="007A359B" w:rsidP="007A359B">
      <w:pPr>
        <w:tabs>
          <w:tab w:val="left" w:pos="1134"/>
          <w:tab w:val="left" w:pos="1418"/>
        </w:tabs>
        <w:adjustRightInd w:val="0"/>
        <w:jc w:val="center"/>
        <w:outlineLvl w:val="0"/>
        <w:rPr>
          <w:b/>
          <w:bCs/>
          <w:color w:val="26282F"/>
          <w:sz w:val="28"/>
          <w:szCs w:val="28"/>
          <w:lang w:eastAsia="ru-RU"/>
        </w:rPr>
      </w:pPr>
      <w:bookmarkStart w:id="4" w:name="sub_1202"/>
      <w:r w:rsidRPr="007A359B">
        <w:rPr>
          <w:b/>
          <w:bCs/>
          <w:color w:val="26282F"/>
          <w:sz w:val="28"/>
          <w:szCs w:val="28"/>
          <w:lang w:eastAsia="ru-RU"/>
        </w:rPr>
        <w:t xml:space="preserve">5. Наименование органа, предоставляющего </w:t>
      </w:r>
    </w:p>
    <w:p w:rsidR="007A359B" w:rsidRPr="007A359B" w:rsidRDefault="007A359B" w:rsidP="007A359B">
      <w:pPr>
        <w:tabs>
          <w:tab w:val="left" w:pos="1134"/>
          <w:tab w:val="left" w:pos="1418"/>
        </w:tabs>
        <w:adjustRightInd w:val="0"/>
        <w:jc w:val="center"/>
        <w:outlineLvl w:val="0"/>
        <w:rPr>
          <w:b/>
          <w:bCs/>
          <w:color w:val="26282F"/>
          <w:sz w:val="28"/>
          <w:szCs w:val="28"/>
          <w:lang w:eastAsia="ru-RU"/>
        </w:rPr>
      </w:pPr>
      <w:r w:rsidRPr="007A359B">
        <w:rPr>
          <w:b/>
          <w:bCs/>
          <w:color w:val="26282F"/>
          <w:sz w:val="28"/>
          <w:szCs w:val="28"/>
          <w:lang w:eastAsia="ru-RU"/>
        </w:rPr>
        <w:t>муниципальную услугу</w:t>
      </w:r>
    </w:p>
    <w:p w:rsidR="007A359B" w:rsidRPr="007A359B" w:rsidRDefault="007A359B" w:rsidP="007A359B">
      <w:pPr>
        <w:tabs>
          <w:tab w:val="left" w:pos="1134"/>
          <w:tab w:val="left" w:pos="1418"/>
        </w:tabs>
        <w:adjustRightInd w:val="0"/>
        <w:jc w:val="center"/>
        <w:outlineLvl w:val="0"/>
        <w:rPr>
          <w:b/>
          <w:bCs/>
          <w:color w:val="26282F"/>
          <w:sz w:val="16"/>
          <w:szCs w:val="16"/>
          <w:lang w:eastAsia="ru-RU"/>
        </w:rPr>
      </w:pPr>
    </w:p>
    <w:p w:rsidR="007A359B" w:rsidRPr="007A359B" w:rsidRDefault="007A359B" w:rsidP="007A359B">
      <w:pPr>
        <w:widowControl/>
        <w:adjustRightInd w:val="0"/>
        <w:jc w:val="both"/>
        <w:rPr>
          <w:rFonts w:eastAsia="Calibri"/>
        </w:rPr>
      </w:pPr>
      <w:r w:rsidRPr="007A359B">
        <w:rPr>
          <w:rFonts w:eastAsia="Calibri"/>
          <w:sz w:val="28"/>
          <w:szCs w:val="28"/>
          <w:lang w:eastAsia="ru-RU"/>
        </w:rPr>
        <w:t xml:space="preserve">5.1. </w:t>
      </w:r>
      <w:r w:rsidRPr="007A359B">
        <w:rPr>
          <w:rFonts w:eastAsia="Calibri"/>
          <w:sz w:val="28"/>
          <w:szCs w:val="28"/>
        </w:rPr>
        <w:t>Предоставление муниципальной услуги осуществляется отделом экономики и прогнозирования администрации муниципального образования «</w:t>
      </w:r>
      <w:proofErr w:type="spellStart"/>
      <w:r w:rsidRPr="007A359B">
        <w:rPr>
          <w:rFonts w:eastAsia="Calibri"/>
          <w:sz w:val="28"/>
          <w:szCs w:val="28"/>
        </w:rPr>
        <w:t>Асекеевский</w:t>
      </w:r>
      <w:proofErr w:type="spellEnd"/>
      <w:r w:rsidRPr="007A359B">
        <w:rPr>
          <w:rFonts w:eastAsia="Calibri"/>
          <w:sz w:val="28"/>
          <w:szCs w:val="28"/>
        </w:rPr>
        <w:t xml:space="preserve"> район».</w:t>
      </w:r>
    </w:p>
    <w:p w:rsidR="007A359B" w:rsidRPr="007A359B" w:rsidRDefault="007A359B" w:rsidP="007A359B">
      <w:pPr>
        <w:widowControl/>
        <w:tabs>
          <w:tab w:val="left" w:pos="1134"/>
          <w:tab w:val="left" w:pos="1418"/>
        </w:tabs>
        <w:autoSpaceDE/>
        <w:autoSpaceDN/>
        <w:jc w:val="both"/>
        <w:rPr>
          <w:rFonts w:eastAsia="Calibri"/>
          <w:color w:val="000000"/>
          <w:sz w:val="28"/>
          <w:szCs w:val="28"/>
        </w:rPr>
      </w:pPr>
      <w:r w:rsidRPr="007A359B">
        <w:rPr>
          <w:rFonts w:eastAsia="Calibri"/>
          <w:sz w:val="28"/>
          <w:szCs w:val="28"/>
          <w:lang w:eastAsia="ru-RU"/>
        </w:rPr>
        <w:t>5.2.</w:t>
      </w:r>
      <w:r w:rsidRPr="007A359B">
        <w:rPr>
          <w:rFonts w:eastAsia="Calibri"/>
          <w:sz w:val="28"/>
          <w:szCs w:val="28"/>
          <w:lang w:eastAsia="ru-RU"/>
        </w:rPr>
        <w:tab/>
      </w:r>
      <w:r w:rsidRPr="007A359B">
        <w:rPr>
          <w:rFonts w:eastAsia="Calibri"/>
          <w:sz w:val="28"/>
          <w:szCs w:val="28"/>
          <w:lang w:eastAsia="ru-RU"/>
        </w:rPr>
        <w:tab/>
      </w:r>
      <w:bookmarkEnd w:id="4"/>
      <w:r w:rsidRPr="007A359B">
        <w:rPr>
          <w:rFonts w:eastAsia="Calibri"/>
          <w:sz w:val="28"/>
          <w:szCs w:val="28"/>
        </w:rPr>
        <w:t>В случае</w:t>
      </w:r>
      <w:proofErr w:type="gramStart"/>
      <w:r w:rsidRPr="007A359B">
        <w:rPr>
          <w:rFonts w:eastAsia="Calibri"/>
          <w:sz w:val="28"/>
          <w:szCs w:val="28"/>
        </w:rPr>
        <w:t>,</w:t>
      </w:r>
      <w:proofErr w:type="gramEnd"/>
      <w:r w:rsidRPr="007A359B">
        <w:rPr>
          <w:rFonts w:eastAsia="Calibri"/>
          <w:sz w:val="28"/>
          <w:szCs w:val="28"/>
        </w:rPr>
        <w:t xml:space="preserve">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w:t>
      </w:r>
    </w:p>
    <w:p w:rsidR="007A359B" w:rsidRPr="007A359B" w:rsidRDefault="007A359B" w:rsidP="007A359B">
      <w:pPr>
        <w:widowControl/>
        <w:autoSpaceDE/>
        <w:autoSpaceDN/>
        <w:jc w:val="both"/>
        <w:rPr>
          <w:rFonts w:eastAsia="Calibri"/>
          <w:sz w:val="16"/>
          <w:szCs w:val="16"/>
        </w:rPr>
      </w:pPr>
    </w:p>
    <w:p w:rsidR="007A359B" w:rsidRPr="007A359B" w:rsidRDefault="007A359B" w:rsidP="007A359B">
      <w:pPr>
        <w:widowControl/>
        <w:tabs>
          <w:tab w:val="left" w:pos="1134"/>
          <w:tab w:val="left" w:pos="1418"/>
        </w:tabs>
        <w:autoSpaceDE/>
        <w:autoSpaceDN/>
        <w:jc w:val="center"/>
        <w:rPr>
          <w:rFonts w:eastAsia="Calibri"/>
          <w:b/>
          <w:sz w:val="28"/>
          <w:szCs w:val="28"/>
        </w:rPr>
      </w:pPr>
      <w:r w:rsidRPr="007A359B">
        <w:rPr>
          <w:rFonts w:eastAsia="Calibri"/>
          <w:b/>
          <w:sz w:val="28"/>
          <w:szCs w:val="28"/>
        </w:rPr>
        <w:t>6. Результат предоставления муниципальной услуги</w:t>
      </w:r>
    </w:p>
    <w:p w:rsidR="007A359B" w:rsidRPr="007A359B" w:rsidRDefault="007A359B" w:rsidP="007A359B">
      <w:pPr>
        <w:widowControl/>
        <w:tabs>
          <w:tab w:val="left" w:pos="1134"/>
          <w:tab w:val="left" w:pos="1418"/>
        </w:tabs>
        <w:autoSpaceDE/>
        <w:autoSpaceDN/>
        <w:jc w:val="center"/>
        <w:rPr>
          <w:rFonts w:eastAsia="Calibri"/>
          <w:b/>
          <w:sz w:val="16"/>
          <w:szCs w:val="16"/>
        </w:rPr>
      </w:pPr>
    </w:p>
    <w:p w:rsidR="007A359B" w:rsidRPr="007A359B" w:rsidRDefault="007A359B" w:rsidP="007A359B">
      <w:pPr>
        <w:widowControl/>
        <w:tabs>
          <w:tab w:val="left" w:pos="1134"/>
          <w:tab w:val="left" w:pos="1418"/>
        </w:tabs>
        <w:autoSpaceDE/>
        <w:autoSpaceDN/>
        <w:jc w:val="both"/>
        <w:rPr>
          <w:rFonts w:eastAsia="Calibri"/>
          <w:sz w:val="28"/>
          <w:szCs w:val="28"/>
        </w:rPr>
      </w:pPr>
      <w:r w:rsidRPr="007A359B">
        <w:rPr>
          <w:rFonts w:eastAsia="Calibri"/>
          <w:sz w:val="28"/>
          <w:szCs w:val="28"/>
        </w:rPr>
        <w:t>6.1.</w:t>
      </w:r>
      <w:r w:rsidRPr="007A359B">
        <w:rPr>
          <w:rFonts w:eastAsia="Calibri"/>
          <w:sz w:val="28"/>
          <w:szCs w:val="28"/>
        </w:rPr>
        <w:tab/>
      </w:r>
      <w:r w:rsidRPr="007A359B">
        <w:rPr>
          <w:rFonts w:eastAsia="Calibri"/>
          <w:sz w:val="28"/>
          <w:szCs w:val="28"/>
        </w:rPr>
        <w:tab/>
        <w:t>Результатом предоставления муниципальной услуги является:</w:t>
      </w:r>
    </w:p>
    <w:p w:rsidR="007A359B" w:rsidRPr="007A359B" w:rsidRDefault="007A359B" w:rsidP="007A359B">
      <w:pPr>
        <w:widowControl/>
        <w:tabs>
          <w:tab w:val="left" w:pos="1134"/>
          <w:tab w:val="left" w:pos="1418"/>
        </w:tabs>
        <w:autoSpaceDE/>
        <w:autoSpaceDN/>
        <w:jc w:val="both"/>
        <w:rPr>
          <w:rFonts w:eastAsia="Calibri"/>
          <w:sz w:val="28"/>
          <w:szCs w:val="28"/>
        </w:rPr>
      </w:pPr>
      <w:r w:rsidRPr="007A359B">
        <w:rPr>
          <w:rFonts w:eastAsia="Calibri"/>
          <w:sz w:val="28"/>
          <w:szCs w:val="28"/>
        </w:rPr>
        <w:t>– выдача разрешения на право организации розничного рынка (приложение № 2 к настоящему Административному регламенту);</w:t>
      </w:r>
    </w:p>
    <w:p w:rsidR="007A359B" w:rsidRPr="007A359B" w:rsidRDefault="007A359B" w:rsidP="007A359B">
      <w:pPr>
        <w:widowControl/>
        <w:tabs>
          <w:tab w:val="left" w:pos="1134"/>
          <w:tab w:val="left" w:pos="1418"/>
        </w:tabs>
        <w:autoSpaceDE/>
        <w:autoSpaceDN/>
        <w:jc w:val="both"/>
        <w:rPr>
          <w:rFonts w:eastAsia="Calibri"/>
          <w:sz w:val="28"/>
          <w:szCs w:val="28"/>
        </w:rPr>
      </w:pPr>
      <w:r w:rsidRPr="007A359B">
        <w:rPr>
          <w:rFonts w:eastAsia="Calibri"/>
          <w:sz w:val="28"/>
          <w:szCs w:val="28"/>
        </w:rPr>
        <w:t>– уведомление о выдаче (продлении, переоформлении) разрешения на право организации розничного рынка (приложение № 3 к настоящему Административному регламенту);</w:t>
      </w:r>
    </w:p>
    <w:p w:rsidR="007A359B" w:rsidRPr="007A359B" w:rsidRDefault="007A359B" w:rsidP="007A359B">
      <w:pPr>
        <w:widowControl/>
        <w:tabs>
          <w:tab w:val="left" w:pos="1134"/>
          <w:tab w:val="left" w:pos="1418"/>
        </w:tabs>
        <w:autoSpaceDE/>
        <w:autoSpaceDN/>
        <w:jc w:val="both"/>
        <w:rPr>
          <w:sz w:val="28"/>
          <w:szCs w:val="28"/>
          <w:lang w:eastAsia="ru-RU"/>
        </w:rPr>
      </w:pPr>
      <w:r w:rsidRPr="007A359B">
        <w:rPr>
          <w:rFonts w:eastAsia="Calibri"/>
          <w:sz w:val="28"/>
          <w:szCs w:val="28"/>
        </w:rPr>
        <w:t xml:space="preserve">– выдача копии, дубликата разрешения на право организации розничного рынка; </w:t>
      </w:r>
    </w:p>
    <w:p w:rsidR="007A359B" w:rsidRPr="007A359B" w:rsidRDefault="007A359B" w:rsidP="007A359B">
      <w:pPr>
        <w:widowControl/>
        <w:tabs>
          <w:tab w:val="left" w:pos="1134"/>
          <w:tab w:val="left" w:pos="1418"/>
        </w:tabs>
        <w:autoSpaceDE/>
        <w:autoSpaceDN/>
        <w:jc w:val="both"/>
        <w:rPr>
          <w:rFonts w:eastAsia="Calibri"/>
          <w:sz w:val="28"/>
          <w:szCs w:val="28"/>
        </w:rPr>
      </w:pPr>
      <w:r w:rsidRPr="007A359B">
        <w:rPr>
          <w:rFonts w:eastAsia="Calibri"/>
          <w:sz w:val="28"/>
          <w:szCs w:val="28"/>
        </w:rPr>
        <w:t>– уведомление об отказе в предоставлении услуги (приложение № 4 к настоящему Административному регламенту);</w:t>
      </w:r>
    </w:p>
    <w:p w:rsidR="007A359B" w:rsidRPr="007A359B" w:rsidRDefault="007A359B" w:rsidP="007A359B">
      <w:pPr>
        <w:jc w:val="both"/>
        <w:rPr>
          <w:sz w:val="28"/>
          <w:szCs w:val="28"/>
          <w:lang w:eastAsia="ru-RU"/>
        </w:rPr>
      </w:pPr>
      <w:r w:rsidRPr="007A359B">
        <w:rPr>
          <w:sz w:val="28"/>
          <w:szCs w:val="28"/>
          <w:lang w:eastAsia="ru-RU"/>
        </w:rPr>
        <w:t xml:space="preserve">Реестровая модель учета результатов предоставления муниципальной услуги не предусмотрена. </w:t>
      </w:r>
    </w:p>
    <w:p w:rsidR="007A359B" w:rsidRPr="007A359B" w:rsidRDefault="007A359B" w:rsidP="007A359B">
      <w:pPr>
        <w:jc w:val="both"/>
        <w:rPr>
          <w:sz w:val="28"/>
          <w:szCs w:val="28"/>
          <w:lang w:eastAsia="ru-RU"/>
        </w:rPr>
      </w:pPr>
      <w:r w:rsidRPr="007A359B">
        <w:rPr>
          <w:sz w:val="28"/>
          <w:szCs w:val="28"/>
          <w:lang w:eastAsia="ru-RU"/>
        </w:rPr>
        <w:t xml:space="preserve">Наименование информационной системы, в которой </w:t>
      </w:r>
      <w:proofErr w:type="gramStart"/>
      <w:r w:rsidRPr="007A359B">
        <w:rPr>
          <w:sz w:val="28"/>
          <w:szCs w:val="28"/>
          <w:lang w:eastAsia="ru-RU"/>
        </w:rPr>
        <w:t>фиксируется факт получения заявителем результата предоставления муниципальной услуги является</w:t>
      </w:r>
      <w:proofErr w:type="gramEnd"/>
      <w:r w:rsidRPr="007A359B">
        <w:rPr>
          <w:sz w:val="28"/>
          <w:szCs w:val="28"/>
          <w:lang w:eastAsia="ru-RU"/>
        </w:rPr>
        <w:t xml:space="preserve">: </w:t>
      </w:r>
    </w:p>
    <w:p w:rsidR="007A359B" w:rsidRPr="007A359B" w:rsidRDefault="007A359B" w:rsidP="007A359B">
      <w:pPr>
        <w:jc w:val="both"/>
        <w:rPr>
          <w:iCs/>
          <w:sz w:val="28"/>
          <w:szCs w:val="28"/>
          <w:lang w:eastAsia="ru-RU"/>
        </w:rPr>
      </w:pPr>
      <w:r w:rsidRPr="007A359B">
        <w:rPr>
          <w:iCs/>
          <w:sz w:val="28"/>
          <w:szCs w:val="28"/>
          <w:lang w:eastAsia="ru-RU"/>
        </w:rPr>
        <w:t xml:space="preserve">автоматизированная система электронного документооборота Уполномоченного органа (далее – АСЭД); </w:t>
      </w:r>
    </w:p>
    <w:p w:rsidR="007A359B" w:rsidRPr="007A359B" w:rsidRDefault="007A359B" w:rsidP="007A359B">
      <w:pPr>
        <w:jc w:val="both"/>
        <w:rPr>
          <w:iCs/>
          <w:sz w:val="28"/>
          <w:szCs w:val="28"/>
          <w:lang w:eastAsia="ru-RU"/>
        </w:rPr>
      </w:pPr>
      <w:r w:rsidRPr="007A359B">
        <w:rPr>
          <w:iCs/>
          <w:sz w:val="28"/>
          <w:szCs w:val="28"/>
          <w:lang w:eastAsia="ru-RU"/>
        </w:rPr>
        <w:t>автоматизированная информационная система многофункциональных центров предоставления государственных и муниципальных услуг (далее – АИС МФЦ);</w:t>
      </w:r>
    </w:p>
    <w:p w:rsidR="007A359B" w:rsidRPr="007A359B" w:rsidRDefault="007A359B" w:rsidP="007A359B">
      <w:pPr>
        <w:jc w:val="both"/>
        <w:rPr>
          <w:iCs/>
          <w:sz w:val="28"/>
          <w:szCs w:val="28"/>
          <w:lang w:eastAsia="ru-RU"/>
        </w:rPr>
      </w:pPr>
      <w:r w:rsidRPr="007A359B">
        <w:rPr>
          <w:rFonts w:eastAsia="Calibri"/>
          <w:iCs/>
          <w:sz w:val="28"/>
          <w:szCs w:val="28"/>
        </w:rPr>
        <w:t>Единый портал государственных и муниципальных услуг (функций) (www.gosuslugi.ru).</w:t>
      </w:r>
    </w:p>
    <w:p w:rsidR="007A359B" w:rsidRPr="007A359B" w:rsidRDefault="007A359B" w:rsidP="007A359B">
      <w:pPr>
        <w:widowControl/>
        <w:tabs>
          <w:tab w:val="left" w:pos="1134"/>
        </w:tabs>
        <w:autoSpaceDE/>
        <w:autoSpaceDN/>
        <w:jc w:val="both"/>
        <w:rPr>
          <w:rFonts w:eastAsia="Calibri"/>
          <w:sz w:val="28"/>
          <w:szCs w:val="28"/>
        </w:rPr>
      </w:pPr>
      <w:r w:rsidRPr="007A359B">
        <w:rPr>
          <w:rFonts w:eastAsia="Calibri"/>
          <w:sz w:val="28"/>
          <w:szCs w:val="28"/>
        </w:rPr>
        <w:t>Заявителю в качестве результата предоставления муниципальной услуги обеспечивается по его выбору возможность получения:</w:t>
      </w:r>
    </w:p>
    <w:p w:rsidR="007A359B" w:rsidRPr="007A359B" w:rsidRDefault="007A359B" w:rsidP="007A359B">
      <w:pPr>
        <w:widowControl/>
        <w:tabs>
          <w:tab w:val="left" w:pos="1134"/>
        </w:tabs>
        <w:autoSpaceDE/>
        <w:autoSpaceDN/>
        <w:jc w:val="both"/>
        <w:rPr>
          <w:rFonts w:eastAsia="Calibri"/>
          <w:sz w:val="28"/>
          <w:szCs w:val="28"/>
        </w:rPr>
      </w:pPr>
      <w:r w:rsidRPr="007A359B">
        <w:rPr>
          <w:rFonts w:eastAsia="Calibri"/>
          <w:sz w:val="28"/>
          <w:szCs w:val="28"/>
        </w:rPr>
        <w:t>1) в случае подачи заявления в электронной форме через Портал:</w:t>
      </w:r>
    </w:p>
    <w:p w:rsidR="007A359B" w:rsidRPr="007A359B" w:rsidRDefault="007A359B" w:rsidP="007A359B">
      <w:pPr>
        <w:widowControl/>
        <w:tabs>
          <w:tab w:val="left" w:pos="1134"/>
        </w:tabs>
        <w:autoSpaceDE/>
        <w:autoSpaceDN/>
        <w:jc w:val="both"/>
        <w:rPr>
          <w:rFonts w:eastAsia="Calibri"/>
          <w:sz w:val="28"/>
          <w:szCs w:val="28"/>
        </w:rPr>
      </w:pPr>
      <w:r w:rsidRPr="007A359B">
        <w:rPr>
          <w:rFonts w:eastAsia="Calibri"/>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rsidR="007A359B" w:rsidRPr="007A359B" w:rsidRDefault="007A359B" w:rsidP="007A359B">
      <w:pPr>
        <w:widowControl/>
        <w:tabs>
          <w:tab w:val="left" w:pos="1134"/>
        </w:tabs>
        <w:autoSpaceDE/>
        <w:autoSpaceDN/>
        <w:jc w:val="both"/>
        <w:rPr>
          <w:rFonts w:eastAsia="Calibri"/>
          <w:sz w:val="28"/>
          <w:szCs w:val="28"/>
        </w:rPr>
      </w:pPr>
      <w:r w:rsidRPr="007A359B">
        <w:rPr>
          <w:rFonts w:eastAsia="Calibri"/>
          <w:sz w:val="28"/>
          <w:szCs w:val="28"/>
        </w:rPr>
        <w:lastRenderedPageBreak/>
        <w:t>- документа на бумажном носителе в МФЦ, направленного органом (организацией), подтверждающего содержание электронного документа;</w:t>
      </w:r>
    </w:p>
    <w:p w:rsidR="007A359B" w:rsidRPr="007A359B" w:rsidRDefault="007A359B" w:rsidP="007A359B">
      <w:pPr>
        <w:widowControl/>
        <w:tabs>
          <w:tab w:val="left" w:pos="1134"/>
        </w:tabs>
        <w:autoSpaceDE/>
        <w:autoSpaceDN/>
        <w:jc w:val="both"/>
        <w:rPr>
          <w:rFonts w:eastAsia="Calibri"/>
          <w:sz w:val="28"/>
          <w:szCs w:val="28"/>
        </w:rPr>
      </w:pPr>
      <w:r w:rsidRPr="007A359B">
        <w:rPr>
          <w:rFonts w:eastAsia="Calibri"/>
          <w:sz w:val="28"/>
          <w:szCs w:val="28"/>
        </w:rPr>
        <w:t>2) в случае подачи заявления через МФЦ:</w:t>
      </w:r>
    </w:p>
    <w:p w:rsidR="007A359B" w:rsidRPr="007A359B" w:rsidRDefault="007A359B" w:rsidP="007A359B">
      <w:pPr>
        <w:widowControl/>
        <w:tabs>
          <w:tab w:val="left" w:pos="1134"/>
        </w:tabs>
        <w:autoSpaceDE/>
        <w:autoSpaceDN/>
        <w:jc w:val="both"/>
        <w:rPr>
          <w:rFonts w:eastAsia="Calibri"/>
          <w:sz w:val="28"/>
          <w:szCs w:val="28"/>
        </w:rPr>
      </w:pPr>
      <w:r w:rsidRPr="007A359B">
        <w:rPr>
          <w:rFonts w:eastAsia="Calibri"/>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rsidR="007A359B" w:rsidRPr="007A359B" w:rsidRDefault="007A359B" w:rsidP="007A359B">
      <w:pPr>
        <w:widowControl/>
        <w:tabs>
          <w:tab w:val="left" w:pos="1134"/>
        </w:tabs>
        <w:autoSpaceDE/>
        <w:autoSpaceDN/>
        <w:jc w:val="both"/>
        <w:rPr>
          <w:rFonts w:eastAsia="Calibri"/>
          <w:sz w:val="28"/>
          <w:szCs w:val="28"/>
        </w:rPr>
      </w:pPr>
      <w:r w:rsidRPr="007A359B">
        <w:rPr>
          <w:rFonts w:eastAsia="Calibri"/>
          <w:sz w:val="28"/>
          <w:szCs w:val="28"/>
        </w:rPr>
        <w:t>- документа на бумажном носителе в МФЦ, направленного органом (организацией), подтверждающего содержание электронного документа;</w:t>
      </w:r>
    </w:p>
    <w:p w:rsidR="007A359B" w:rsidRPr="007A359B" w:rsidRDefault="007A359B" w:rsidP="007A359B">
      <w:pPr>
        <w:widowControl/>
        <w:tabs>
          <w:tab w:val="left" w:pos="1134"/>
        </w:tabs>
        <w:autoSpaceDE/>
        <w:autoSpaceDN/>
        <w:jc w:val="both"/>
        <w:rPr>
          <w:rFonts w:eastAsia="Calibri"/>
          <w:sz w:val="28"/>
          <w:szCs w:val="28"/>
        </w:rPr>
      </w:pPr>
      <w:r w:rsidRPr="007A359B">
        <w:rPr>
          <w:rFonts w:eastAsia="Calibri"/>
          <w:sz w:val="28"/>
          <w:szCs w:val="28"/>
        </w:rPr>
        <w:t>3) в случае подачи заявления лично в орган (организацию):</w:t>
      </w:r>
    </w:p>
    <w:p w:rsidR="007A359B" w:rsidRPr="007A359B" w:rsidRDefault="007A359B" w:rsidP="007A359B">
      <w:pPr>
        <w:widowControl/>
        <w:tabs>
          <w:tab w:val="left" w:pos="1134"/>
        </w:tabs>
        <w:autoSpaceDE/>
        <w:autoSpaceDN/>
        <w:jc w:val="both"/>
        <w:rPr>
          <w:rFonts w:eastAsia="Calibri"/>
          <w:sz w:val="28"/>
          <w:szCs w:val="28"/>
        </w:rPr>
      </w:pPr>
      <w:r w:rsidRPr="007A359B">
        <w:rPr>
          <w:rFonts w:eastAsia="Calibri"/>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rsidR="007A359B" w:rsidRPr="007A359B" w:rsidRDefault="007A359B" w:rsidP="007A359B">
      <w:pPr>
        <w:widowControl/>
        <w:tabs>
          <w:tab w:val="left" w:pos="1134"/>
        </w:tabs>
        <w:autoSpaceDE/>
        <w:autoSpaceDN/>
        <w:jc w:val="both"/>
        <w:rPr>
          <w:rFonts w:eastAsia="Calibri"/>
          <w:sz w:val="28"/>
          <w:szCs w:val="28"/>
        </w:rPr>
      </w:pPr>
      <w:r w:rsidRPr="007A359B">
        <w:rPr>
          <w:rFonts w:eastAsia="Calibri"/>
          <w:sz w:val="28"/>
          <w:szCs w:val="28"/>
        </w:rPr>
        <w:t xml:space="preserve">- документа на бумажном носителе, подтверждающего содержание электронного документа, непосредственно в органе (организации). Результат предоставления муниципальной услуги может быть получен заявителем лично на бумажном носителе, в электронном виде по адресу электронном почты заявителя либо в личном кабинете на Едином портале государственных и муниципальных услуг. </w:t>
      </w:r>
    </w:p>
    <w:p w:rsidR="007A359B" w:rsidRPr="007A359B" w:rsidRDefault="007A359B" w:rsidP="007A359B">
      <w:pPr>
        <w:widowControl/>
        <w:tabs>
          <w:tab w:val="left" w:pos="1134"/>
          <w:tab w:val="left" w:pos="1418"/>
        </w:tabs>
        <w:autoSpaceDE/>
        <w:autoSpaceDN/>
        <w:jc w:val="center"/>
        <w:rPr>
          <w:rFonts w:eastAsia="Calibri"/>
          <w:b/>
          <w:sz w:val="16"/>
          <w:szCs w:val="16"/>
        </w:rPr>
      </w:pPr>
    </w:p>
    <w:p w:rsidR="007A359B" w:rsidRPr="007A359B" w:rsidRDefault="007A359B" w:rsidP="007A359B">
      <w:pPr>
        <w:widowControl/>
        <w:tabs>
          <w:tab w:val="left" w:pos="1134"/>
          <w:tab w:val="left" w:pos="1418"/>
        </w:tabs>
        <w:autoSpaceDE/>
        <w:autoSpaceDN/>
        <w:jc w:val="center"/>
        <w:rPr>
          <w:rFonts w:eastAsia="Calibri"/>
          <w:b/>
          <w:sz w:val="28"/>
          <w:szCs w:val="28"/>
        </w:rPr>
      </w:pPr>
      <w:r w:rsidRPr="007A359B">
        <w:rPr>
          <w:rFonts w:eastAsia="Calibri"/>
          <w:b/>
          <w:sz w:val="28"/>
          <w:szCs w:val="28"/>
        </w:rPr>
        <w:t>7. Срок предоставления муниципальной услуги</w:t>
      </w:r>
    </w:p>
    <w:p w:rsidR="007A359B" w:rsidRPr="007A359B" w:rsidRDefault="007A359B" w:rsidP="007A359B">
      <w:pPr>
        <w:widowControl/>
        <w:tabs>
          <w:tab w:val="left" w:pos="1134"/>
          <w:tab w:val="left" w:pos="1418"/>
        </w:tabs>
        <w:autoSpaceDE/>
        <w:autoSpaceDN/>
        <w:jc w:val="center"/>
        <w:rPr>
          <w:rFonts w:eastAsia="Calibri"/>
          <w:b/>
          <w:sz w:val="16"/>
          <w:szCs w:val="16"/>
        </w:rPr>
      </w:pPr>
    </w:p>
    <w:p w:rsidR="007A359B" w:rsidRPr="007A359B" w:rsidRDefault="007A359B" w:rsidP="007A359B">
      <w:pPr>
        <w:widowControl/>
        <w:tabs>
          <w:tab w:val="left" w:pos="1134"/>
        </w:tabs>
        <w:autoSpaceDE/>
        <w:autoSpaceDN/>
        <w:jc w:val="both"/>
        <w:rPr>
          <w:rFonts w:eastAsia="Calibri"/>
          <w:color w:val="000000"/>
          <w:sz w:val="28"/>
          <w:szCs w:val="28"/>
        </w:rPr>
      </w:pPr>
      <w:r w:rsidRPr="007A359B">
        <w:rPr>
          <w:rFonts w:eastAsia="Calibri"/>
          <w:color w:val="000000"/>
          <w:sz w:val="28"/>
          <w:szCs w:val="28"/>
        </w:rPr>
        <w:t xml:space="preserve">7.1 Максимальный срок предоставления муниципальной услуги исчисляется со дня регистрации заявления, документов и (или) информации, необходимых для предоставления муниципальной услуги, зависит от </w:t>
      </w:r>
      <w:proofErr w:type="spellStart"/>
      <w:r w:rsidRPr="007A359B">
        <w:rPr>
          <w:rFonts w:eastAsia="Calibri"/>
          <w:color w:val="000000"/>
          <w:sz w:val="28"/>
          <w:szCs w:val="28"/>
        </w:rPr>
        <w:t>подуслуги</w:t>
      </w:r>
      <w:proofErr w:type="spellEnd"/>
      <w:r w:rsidRPr="007A359B">
        <w:rPr>
          <w:rFonts w:eastAsia="Calibri"/>
          <w:color w:val="000000"/>
          <w:sz w:val="28"/>
          <w:szCs w:val="28"/>
        </w:rPr>
        <w:t xml:space="preserve"> и составляет:</w:t>
      </w:r>
    </w:p>
    <w:p w:rsidR="007A359B" w:rsidRPr="007A359B" w:rsidRDefault="007A359B" w:rsidP="007A359B">
      <w:pPr>
        <w:widowControl/>
        <w:tabs>
          <w:tab w:val="left" w:pos="1134"/>
        </w:tabs>
        <w:autoSpaceDE/>
        <w:autoSpaceDN/>
        <w:jc w:val="both"/>
        <w:rPr>
          <w:color w:val="000000"/>
          <w:sz w:val="28"/>
          <w:szCs w:val="28"/>
          <w:lang w:eastAsia="ru-RU"/>
        </w:rPr>
      </w:pPr>
      <w:r w:rsidRPr="007A359B">
        <w:rPr>
          <w:rFonts w:eastAsia="Calibri"/>
          <w:color w:val="000000"/>
          <w:sz w:val="28"/>
          <w:szCs w:val="28"/>
        </w:rPr>
        <w:t xml:space="preserve">выдача или отказ в выдаче </w:t>
      </w:r>
      <w:bookmarkStart w:id="5" w:name="_Hlk114232455"/>
      <w:r w:rsidRPr="007A359B">
        <w:rPr>
          <w:rFonts w:eastAsia="Calibri"/>
          <w:color w:val="000000"/>
          <w:sz w:val="28"/>
          <w:szCs w:val="28"/>
        </w:rPr>
        <w:t>разрешения на право организации розничного рынка</w:t>
      </w:r>
      <w:bookmarkEnd w:id="5"/>
      <w:r w:rsidRPr="007A359B">
        <w:rPr>
          <w:rFonts w:eastAsia="Calibri"/>
          <w:color w:val="000000"/>
          <w:sz w:val="28"/>
          <w:szCs w:val="28"/>
        </w:rPr>
        <w:t xml:space="preserve"> </w:t>
      </w:r>
      <w:r w:rsidRPr="007A359B">
        <w:rPr>
          <w:color w:val="000000"/>
          <w:sz w:val="28"/>
          <w:szCs w:val="28"/>
          <w:lang w:eastAsia="ru-RU"/>
        </w:rPr>
        <w:t xml:space="preserve">– </w:t>
      </w:r>
      <w:bookmarkStart w:id="6" w:name="_Hlk114232078"/>
      <w:r w:rsidRPr="007A359B">
        <w:rPr>
          <w:color w:val="000000"/>
          <w:sz w:val="28"/>
          <w:szCs w:val="28"/>
          <w:lang w:eastAsia="ru-RU"/>
        </w:rPr>
        <w:t>не более 30 календарных дней</w:t>
      </w:r>
      <w:bookmarkEnd w:id="6"/>
      <w:r w:rsidRPr="007A359B">
        <w:rPr>
          <w:color w:val="000000"/>
          <w:sz w:val="28"/>
          <w:szCs w:val="28"/>
          <w:lang w:eastAsia="ru-RU"/>
        </w:rPr>
        <w:t xml:space="preserve"> со дня поступления заявления и прилагаемых к нему документов;</w:t>
      </w:r>
    </w:p>
    <w:p w:rsidR="007A359B" w:rsidRPr="007A359B" w:rsidRDefault="007A359B" w:rsidP="007A359B">
      <w:pPr>
        <w:widowControl/>
        <w:tabs>
          <w:tab w:val="left" w:pos="1134"/>
        </w:tabs>
        <w:autoSpaceDE/>
        <w:autoSpaceDN/>
        <w:jc w:val="both"/>
        <w:rPr>
          <w:color w:val="000000"/>
          <w:sz w:val="28"/>
          <w:szCs w:val="28"/>
          <w:lang w:eastAsia="ru-RU"/>
        </w:rPr>
      </w:pPr>
      <w:r w:rsidRPr="007A359B">
        <w:rPr>
          <w:color w:val="000000"/>
          <w:sz w:val="28"/>
          <w:szCs w:val="28"/>
          <w:lang w:eastAsia="ru-RU"/>
        </w:rPr>
        <w:t>продление или отказ в продлении разрешения на право организации розничного рынка – не более 15 календарных дней со дня поступления заявления;</w:t>
      </w:r>
    </w:p>
    <w:p w:rsidR="007A359B" w:rsidRPr="007A359B" w:rsidRDefault="007A359B" w:rsidP="007A359B">
      <w:pPr>
        <w:widowControl/>
        <w:tabs>
          <w:tab w:val="left" w:pos="1134"/>
        </w:tabs>
        <w:autoSpaceDE/>
        <w:autoSpaceDN/>
        <w:jc w:val="both"/>
        <w:rPr>
          <w:color w:val="000000"/>
          <w:sz w:val="28"/>
          <w:szCs w:val="28"/>
          <w:lang w:eastAsia="ru-RU"/>
        </w:rPr>
      </w:pPr>
      <w:r w:rsidRPr="007A359B">
        <w:rPr>
          <w:color w:val="000000"/>
          <w:sz w:val="28"/>
          <w:szCs w:val="28"/>
          <w:lang w:eastAsia="ru-RU"/>
        </w:rPr>
        <w:t>переоформление или отказ в переоформлении разрешения на право организации розничного рынка – не более 15 календарных дней со дня поступления надлежащим образом оформленного заявления и прилагаемых к нему документов;</w:t>
      </w:r>
    </w:p>
    <w:p w:rsidR="007A359B" w:rsidRPr="007A359B" w:rsidRDefault="007A359B" w:rsidP="007A359B">
      <w:pPr>
        <w:widowControl/>
        <w:tabs>
          <w:tab w:val="left" w:pos="1134"/>
        </w:tabs>
        <w:autoSpaceDE/>
        <w:autoSpaceDN/>
        <w:jc w:val="both"/>
        <w:rPr>
          <w:rFonts w:eastAsia="Calibri"/>
          <w:color w:val="000000"/>
          <w:sz w:val="28"/>
          <w:szCs w:val="28"/>
        </w:rPr>
      </w:pPr>
      <w:r w:rsidRPr="007A359B">
        <w:rPr>
          <w:color w:val="000000"/>
          <w:sz w:val="28"/>
          <w:szCs w:val="28"/>
          <w:lang w:eastAsia="ru-RU"/>
        </w:rPr>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 не более 3 рабочих дней со дня поступления заявления.</w:t>
      </w:r>
    </w:p>
    <w:p w:rsidR="007A359B" w:rsidRPr="007A359B" w:rsidRDefault="007A359B" w:rsidP="007A359B">
      <w:pPr>
        <w:widowControl/>
        <w:jc w:val="both"/>
        <w:rPr>
          <w:sz w:val="28"/>
          <w:szCs w:val="28"/>
          <w:lang w:eastAsia="ru-RU"/>
        </w:rPr>
      </w:pPr>
      <w:r w:rsidRPr="007A359B">
        <w:rPr>
          <w:sz w:val="28"/>
          <w:szCs w:val="28"/>
          <w:lang w:eastAsia="ru-RU"/>
        </w:rPr>
        <w:t>В случае</w:t>
      </w:r>
      <w:proofErr w:type="gramStart"/>
      <w:r w:rsidRPr="007A359B">
        <w:rPr>
          <w:sz w:val="28"/>
          <w:szCs w:val="28"/>
          <w:lang w:eastAsia="ru-RU"/>
        </w:rPr>
        <w:t>,</w:t>
      </w:r>
      <w:proofErr w:type="gramEnd"/>
      <w:r w:rsidRPr="007A359B">
        <w:rPr>
          <w:sz w:val="28"/>
          <w:szCs w:val="28"/>
          <w:lang w:eastAsia="ru-RU"/>
        </w:rPr>
        <w:t xml:space="preserve"> если документы и (или) информация, необходимые для предоставления муниципальной услуги, поданы заявителем в МФЦ (при наличии соглашения о взаимодействии), то срок предоставления муниципальной услуги (получения итоговых документов), исчисляется со дня регистрации заявления в уполномоченном органе.</w:t>
      </w:r>
    </w:p>
    <w:p w:rsidR="007A359B" w:rsidRPr="007A359B" w:rsidRDefault="007A359B" w:rsidP="007A359B">
      <w:pPr>
        <w:widowControl/>
        <w:jc w:val="both"/>
        <w:rPr>
          <w:sz w:val="28"/>
          <w:szCs w:val="28"/>
          <w:lang w:eastAsia="ru-RU"/>
        </w:rPr>
      </w:pPr>
      <w:r w:rsidRPr="007A359B">
        <w:rPr>
          <w:sz w:val="28"/>
          <w:szCs w:val="28"/>
          <w:lang w:eastAsia="ru-RU"/>
        </w:rPr>
        <w:t>В случае</w:t>
      </w:r>
      <w:proofErr w:type="gramStart"/>
      <w:r w:rsidRPr="007A359B">
        <w:rPr>
          <w:sz w:val="28"/>
          <w:szCs w:val="28"/>
          <w:lang w:eastAsia="ru-RU"/>
        </w:rPr>
        <w:t>,</w:t>
      </w:r>
      <w:proofErr w:type="gramEnd"/>
      <w:r w:rsidRPr="007A359B">
        <w:rPr>
          <w:sz w:val="28"/>
          <w:szCs w:val="28"/>
          <w:lang w:eastAsia="ru-RU"/>
        </w:rPr>
        <w:t xml:space="preserve"> если документы и (или) информация, необходимые для предоставления муниципальной услуги, поданы заявителем с </w:t>
      </w:r>
      <w:r w:rsidRPr="007A359B">
        <w:rPr>
          <w:color w:val="000000"/>
          <w:sz w:val="28"/>
          <w:szCs w:val="28"/>
          <w:lang w:eastAsia="ru-RU"/>
        </w:rPr>
        <w:t xml:space="preserve">использованием Единого портала, считается день, когда </w:t>
      </w:r>
      <w:r w:rsidRPr="007A359B">
        <w:rPr>
          <w:color w:val="000000"/>
          <w:sz w:val="29"/>
          <w:szCs w:val="29"/>
          <w:shd w:val="clear" w:color="auto" w:fill="FFFFFF"/>
          <w:lang w:eastAsia="ru-RU"/>
        </w:rPr>
        <w:t xml:space="preserve">статус заявления </w:t>
      </w:r>
      <w:r w:rsidRPr="007A359B">
        <w:rPr>
          <w:sz w:val="28"/>
          <w:szCs w:val="28"/>
          <w:lang w:eastAsia="ru-RU"/>
        </w:rPr>
        <w:t xml:space="preserve">муниципальной </w:t>
      </w:r>
      <w:r w:rsidRPr="007A359B">
        <w:rPr>
          <w:color w:val="000000"/>
          <w:sz w:val="29"/>
          <w:szCs w:val="29"/>
          <w:shd w:val="clear" w:color="auto" w:fill="FFFFFF"/>
          <w:lang w:eastAsia="ru-RU"/>
        </w:rPr>
        <w:t>услуги в форме электронного документа в личном кабинете заявителя на Едином портале обновляется до статуса "принято".</w:t>
      </w:r>
      <w:r w:rsidRPr="007A359B">
        <w:rPr>
          <w:color w:val="000000"/>
          <w:sz w:val="28"/>
          <w:szCs w:val="28"/>
          <w:lang w:eastAsia="ru-RU"/>
        </w:rPr>
        <w:t>».</w:t>
      </w:r>
    </w:p>
    <w:p w:rsidR="007A359B" w:rsidRPr="007A359B" w:rsidRDefault="007A359B" w:rsidP="007A359B">
      <w:pPr>
        <w:widowControl/>
        <w:autoSpaceDE/>
        <w:autoSpaceDN/>
        <w:jc w:val="both"/>
        <w:rPr>
          <w:rFonts w:eastAsia="Calibri"/>
          <w:sz w:val="16"/>
          <w:szCs w:val="16"/>
        </w:rPr>
      </w:pPr>
    </w:p>
    <w:p w:rsidR="007A359B" w:rsidRPr="007A359B" w:rsidRDefault="007A359B" w:rsidP="007A359B">
      <w:pPr>
        <w:widowControl/>
        <w:tabs>
          <w:tab w:val="left" w:pos="1134"/>
          <w:tab w:val="left" w:pos="1418"/>
        </w:tabs>
        <w:autoSpaceDE/>
        <w:autoSpaceDN/>
        <w:jc w:val="center"/>
        <w:rPr>
          <w:rFonts w:eastAsia="Calibri"/>
          <w:b/>
          <w:sz w:val="28"/>
          <w:szCs w:val="28"/>
        </w:rPr>
      </w:pPr>
      <w:r w:rsidRPr="007A359B">
        <w:rPr>
          <w:rFonts w:eastAsia="Calibri"/>
          <w:b/>
          <w:sz w:val="28"/>
          <w:szCs w:val="28"/>
        </w:rPr>
        <w:t xml:space="preserve">8. Правовые основания для предоставления </w:t>
      </w:r>
    </w:p>
    <w:p w:rsidR="007A359B" w:rsidRPr="007A359B" w:rsidRDefault="007A359B" w:rsidP="007A359B">
      <w:pPr>
        <w:widowControl/>
        <w:tabs>
          <w:tab w:val="left" w:pos="1134"/>
          <w:tab w:val="left" w:pos="1418"/>
        </w:tabs>
        <w:autoSpaceDE/>
        <w:autoSpaceDN/>
        <w:jc w:val="center"/>
        <w:rPr>
          <w:rFonts w:eastAsia="Calibri"/>
          <w:b/>
          <w:sz w:val="28"/>
          <w:szCs w:val="28"/>
        </w:rPr>
      </w:pPr>
      <w:r w:rsidRPr="007A359B">
        <w:rPr>
          <w:rFonts w:eastAsia="Calibri"/>
          <w:b/>
          <w:sz w:val="28"/>
          <w:szCs w:val="28"/>
        </w:rPr>
        <w:t>муниципальной услуги</w:t>
      </w:r>
      <w:bookmarkStart w:id="7" w:name="sub_243"/>
      <w:bookmarkEnd w:id="7"/>
    </w:p>
    <w:p w:rsidR="007A359B" w:rsidRPr="007A359B" w:rsidRDefault="007A359B" w:rsidP="007A359B">
      <w:pPr>
        <w:widowControl/>
        <w:tabs>
          <w:tab w:val="left" w:pos="1134"/>
          <w:tab w:val="left" w:pos="1418"/>
        </w:tabs>
        <w:autoSpaceDE/>
        <w:autoSpaceDN/>
        <w:jc w:val="center"/>
        <w:rPr>
          <w:rFonts w:eastAsia="Calibri"/>
          <w:b/>
          <w:sz w:val="16"/>
          <w:szCs w:val="16"/>
        </w:rPr>
      </w:pPr>
    </w:p>
    <w:p w:rsidR="007A359B" w:rsidRPr="007A359B" w:rsidRDefault="007A359B" w:rsidP="007A359B">
      <w:pPr>
        <w:widowControl/>
        <w:tabs>
          <w:tab w:val="left" w:pos="1276"/>
          <w:tab w:val="left" w:pos="1418"/>
        </w:tabs>
        <w:autoSpaceDE/>
        <w:autoSpaceDN/>
        <w:jc w:val="both"/>
        <w:rPr>
          <w:rFonts w:eastAsia="Calibri"/>
          <w:sz w:val="28"/>
          <w:szCs w:val="28"/>
        </w:rPr>
      </w:pPr>
      <w:r w:rsidRPr="007A359B">
        <w:rPr>
          <w:rFonts w:eastAsia="Calibri"/>
          <w:sz w:val="28"/>
          <w:szCs w:val="28"/>
        </w:rPr>
        <w:t>8.1.</w:t>
      </w:r>
      <w:r w:rsidRPr="007A359B">
        <w:rPr>
          <w:rFonts w:eastAsia="Calibri"/>
          <w:sz w:val="28"/>
          <w:szCs w:val="28"/>
        </w:rPr>
        <w:tab/>
      </w:r>
      <w:r w:rsidRPr="007A359B">
        <w:rPr>
          <w:rFonts w:eastAsia="Calibri"/>
          <w:sz w:val="28"/>
          <w:szCs w:val="28"/>
        </w:rPr>
        <w:tab/>
      </w:r>
      <w:proofErr w:type="gramStart"/>
      <w:r w:rsidRPr="007A359B">
        <w:rPr>
          <w:rFonts w:eastAsia="Calibri"/>
          <w:color w:val="000000"/>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Pr="007A359B">
        <w:rPr>
          <w:rFonts w:ascii="Calibri" w:eastAsia="Calibri" w:hAnsi="Calibri"/>
        </w:rPr>
        <w:t xml:space="preserve"> </w:t>
      </w:r>
      <w:r w:rsidRPr="007A359B">
        <w:rPr>
          <w:rFonts w:eastAsia="Calibri"/>
          <w:sz w:val="28"/>
          <w:szCs w:val="28"/>
        </w:rPr>
        <w:t xml:space="preserve">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w:t>
      </w:r>
      <w:r w:rsidRPr="007A359B">
        <w:rPr>
          <w:rFonts w:eastAsia="Calibri"/>
          <w:color w:val="000000"/>
          <w:sz w:val="28"/>
          <w:szCs w:val="28"/>
        </w:rPr>
        <w:t>размещается в федеральной государственной информационной системе «Федеральный реестр государственных и муниципальных услуг (функций)», на ЕПГУ, на сайте Уполномоченного органа.</w:t>
      </w:r>
      <w:proofErr w:type="gramEnd"/>
    </w:p>
    <w:p w:rsidR="007A359B" w:rsidRPr="007A359B" w:rsidRDefault="007A359B" w:rsidP="007A359B">
      <w:pPr>
        <w:widowControl/>
        <w:tabs>
          <w:tab w:val="left" w:pos="1276"/>
          <w:tab w:val="left" w:pos="1418"/>
        </w:tabs>
        <w:autoSpaceDE/>
        <w:autoSpaceDN/>
        <w:jc w:val="both"/>
        <w:rPr>
          <w:rFonts w:eastAsia="Calibri"/>
          <w:sz w:val="28"/>
          <w:szCs w:val="28"/>
        </w:rPr>
      </w:pPr>
      <w:r w:rsidRPr="007A359B">
        <w:rPr>
          <w:rFonts w:eastAsia="Calibri"/>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 на ЕПГУ.</w:t>
      </w:r>
    </w:p>
    <w:p w:rsidR="007A359B" w:rsidRPr="007A359B" w:rsidRDefault="007A359B" w:rsidP="007A359B">
      <w:pPr>
        <w:widowControl/>
        <w:tabs>
          <w:tab w:val="left" w:pos="1276"/>
          <w:tab w:val="left" w:pos="1418"/>
        </w:tabs>
        <w:autoSpaceDE/>
        <w:autoSpaceDN/>
        <w:jc w:val="both"/>
        <w:rPr>
          <w:rFonts w:eastAsia="Calibri"/>
          <w:sz w:val="28"/>
          <w:szCs w:val="28"/>
        </w:rPr>
      </w:pPr>
    </w:p>
    <w:p w:rsidR="007A359B" w:rsidRPr="007A359B" w:rsidRDefault="007A359B" w:rsidP="007A359B">
      <w:pPr>
        <w:tabs>
          <w:tab w:val="left" w:pos="1134"/>
          <w:tab w:val="left" w:pos="1418"/>
        </w:tabs>
        <w:jc w:val="center"/>
        <w:outlineLvl w:val="2"/>
        <w:rPr>
          <w:b/>
          <w:sz w:val="28"/>
          <w:szCs w:val="28"/>
          <w:lang w:eastAsia="ru-RU"/>
        </w:rPr>
      </w:pPr>
      <w:r w:rsidRPr="007A359B">
        <w:rPr>
          <w:b/>
          <w:sz w:val="28"/>
          <w:szCs w:val="28"/>
          <w:lang w:eastAsia="ru-RU"/>
        </w:rPr>
        <w:t xml:space="preserve">9. Исчерпывающий перечень документов, </w:t>
      </w:r>
    </w:p>
    <w:p w:rsidR="007A359B" w:rsidRPr="007A359B" w:rsidRDefault="007A359B" w:rsidP="007A359B">
      <w:pPr>
        <w:tabs>
          <w:tab w:val="left" w:pos="1134"/>
          <w:tab w:val="left" w:pos="1418"/>
        </w:tabs>
        <w:jc w:val="center"/>
        <w:outlineLvl w:val="2"/>
        <w:rPr>
          <w:b/>
          <w:sz w:val="28"/>
          <w:szCs w:val="28"/>
          <w:lang w:eastAsia="ru-RU"/>
        </w:rPr>
      </w:pPr>
      <w:proofErr w:type="gramStart"/>
      <w:r w:rsidRPr="007A359B">
        <w:rPr>
          <w:b/>
          <w:sz w:val="28"/>
          <w:szCs w:val="28"/>
          <w:lang w:eastAsia="ru-RU"/>
        </w:rPr>
        <w:t>необходимых</w:t>
      </w:r>
      <w:proofErr w:type="gramEnd"/>
      <w:r w:rsidRPr="007A359B">
        <w:rPr>
          <w:b/>
          <w:sz w:val="28"/>
          <w:szCs w:val="28"/>
          <w:lang w:eastAsia="ru-RU"/>
        </w:rPr>
        <w:t xml:space="preserve"> для предоставления муниципальной услуги</w:t>
      </w:r>
    </w:p>
    <w:p w:rsidR="007A359B" w:rsidRPr="007A359B" w:rsidRDefault="007A359B" w:rsidP="007A359B">
      <w:pPr>
        <w:tabs>
          <w:tab w:val="left" w:pos="1134"/>
          <w:tab w:val="left" w:pos="1418"/>
        </w:tabs>
        <w:jc w:val="center"/>
        <w:outlineLvl w:val="2"/>
        <w:rPr>
          <w:b/>
          <w:sz w:val="16"/>
          <w:szCs w:val="16"/>
          <w:lang w:eastAsia="ru-RU"/>
        </w:rPr>
      </w:pPr>
    </w:p>
    <w:p w:rsidR="007A359B" w:rsidRPr="007A359B" w:rsidRDefault="007A359B" w:rsidP="007A359B">
      <w:pPr>
        <w:widowControl/>
        <w:tabs>
          <w:tab w:val="left" w:pos="1418"/>
        </w:tabs>
        <w:autoSpaceDE/>
        <w:autoSpaceDN/>
        <w:jc w:val="both"/>
        <w:rPr>
          <w:rFonts w:eastAsia="Calibri"/>
          <w:color w:val="000000"/>
          <w:sz w:val="28"/>
          <w:szCs w:val="28"/>
        </w:rPr>
      </w:pPr>
      <w:r w:rsidRPr="007A359B">
        <w:rPr>
          <w:sz w:val="28"/>
          <w:szCs w:val="28"/>
          <w:lang w:eastAsia="ru-RU"/>
        </w:rPr>
        <w:t>9.1.</w:t>
      </w:r>
      <w:r w:rsidRPr="007A359B">
        <w:rPr>
          <w:sz w:val="28"/>
          <w:szCs w:val="28"/>
          <w:lang w:eastAsia="ru-RU"/>
        </w:rPr>
        <w:tab/>
      </w:r>
      <w:r w:rsidRPr="007A359B">
        <w:rPr>
          <w:rFonts w:eastAsia="Calibri"/>
          <w:color w:val="000000"/>
          <w:sz w:val="28"/>
          <w:szCs w:val="28"/>
        </w:rPr>
        <w:t>Для получения муниципальной услуги заявитель оформляет заявление (запрос) согласно приложению № 1 к настоящему Регламенту и представляет:</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копия документа, удостоверяющего личность заявителя, (подлинник для ознакомления);</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rsidR="007A359B" w:rsidRPr="007A359B" w:rsidRDefault="007A359B" w:rsidP="007A359B">
      <w:pPr>
        <w:widowControl/>
        <w:tabs>
          <w:tab w:val="left" w:pos="1418"/>
        </w:tabs>
        <w:autoSpaceDE/>
        <w:autoSpaceDN/>
        <w:jc w:val="both"/>
        <w:rPr>
          <w:rFonts w:eastAsia="Calibri"/>
          <w:color w:val="000000"/>
          <w:sz w:val="28"/>
          <w:szCs w:val="28"/>
        </w:rPr>
      </w:pPr>
      <w:r w:rsidRPr="007A359B">
        <w:rPr>
          <w:rFonts w:eastAsia="Calibri"/>
          <w:color w:val="000000"/>
          <w:sz w:val="28"/>
          <w:szCs w:val="28"/>
        </w:rPr>
        <w:t>копии учредительных документов (оригиналы учредительных документов в случае, если верность копий не удостоверена нотариально);</w:t>
      </w:r>
    </w:p>
    <w:p w:rsidR="007A359B" w:rsidRPr="007A359B" w:rsidRDefault="007A359B" w:rsidP="007A359B">
      <w:pPr>
        <w:widowControl/>
        <w:tabs>
          <w:tab w:val="left" w:pos="1418"/>
        </w:tabs>
        <w:autoSpaceDE/>
        <w:autoSpaceDN/>
        <w:jc w:val="both"/>
        <w:rPr>
          <w:rFonts w:eastAsia="Calibri"/>
          <w:color w:val="000000"/>
          <w:sz w:val="28"/>
          <w:szCs w:val="28"/>
        </w:rPr>
      </w:pPr>
      <w:r w:rsidRPr="007A359B">
        <w:rPr>
          <w:rFonts w:eastAsia="Calibri"/>
          <w:color w:val="000000"/>
          <w:sz w:val="28"/>
          <w:szCs w:val="28"/>
        </w:rPr>
        <w:t>разрешение на право организации розничного рынка (для выдачи копии разрешения).</w:t>
      </w:r>
    </w:p>
    <w:p w:rsidR="007A359B" w:rsidRPr="007A359B" w:rsidRDefault="007A359B" w:rsidP="007A359B">
      <w:pPr>
        <w:widowControl/>
        <w:tabs>
          <w:tab w:val="left" w:pos="1418"/>
        </w:tabs>
        <w:autoSpaceDE/>
        <w:autoSpaceDN/>
        <w:jc w:val="both"/>
        <w:rPr>
          <w:rFonts w:eastAsia="Calibri"/>
          <w:color w:val="000000"/>
          <w:sz w:val="28"/>
          <w:szCs w:val="28"/>
        </w:rPr>
      </w:pPr>
      <w:r w:rsidRPr="007A359B">
        <w:rPr>
          <w:rFonts w:eastAsia="Calibri"/>
          <w:color w:val="000000"/>
          <w:sz w:val="28"/>
          <w:szCs w:val="28"/>
        </w:rPr>
        <w:t>9.2.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7A359B" w:rsidRPr="007A359B" w:rsidRDefault="007A359B" w:rsidP="007A359B">
      <w:pPr>
        <w:widowControl/>
        <w:adjustRightInd w:val="0"/>
        <w:jc w:val="both"/>
        <w:rPr>
          <w:rFonts w:eastAsia="Calibri"/>
          <w:color w:val="000000"/>
          <w:sz w:val="28"/>
          <w:szCs w:val="28"/>
        </w:rPr>
      </w:pPr>
      <w:r w:rsidRPr="007A359B">
        <w:rPr>
          <w:rFonts w:eastAsia="Calibri"/>
          <w:color w:val="000000"/>
          <w:sz w:val="28"/>
          <w:szCs w:val="28"/>
        </w:rPr>
        <w:t>–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7A359B" w:rsidRPr="007A359B" w:rsidRDefault="007A359B" w:rsidP="007A359B">
      <w:pPr>
        <w:widowControl/>
        <w:adjustRightInd w:val="0"/>
        <w:jc w:val="both"/>
        <w:rPr>
          <w:rFonts w:eastAsia="Calibri"/>
          <w:color w:val="000000"/>
          <w:sz w:val="28"/>
          <w:szCs w:val="28"/>
        </w:rPr>
      </w:pPr>
      <w:r w:rsidRPr="007A359B">
        <w:rPr>
          <w:rFonts w:eastAsia="Calibri"/>
          <w:color w:val="000000"/>
          <w:sz w:val="28"/>
          <w:szCs w:val="28"/>
        </w:rPr>
        <w:t>– документ, подтверждающий право на объект или объекты недвижимости, расположенные на территории, в пределах которой предполагается организовать рынок.</w:t>
      </w:r>
    </w:p>
    <w:p w:rsidR="007A359B" w:rsidRPr="007A359B" w:rsidRDefault="007A359B" w:rsidP="007A359B">
      <w:pPr>
        <w:widowControl/>
        <w:adjustRightInd w:val="0"/>
        <w:jc w:val="both"/>
        <w:rPr>
          <w:rFonts w:eastAsia="Calibri"/>
          <w:color w:val="000000"/>
          <w:sz w:val="28"/>
          <w:szCs w:val="28"/>
        </w:rPr>
      </w:pPr>
      <w:r w:rsidRPr="007A359B">
        <w:rPr>
          <w:rFonts w:eastAsia="Calibri"/>
          <w:color w:val="000000"/>
          <w:sz w:val="28"/>
          <w:szCs w:val="28"/>
        </w:rPr>
        <w:t xml:space="preserve">Заявитель вправе представить указанные в пункте 9.2 Административного регламента документы самостоятельно. Непредставление заявителем </w:t>
      </w:r>
      <w:r w:rsidRPr="007A359B">
        <w:rPr>
          <w:rFonts w:eastAsia="Calibri"/>
          <w:color w:val="000000"/>
          <w:sz w:val="28"/>
          <w:szCs w:val="28"/>
        </w:rPr>
        <w:lastRenderedPageBreak/>
        <w:t>указанных документов не является основанием для отказа в предоставлении услуги.</w:t>
      </w:r>
    </w:p>
    <w:p w:rsidR="007A359B" w:rsidRPr="007A359B" w:rsidRDefault="007A359B" w:rsidP="007A359B">
      <w:pPr>
        <w:widowControl/>
        <w:tabs>
          <w:tab w:val="left" w:pos="1418"/>
        </w:tabs>
        <w:autoSpaceDE/>
        <w:autoSpaceDN/>
        <w:jc w:val="both"/>
        <w:rPr>
          <w:rFonts w:eastAsia="Calibri"/>
          <w:color w:val="000000"/>
          <w:sz w:val="28"/>
          <w:szCs w:val="28"/>
        </w:rPr>
      </w:pPr>
      <w:r w:rsidRPr="007A359B">
        <w:rPr>
          <w:rFonts w:eastAsia="Calibri"/>
          <w:color w:val="000000"/>
          <w:sz w:val="28"/>
          <w:szCs w:val="28"/>
        </w:rPr>
        <w:t>9.3.</w:t>
      </w:r>
      <w:r w:rsidRPr="007A359B">
        <w:rPr>
          <w:rFonts w:eastAsia="Calibri"/>
          <w:color w:val="000000"/>
          <w:sz w:val="28"/>
          <w:szCs w:val="28"/>
        </w:rPr>
        <w:tab/>
        <w:t xml:space="preserve">Заявитель вправе обратиться за предоставлением муниципальной услуги и </w:t>
      </w:r>
      <w:proofErr w:type="gramStart"/>
      <w:r w:rsidRPr="007A359B">
        <w:rPr>
          <w:rFonts w:eastAsia="Calibri"/>
          <w:color w:val="000000"/>
          <w:sz w:val="28"/>
          <w:szCs w:val="28"/>
        </w:rPr>
        <w:t>предоставить документы</w:t>
      </w:r>
      <w:proofErr w:type="gramEnd"/>
      <w:r w:rsidRPr="007A359B">
        <w:rPr>
          <w:rFonts w:eastAsia="Calibri"/>
          <w:color w:val="000000"/>
          <w:sz w:val="28"/>
          <w:szCs w:val="28"/>
        </w:rPr>
        <w:t xml:space="preserve"> следующими способами:</w:t>
      </w:r>
    </w:p>
    <w:p w:rsidR="007A359B" w:rsidRPr="007A359B" w:rsidRDefault="007A359B" w:rsidP="007A359B">
      <w:pPr>
        <w:widowControl/>
        <w:tabs>
          <w:tab w:val="left" w:pos="1418"/>
        </w:tabs>
        <w:autoSpaceDE/>
        <w:autoSpaceDN/>
        <w:jc w:val="both"/>
        <w:rPr>
          <w:rFonts w:eastAsia="Calibri"/>
          <w:color w:val="000000"/>
          <w:sz w:val="28"/>
          <w:szCs w:val="28"/>
        </w:rPr>
      </w:pPr>
      <w:r w:rsidRPr="007A359B">
        <w:rPr>
          <w:rFonts w:eastAsia="Calibri"/>
          <w:color w:val="000000"/>
          <w:sz w:val="28"/>
          <w:szCs w:val="28"/>
        </w:rPr>
        <w:t>посредством личного обращения в Уполномоченный орган;</w:t>
      </w:r>
    </w:p>
    <w:p w:rsidR="007A359B" w:rsidRPr="007A359B" w:rsidRDefault="007A359B" w:rsidP="007A359B">
      <w:pPr>
        <w:widowControl/>
        <w:tabs>
          <w:tab w:val="left" w:pos="1418"/>
        </w:tabs>
        <w:autoSpaceDE/>
        <w:autoSpaceDN/>
        <w:jc w:val="both"/>
        <w:rPr>
          <w:rFonts w:eastAsia="Calibri"/>
          <w:color w:val="000000"/>
          <w:sz w:val="28"/>
          <w:szCs w:val="28"/>
        </w:rPr>
      </w:pPr>
      <w:r w:rsidRPr="007A359B">
        <w:rPr>
          <w:rFonts w:eastAsia="Calibri"/>
          <w:color w:val="000000"/>
          <w:sz w:val="28"/>
          <w:szCs w:val="28"/>
        </w:rPr>
        <w:t>почтовым отправлением в Уполномоченный орган (с описью вложения и уведомлением о вручении);</w:t>
      </w:r>
    </w:p>
    <w:p w:rsidR="007A359B" w:rsidRPr="007A359B" w:rsidRDefault="007A359B" w:rsidP="007A359B">
      <w:pPr>
        <w:widowControl/>
        <w:tabs>
          <w:tab w:val="left" w:pos="1418"/>
        </w:tabs>
        <w:autoSpaceDE/>
        <w:autoSpaceDN/>
        <w:jc w:val="both"/>
        <w:rPr>
          <w:rFonts w:eastAsia="Calibri"/>
          <w:color w:val="000000"/>
          <w:sz w:val="28"/>
          <w:szCs w:val="28"/>
        </w:rPr>
      </w:pPr>
      <w:r w:rsidRPr="007A359B">
        <w:rPr>
          <w:rFonts w:eastAsia="Calibri"/>
          <w:color w:val="000000"/>
          <w:sz w:val="28"/>
          <w:szCs w:val="28"/>
        </w:rPr>
        <w:t>через МФЦ;</w:t>
      </w:r>
      <w:r w:rsidRPr="007A359B">
        <w:rPr>
          <w:rFonts w:eastAsia="Calibri"/>
          <w:color w:val="000000"/>
          <w:sz w:val="28"/>
          <w:szCs w:val="28"/>
        </w:rPr>
        <w:tab/>
      </w:r>
    </w:p>
    <w:p w:rsidR="007A359B" w:rsidRPr="007A359B" w:rsidRDefault="007A359B" w:rsidP="007A359B">
      <w:pPr>
        <w:widowControl/>
        <w:tabs>
          <w:tab w:val="left" w:pos="1418"/>
        </w:tabs>
        <w:autoSpaceDE/>
        <w:autoSpaceDN/>
        <w:jc w:val="both"/>
        <w:rPr>
          <w:rFonts w:eastAsia="Calibri"/>
          <w:color w:val="000000"/>
          <w:sz w:val="28"/>
          <w:szCs w:val="28"/>
        </w:rPr>
      </w:pPr>
      <w:r w:rsidRPr="007A359B">
        <w:rPr>
          <w:rFonts w:eastAsia="Calibri"/>
          <w:color w:val="000000"/>
          <w:sz w:val="28"/>
          <w:szCs w:val="28"/>
        </w:rPr>
        <w:t>в электронном виде через Единый портал (при наличии технической возможности).</w:t>
      </w:r>
    </w:p>
    <w:p w:rsidR="007A359B" w:rsidRPr="007A359B" w:rsidRDefault="007A359B" w:rsidP="007A359B">
      <w:pPr>
        <w:widowControl/>
        <w:tabs>
          <w:tab w:val="left" w:pos="1418"/>
        </w:tabs>
        <w:autoSpaceDE/>
        <w:autoSpaceDN/>
        <w:jc w:val="both"/>
        <w:rPr>
          <w:rFonts w:eastAsia="Calibri"/>
          <w:color w:val="000000"/>
          <w:sz w:val="28"/>
          <w:szCs w:val="28"/>
        </w:rPr>
      </w:pPr>
      <w:r w:rsidRPr="007A359B">
        <w:rPr>
          <w:rFonts w:eastAsia="Calibri"/>
          <w:color w:val="000000"/>
          <w:sz w:val="28"/>
          <w:szCs w:val="28"/>
        </w:rPr>
        <w:t>9.4.</w:t>
      </w:r>
      <w:r w:rsidRPr="007A359B">
        <w:rPr>
          <w:rFonts w:eastAsia="Calibri"/>
          <w:color w:val="000000"/>
          <w:sz w:val="28"/>
          <w:szCs w:val="28"/>
        </w:rPr>
        <w:tab/>
        <w:t xml:space="preserve">При направлении заявления о предоставлении муниципальной услуги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7A359B" w:rsidRPr="007A359B" w:rsidRDefault="007A359B" w:rsidP="007A359B">
      <w:pPr>
        <w:widowControl/>
        <w:tabs>
          <w:tab w:val="left" w:pos="1418"/>
        </w:tabs>
        <w:autoSpaceDE/>
        <w:autoSpaceDN/>
        <w:jc w:val="both"/>
        <w:rPr>
          <w:rFonts w:eastAsia="Calibri"/>
          <w:color w:val="000000"/>
          <w:sz w:val="28"/>
          <w:szCs w:val="28"/>
        </w:rPr>
      </w:pPr>
      <w:r w:rsidRPr="007A359B">
        <w:rPr>
          <w:rFonts w:eastAsia="Calibri"/>
          <w:color w:val="000000"/>
          <w:sz w:val="28"/>
          <w:szCs w:val="28"/>
        </w:rPr>
        <w:t>В случае направления заявления посредством Единого портала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sidRPr="007A359B">
        <w:rPr>
          <w:rFonts w:eastAsia="Calibri"/>
          <w:color w:val="000000"/>
          <w:sz w:val="28"/>
          <w:szCs w:val="28"/>
        </w:rPr>
        <w:t>ии и ау</w:t>
      </w:r>
      <w:proofErr w:type="gramEnd"/>
      <w:r w:rsidRPr="007A359B">
        <w:rPr>
          <w:rFonts w:eastAsia="Calibri"/>
          <w:color w:val="000000"/>
          <w:sz w:val="28"/>
          <w:szCs w:val="28"/>
        </w:rPr>
        <w:t>тентификации (далее – ЕСИА).</w:t>
      </w:r>
    </w:p>
    <w:p w:rsidR="007A359B" w:rsidRPr="007A359B" w:rsidRDefault="007A359B" w:rsidP="007A359B">
      <w:pPr>
        <w:widowControl/>
        <w:tabs>
          <w:tab w:val="left" w:pos="709"/>
          <w:tab w:val="left" w:pos="1418"/>
        </w:tabs>
        <w:autoSpaceDE/>
        <w:autoSpaceDN/>
        <w:jc w:val="both"/>
        <w:rPr>
          <w:rFonts w:eastAsia="Calibri"/>
          <w:color w:val="000000"/>
          <w:sz w:val="28"/>
          <w:szCs w:val="28"/>
        </w:rPr>
      </w:pPr>
      <w:r w:rsidRPr="007A359B">
        <w:rPr>
          <w:rFonts w:eastAsia="Calibri"/>
          <w:color w:val="000000"/>
          <w:sz w:val="28"/>
          <w:szCs w:val="28"/>
        </w:rPr>
        <w:t>9.5.</w:t>
      </w:r>
      <w:r w:rsidRPr="007A359B">
        <w:rPr>
          <w:rFonts w:eastAsia="Calibri"/>
          <w:color w:val="000000"/>
          <w:sz w:val="28"/>
          <w:szCs w:val="28"/>
        </w:rPr>
        <w:tab/>
        <w:t>В заявлении также указывается один из следующих способов направления результата предоставления муниципальной услуги:</w:t>
      </w:r>
    </w:p>
    <w:p w:rsidR="007A359B" w:rsidRPr="007A359B" w:rsidRDefault="007A359B" w:rsidP="007A359B">
      <w:pPr>
        <w:widowControl/>
        <w:tabs>
          <w:tab w:val="left" w:pos="709"/>
          <w:tab w:val="left" w:pos="1418"/>
        </w:tabs>
        <w:autoSpaceDE/>
        <w:autoSpaceDN/>
        <w:jc w:val="both"/>
        <w:rPr>
          <w:rFonts w:eastAsia="Calibri"/>
          <w:color w:val="000000"/>
          <w:sz w:val="28"/>
          <w:szCs w:val="28"/>
        </w:rPr>
      </w:pPr>
      <w:r w:rsidRPr="007A359B">
        <w:rPr>
          <w:rFonts w:eastAsia="Calibri"/>
          <w:color w:val="000000"/>
          <w:sz w:val="28"/>
          <w:szCs w:val="28"/>
        </w:rPr>
        <w:t>в форме электронного документа в личном кабинете на Едином портале;</w:t>
      </w:r>
    </w:p>
    <w:p w:rsidR="007A359B" w:rsidRPr="007A359B" w:rsidRDefault="007A359B" w:rsidP="007A359B">
      <w:pPr>
        <w:widowControl/>
        <w:tabs>
          <w:tab w:val="left" w:pos="709"/>
          <w:tab w:val="left" w:pos="1418"/>
        </w:tabs>
        <w:autoSpaceDE/>
        <w:autoSpaceDN/>
        <w:jc w:val="both"/>
        <w:rPr>
          <w:rFonts w:eastAsia="Calibri"/>
          <w:color w:val="000000"/>
          <w:sz w:val="28"/>
          <w:szCs w:val="28"/>
        </w:rPr>
      </w:pPr>
      <w:r w:rsidRPr="007A359B">
        <w:rPr>
          <w:rFonts w:eastAsia="Calibri"/>
          <w:color w:val="000000"/>
          <w:sz w:val="28"/>
          <w:szCs w:val="28"/>
        </w:rPr>
        <w:t>на бумажном носителе в виде распечатанного экземпляра электронного</w:t>
      </w:r>
      <w:r w:rsidRPr="007A359B">
        <w:rPr>
          <w:rFonts w:eastAsia="Calibri"/>
          <w:color w:val="000000"/>
          <w:sz w:val="28"/>
          <w:szCs w:val="28"/>
        </w:rPr>
        <w:br/>
        <w:t>документа в Уполномоченном органе, многофункциональном центре.</w:t>
      </w:r>
      <w:r w:rsidRPr="007A359B">
        <w:rPr>
          <w:rFonts w:eastAsia="Calibri"/>
          <w:color w:val="000000"/>
          <w:sz w:val="28"/>
          <w:szCs w:val="28"/>
        </w:rPr>
        <w:br/>
      </w:r>
      <w:r w:rsidRPr="007A359B">
        <w:rPr>
          <w:rFonts w:eastAsia="Calibri"/>
          <w:color w:val="000000"/>
          <w:sz w:val="28"/>
          <w:szCs w:val="28"/>
        </w:rPr>
        <w:tab/>
        <w:t>9.6.</w:t>
      </w:r>
      <w:r w:rsidRPr="007A359B">
        <w:rPr>
          <w:rFonts w:eastAsia="Calibri"/>
          <w:color w:val="000000"/>
          <w:sz w:val="28"/>
          <w:szCs w:val="28"/>
        </w:rPr>
        <w:tab/>
        <w:t>В случае</w:t>
      </w:r>
      <w:proofErr w:type="gramStart"/>
      <w:r w:rsidRPr="007A359B">
        <w:rPr>
          <w:rFonts w:eastAsia="Calibri"/>
          <w:color w:val="000000"/>
          <w:sz w:val="28"/>
          <w:szCs w:val="28"/>
        </w:rPr>
        <w:t>,</w:t>
      </w:r>
      <w:proofErr w:type="gramEnd"/>
      <w:r w:rsidRPr="007A359B">
        <w:rPr>
          <w:rFonts w:eastAsia="Calibri"/>
          <w:color w:val="000000"/>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7A359B" w:rsidRPr="007A359B" w:rsidRDefault="007A359B" w:rsidP="007A359B">
      <w:pPr>
        <w:widowControl/>
        <w:tabs>
          <w:tab w:val="left" w:pos="1418"/>
        </w:tabs>
        <w:autoSpaceDE/>
        <w:autoSpaceDN/>
        <w:jc w:val="both"/>
        <w:rPr>
          <w:rFonts w:eastAsia="Calibri"/>
          <w:color w:val="000000"/>
          <w:sz w:val="28"/>
          <w:szCs w:val="28"/>
        </w:rPr>
      </w:pPr>
      <w:r w:rsidRPr="007A359B">
        <w:rPr>
          <w:rFonts w:eastAsia="Calibri"/>
          <w:color w:val="000000"/>
          <w:sz w:val="28"/>
          <w:szCs w:val="28"/>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7A359B" w:rsidRPr="007A359B" w:rsidRDefault="007A359B" w:rsidP="007A359B">
      <w:pPr>
        <w:widowControl/>
        <w:tabs>
          <w:tab w:val="left" w:pos="1418"/>
        </w:tabs>
        <w:autoSpaceDE/>
        <w:autoSpaceDN/>
        <w:jc w:val="both"/>
        <w:rPr>
          <w:rFonts w:eastAsia="Calibri"/>
          <w:color w:val="000000"/>
          <w:sz w:val="28"/>
          <w:szCs w:val="28"/>
        </w:rPr>
      </w:pPr>
      <w:r w:rsidRPr="007A359B">
        <w:rPr>
          <w:rFonts w:eastAsia="Calibri"/>
          <w:color w:val="000000"/>
          <w:sz w:val="28"/>
          <w:szCs w:val="28"/>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7A359B" w:rsidRPr="007A359B" w:rsidRDefault="007A359B" w:rsidP="007A359B">
      <w:pPr>
        <w:widowControl/>
        <w:tabs>
          <w:tab w:val="left" w:pos="1418"/>
        </w:tabs>
        <w:autoSpaceDE/>
        <w:autoSpaceDN/>
        <w:jc w:val="both"/>
        <w:rPr>
          <w:rFonts w:eastAsia="Calibri"/>
          <w:color w:val="000000"/>
          <w:sz w:val="28"/>
          <w:szCs w:val="28"/>
        </w:rPr>
      </w:pPr>
      <w:r w:rsidRPr="007A359B">
        <w:rPr>
          <w:rFonts w:eastAsia="Calibri"/>
          <w:color w:val="000000"/>
          <w:sz w:val="28"/>
          <w:szCs w:val="28"/>
        </w:rPr>
        <w:t>9.7. Заявления и прилагаемые документы, указанные в пункте 9.1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Едином портале.</w:t>
      </w:r>
    </w:p>
    <w:p w:rsidR="007A359B" w:rsidRPr="007A359B" w:rsidRDefault="007A359B" w:rsidP="007A359B">
      <w:pPr>
        <w:widowControl/>
        <w:tabs>
          <w:tab w:val="left" w:pos="1418"/>
        </w:tabs>
        <w:autoSpaceDE/>
        <w:autoSpaceDN/>
        <w:jc w:val="both"/>
        <w:rPr>
          <w:rFonts w:eastAsia="Calibri"/>
          <w:color w:val="000000"/>
          <w:sz w:val="28"/>
          <w:szCs w:val="28"/>
        </w:rPr>
      </w:pPr>
      <w:r w:rsidRPr="007A359B">
        <w:rPr>
          <w:rFonts w:eastAsia="Calibri"/>
          <w:color w:val="000000"/>
          <w:sz w:val="28"/>
          <w:szCs w:val="28"/>
        </w:rPr>
        <w:t>9.8.</w:t>
      </w:r>
      <w:r w:rsidRPr="007A359B">
        <w:rPr>
          <w:rFonts w:eastAsia="Calibri"/>
          <w:color w:val="000000"/>
          <w:sz w:val="28"/>
          <w:szCs w:val="28"/>
        </w:rPr>
        <w:tab/>
        <w:t>При предоставлении муниципальной услуги запрещается требовать от заявителя:</w:t>
      </w:r>
    </w:p>
    <w:p w:rsidR="007A359B" w:rsidRPr="007A359B" w:rsidRDefault="007A359B" w:rsidP="007A359B">
      <w:pPr>
        <w:widowControl/>
        <w:tabs>
          <w:tab w:val="left" w:pos="1418"/>
        </w:tabs>
        <w:autoSpaceDE/>
        <w:autoSpaceDN/>
        <w:jc w:val="both"/>
        <w:rPr>
          <w:rFonts w:eastAsia="Calibri"/>
          <w:color w:val="000000"/>
          <w:sz w:val="28"/>
          <w:szCs w:val="28"/>
        </w:rPr>
      </w:pPr>
      <w:r w:rsidRPr="007A359B">
        <w:rPr>
          <w:rFonts w:eastAsia="Calibri"/>
          <w:color w:val="000000"/>
          <w:sz w:val="28"/>
          <w:szCs w:val="28"/>
        </w:rPr>
        <w:t>9.8.1.</w:t>
      </w:r>
      <w:r w:rsidRPr="007A359B">
        <w:rPr>
          <w:rFonts w:eastAsia="Calibri"/>
          <w:color w:val="000000"/>
          <w:sz w:val="28"/>
          <w:szCs w:val="28"/>
        </w:rPr>
        <w:tab/>
        <w:t>представления документов и информации или осуществления</w:t>
      </w:r>
      <w:r w:rsidRPr="007A359B">
        <w:rPr>
          <w:rFonts w:eastAsia="Calibri"/>
          <w:color w:val="000000"/>
          <w:sz w:val="28"/>
          <w:szCs w:val="28"/>
        </w:rPr>
        <w:br/>
        <w:t>действий, представление или осуществление которых не предусмотрено</w:t>
      </w:r>
      <w:r w:rsidRPr="007A359B">
        <w:rPr>
          <w:rFonts w:eastAsia="Calibri"/>
          <w:color w:val="000000"/>
          <w:sz w:val="28"/>
          <w:szCs w:val="28"/>
        </w:rPr>
        <w:br/>
        <w:t>нормативными правовыми актами, регулирующими отношения, возникающие в связи с предоставлением муниципальной услуги;</w:t>
      </w:r>
    </w:p>
    <w:p w:rsidR="007A359B" w:rsidRPr="007A359B" w:rsidRDefault="007A359B" w:rsidP="007A359B">
      <w:pPr>
        <w:widowControl/>
        <w:tabs>
          <w:tab w:val="left" w:pos="1418"/>
        </w:tabs>
        <w:autoSpaceDE/>
        <w:autoSpaceDN/>
        <w:jc w:val="both"/>
        <w:rPr>
          <w:rFonts w:eastAsia="Calibri"/>
          <w:color w:val="000000"/>
          <w:sz w:val="28"/>
          <w:szCs w:val="28"/>
        </w:rPr>
      </w:pPr>
      <w:proofErr w:type="gramStart"/>
      <w:r w:rsidRPr="007A359B">
        <w:rPr>
          <w:rFonts w:eastAsia="Calibri"/>
          <w:color w:val="000000"/>
          <w:sz w:val="28"/>
          <w:szCs w:val="28"/>
        </w:rPr>
        <w:t>9.8.2.</w:t>
      </w:r>
      <w:r w:rsidRPr="007A359B">
        <w:rPr>
          <w:rFonts w:eastAsia="Calibri"/>
          <w:color w:val="000000"/>
          <w:sz w:val="28"/>
          <w:szCs w:val="28"/>
        </w:rPr>
        <w:tab/>
        <w:t xml:space="preserve">представления документов и информации, которые в соответствии с нормативными правовыми актами Российской Федерации и </w:t>
      </w:r>
      <w:r w:rsidRPr="007A359B">
        <w:rPr>
          <w:rFonts w:eastAsia="Calibri"/>
          <w:iCs/>
          <w:color w:val="000000"/>
          <w:sz w:val="28"/>
          <w:szCs w:val="28"/>
        </w:rPr>
        <w:t xml:space="preserve">Оренбургской </w:t>
      </w:r>
      <w:r w:rsidRPr="007A359B">
        <w:rPr>
          <w:rFonts w:eastAsia="Calibri"/>
          <w:iCs/>
          <w:color w:val="000000"/>
          <w:sz w:val="28"/>
          <w:szCs w:val="28"/>
        </w:rPr>
        <w:lastRenderedPageBreak/>
        <w:t>области,</w:t>
      </w:r>
      <w:r w:rsidRPr="007A359B">
        <w:rPr>
          <w:rFonts w:eastAsia="Calibri"/>
          <w:color w:val="000000"/>
          <w:sz w:val="28"/>
          <w:szCs w:val="28"/>
        </w:rPr>
        <w:t xml:space="preserve">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roofErr w:type="gramEnd"/>
    </w:p>
    <w:p w:rsidR="007A359B" w:rsidRPr="007A359B" w:rsidRDefault="007A359B" w:rsidP="007A359B">
      <w:pPr>
        <w:widowControl/>
        <w:tabs>
          <w:tab w:val="left" w:pos="1134"/>
          <w:tab w:val="left" w:pos="1418"/>
        </w:tabs>
        <w:autoSpaceDE/>
        <w:autoSpaceDN/>
        <w:jc w:val="both"/>
        <w:rPr>
          <w:rFonts w:eastAsia="Calibri"/>
          <w:color w:val="000000"/>
          <w:sz w:val="28"/>
          <w:szCs w:val="28"/>
        </w:rPr>
      </w:pPr>
      <w:r w:rsidRPr="007A359B">
        <w:rPr>
          <w:rFonts w:eastAsia="Calibri"/>
          <w:color w:val="000000"/>
          <w:sz w:val="28"/>
          <w:szCs w:val="28"/>
        </w:rPr>
        <w:t>9.8.3.</w:t>
      </w:r>
      <w:r w:rsidRPr="007A359B">
        <w:rPr>
          <w:rFonts w:eastAsia="Calibri"/>
          <w:color w:val="000000"/>
          <w:sz w:val="28"/>
          <w:szCs w:val="28"/>
        </w:rPr>
        <w:tab/>
        <w:t>представления документов и информации, отсутствие и (или)</w:t>
      </w:r>
      <w:r w:rsidRPr="007A359B">
        <w:rPr>
          <w:rFonts w:eastAsia="Calibri"/>
          <w:color w:val="000000"/>
          <w:sz w:val="28"/>
          <w:szCs w:val="28"/>
        </w:rPr>
        <w:br/>
        <w:t>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A359B" w:rsidRPr="007A359B" w:rsidRDefault="007A359B" w:rsidP="007A359B">
      <w:pPr>
        <w:widowControl/>
        <w:tabs>
          <w:tab w:val="left" w:pos="1134"/>
          <w:tab w:val="left" w:pos="1418"/>
        </w:tabs>
        <w:autoSpaceDE/>
        <w:autoSpaceDN/>
        <w:jc w:val="both"/>
        <w:rPr>
          <w:rFonts w:eastAsia="Calibri"/>
          <w:color w:val="000000"/>
          <w:sz w:val="28"/>
          <w:szCs w:val="28"/>
        </w:rPr>
      </w:pPr>
      <w:r w:rsidRPr="007A359B">
        <w:rPr>
          <w:rFonts w:eastAsia="Calibri"/>
          <w:color w:val="000000"/>
          <w:sz w:val="28"/>
          <w:szCs w:val="28"/>
        </w:rPr>
        <w:t>изменение требований нормативных правовых актов, касающихся</w:t>
      </w:r>
      <w:r w:rsidRPr="007A359B">
        <w:rPr>
          <w:rFonts w:eastAsia="Calibri"/>
          <w:color w:val="000000"/>
          <w:sz w:val="28"/>
          <w:szCs w:val="28"/>
        </w:rPr>
        <w:br/>
        <w:t>предоставления муниципальной услуги, после первоначальной подачи заявления о предоставлении муниципальной услуги;</w:t>
      </w:r>
    </w:p>
    <w:p w:rsidR="007A359B" w:rsidRPr="007A359B" w:rsidRDefault="007A359B" w:rsidP="007A359B">
      <w:pPr>
        <w:widowControl/>
        <w:tabs>
          <w:tab w:val="left" w:pos="1134"/>
          <w:tab w:val="left" w:pos="1418"/>
        </w:tabs>
        <w:autoSpaceDE/>
        <w:autoSpaceDN/>
        <w:jc w:val="both"/>
        <w:rPr>
          <w:rFonts w:eastAsia="Calibri"/>
          <w:color w:val="000000"/>
          <w:sz w:val="28"/>
          <w:szCs w:val="28"/>
        </w:rPr>
      </w:pPr>
      <w:r w:rsidRPr="007A359B">
        <w:rPr>
          <w:rFonts w:eastAsia="Calibri"/>
          <w:color w:val="000000"/>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w:t>
      </w:r>
      <w:r w:rsidRPr="007A359B">
        <w:rPr>
          <w:rFonts w:eastAsia="Calibri"/>
          <w:color w:val="000000"/>
          <w:sz w:val="28"/>
          <w:szCs w:val="28"/>
        </w:rPr>
        <w:br/>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A359B" w:rsidRPr="007A359B" w:rsidRDefault="007A359B" w:rsidP="007A359B">
      <w:pPr>
        <w:widowControl/>
        <w:tabs>
          <w:tab w:val="left" w:pos="1134"/>
          <w:tab w:val="left" w:pos="1418"/>
        </w:tabs>
        <w:autoSpaceDE/>
        <w:autoSpaceDN/>
        <w:jc w:val="both"/>
        <w:rPr>
          <w:rFonts w:eastAsia="Calibri"/>
          <w:color w:val="000000"/>
          <w:sz w:val="28"/>
          <w:szCs w:val="28"/>
        </w:rPr>
      </w:pPr>
      <w:r w:rsidRPr="007A359B">
        <w:rPr>
          <w:rFonts w:eastAsia="Calibri"/>
          <w:color w:val="000000"/>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A359B" w:rsidRPr="007A359B" w:rsidRDefault="007A359B" w:rsidP="007A359B">
      <w:pPr>
        <w:widowControl/>
        <w:tabs>
          <w:tab w:val="left" w:pos="1134"/>
          <w:tab w:val="left" w:pos="1418"/>
        </w:tabs>
        <w:autoSpaceDE/>
        <w:autoSpaceDN/>
        <w:jc w:val="both"/>
        <w:rPr>
          <w:rFonts w:eastAsia="Calibri"/>
          <w:color w:val="000000"/>
          <w:sz w:val="28"/>
          <w:szCs w:val="28"/>
        </w:rPr>
      </w:pPr>
      <w:proofErr w:type="gramStart"/>
      <w:r w:rsidRPr="007A359B">
        <w:rPr>
          <w:rFonts w:eastAsia="Calibri"/>
          <w:color w:val="000000"/>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w:t>
      </w:r>
      <w:proofErr w:type="gramEnd"/>
      <w:r w:rsidRPr="007A359B">
        <w:rPr>
          <w:rFonts w:eastAsia="Calibri"/>
          <w:color w:val="000000"/>
          <w:sz w:val="28"/>
          <w:szCs w:val="28"/>
        </w:rPr>
        <w:t xml:space="preserve"> </w:t>
      </w:r>
      <w:proofErr w:type="gramStart"/>
      <w:r w:rsidRPr="007A359B">
        <w:rPr>
          <w:rFonts w:eastAsia="Calibri"/>
          <w:color w:val="000000"/>
          <w:sz w:val="28"/>
          <w:szCs w:val="28"/>
        </w:rPr>
        <w:t>приеме</w:t>
      </w:r>
      <w:proofErr w:type="gramEnd"/>
      <w:r w:rsidRPr="007A359B">
        <w:rPr>
          <w:rFonts w:eastAsia="Calibri"/>
          <w:color w:val="000000"/>
          <w:sz w:val="28"/>
          <w:szCs w:val="28"/>
        </w:rPr>
        <w:t xml:space="preserve">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7A359B" w:rsidRPr="007A359B" w:rsidRDefault="007A359B" w:rsidP="007A359B">
      <w:pPr>
        <w:widowControl/>
        <w:tabs>
          <w:tab w:val="left" w:pos="1134"/>
          <w:tab w:val="left" w:pos="1418"/>
        </w:tabs>
        <w:autoSpaceDE/>
        <w:autoSpaceDN/>
        <w:jc w:val="both"/>
        <w:rPr>
          <w:rFonts w:eastAsia="Calibri"/>
          <w:color w:val="000000"/>
          <w:sz w:val="28"/>
          <w:szCs w:val="28"/>
        </w:rPr>
      </w:pPr>
      <w:proofErr w:type="gramStart"/>
      <w:r w:rsidRPr="007A359B">
        <w:rPr>
          <w:rFonts w:eastAsia="Calibri"/>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8" w:history="1">
        <w:r w:rsidRPr="007A359B">
          <w:rPr>
            <w:rFonts w:eastAsia="Calibri"/>
            <w:sz w:val="28"/>
            <w:szCs w:val="28"/>
          </w:rPr>
          <w:t>пунктом 7.2 части 1 статьи 16</w:t>
        </w:r>
      </w:hyperlink>
      <w:r w:rsidRPr="007A359B">
        <w:rPr>
          <w:rFonts w:eastAsia="Calibri"/>
          <w:sz w:val="28"/>
          <w:szCs w:val="28"/>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7A359B" w:rsidRPr="007A359B" w:rsidRDefault="007A359B" w:rsidP="007A359B">
      <w:pPr>
        <w:widowControl/>
        <w:tabs>
          <w:tab w:val="left" w:pos="1134"/>
          <w:tab w:val="left" w:pos="1418"/>
        </w:tabs>
        <w:autoSpaceDE/>
        <w:autoSpaceDN/>
        <w:jc w:val="both"/>
        <w:rPr>
          <w:rFonts w:eastAsia="Calibri"/>
          <w:color w:val="000000"/>
          <w:sz w:val="16"/>
          <w:szCs w:val="16"/>
        </w:rPr>
      </w:pPr>
    </w:p>
    <w:p w:rsidR="007A359B" w:rsidRPr="007A359B" w:rsidRDefault="007A359B" w:rsidP="007A359B">
      <w:pPr>
        <w:tabs>
          <w:tab w:val="left" w:pos="1134"/>
          <w:tab w:val="left" w:pos="1418"/>
        </w:tabs>
        <w:jc w:val="center"/>
        <w:outlineLvl w:val="0"/>
        <w:rPr>
          <w:b/>
          <w:bCs/>
          <w:sz w:val="28"/>
          <w:szCs w:val="28"/>
        </w:rPr>
      </w:pPr>
      <w:bookmarkStart w:id="8" w:name="sub_2260"/>
      <w:bookmarkStart w:id="9" w:name="sub_2262"/>
      <w:r w:rsidRPr="007A359B">
        <w:rPr>
          <w:b/>
          <w:bCs/>
          <w:sz w:val="28"/>
          <w:szCs w:val="28"/>
        </w:rPr>
        <w:t>10. Исчерпывающий перечень оснований для отказа в приеме документов, необходимых для предоставления муниципальной услуги</w:t>
      </w:r>
    </w:p>
    <w:p w:rsidR="007A359B" w:rsidRPr="007A359B" w:rsidRDefault="007A359B" w:rsidP="007A359B">
      <w:pPr>
        <w:tabs>
          <w:tab w:val="left" w:pos="1134"/>
          <w:tab w:val="left" w:pos="1418"/>
        </w:tabs>
        <w:jc w:val="center"/>
        <w:outlineLvl w:val="0"/>
        <w:rPr>
          <w:b/>
          <w:bCs/>
          <w:sz w:val="16"/>
          <w:szCs w:val="16"/>
        </w:rPr>
      </w:pPr>
    </w:p>
    <w:bookmarkEnd w:id="8"/>
    <w:p w:rsidR="007A359B" w:rsidRPr="007A359B" w:rsidRDefault="007A359B" w:rsidP="007A359B">
      <w:pPr>
        <w:tabs>
          <w:tab w:val="left" w:pos="1134"/>
          <w:tab w:val="left" w:pos="1418"/>
        </w:tabs>
        <w:jc w:val="both"/>
        <w:rPr>
          <w:sz w:val="28"/>
          <w:szCs w:val="28"/>
          <w:lang w:eastAsia="ru-RU"/>
        </w:rPr>
      </w:pPr>
      <w:r w:rsidRPr="007A359B">
        <w:rPr>
          <w:sz w:val="28"/>
          <w:szCs w:val="28"/>
          <w:lang w:eastAsia="ru-RU"/>
        </w:rPr>
        <w:lastRenderedPageBreak/>
        <w:t>10.1.</w:t>
      </w:r>
      <w:r w:rsidRPr="007A359B">
        <w:rPr>
          <w:sz w:val="28"/>
          <w:szCs w:val="28"/>
          <w:lang w:eastAsia="ru-RU"/>
        </w:rPr>
        <w:tab/>
        <w:t>Основаниями для отказа в приеме документов, необходимых для предоставления муниципальной услуги, являются:</w:t>
      </w:r>
    </w:p>
    <w:p w:rsidR="007A359B" w:rsidRPr="007A359B" w:rsidRDefault="007A359B" w:rsidP="007A359B">
      <w:pPr>
        <w:tabs>
          <w:tab w:val="left" w:pos="1134"/>
          <w:tab w:val="left" w:pos="1418"/>
        </w:tabs>
        <w:jc w:val="both"/>
        <w:rPr>
          <w:sz w:val="28"/>
          <w:szCs w:val="28"/>
          <w:lang w:eastAsia="ru-RU"/>
        </w:rPr>
      </w:pPr>
      <w:r w:rsidRPr="007A359B">
        <w:rPr>
          <w:rFonts w:eastAsia="Calibri"/>
          <w:color w:val="000000"/>
          <w:sz w:val="28"/>
          <w:szCs w:val="28"/>
        </w:rPr>
        <w:t>уведомление подано в орган муниципальной власти, орган местного самоуправления или организацию, в полномочия которых не входит</w:t>
      </w:r>
      <w:r w:rsidRPr="007A359B">
        <w:rPr>
          <w:rFonts w:eastAsia="Calibri"/>
          <w:color w:val="000000"/>
          <w:sz w:val="28"/>
          <w:szCs w:val="28"/>
        </w:rPr>
        <w:br/>
        <w:t xml:space="preserve">предоставление услуги; </w:t>
      </w:r>
    </w:p>
    <w:p w:rsidR="007A359B" w:rsidRPr="007A359B" w:rsidRDefault="007A359B" w:rsidP="007A359B">
      <w:pPr>
        <w:widowControl/>
        <w:tabs>
          <w:tab w:val="left" w:pos="1418"/>
        </w:tabs>
        <w:autoSpaceDE/>
        <w:autoSpaceDN/>
        <w:jc w:val="both"/>
        <w:rPr>
          <w:rFonts w:eastAsia="Calibri"/>
          <w:color w:val="000000"/>
          <w:sz w:val="28"/>
          <w:szCs w:val="28"/>
        </w:rPr>
      </w:pPr>
      <w:r w:rsidRPr="007A359B">
        <w:rPr>
          <w:rFonts w:eastAsia="Calibri"/>
          <w:color w:val="000000"/>
          <w:sz w:val="28"/>
          <w:szCs w:val="28"/>
        </w:rPr>
        <w:t>неполное заполнение полей в форме уведомления, в том числе в</w:t>
      </w:r>
      <w:r w:rsidRPr="007A359B">
        <w:rPr>
          <w:rFonts w:eastAsia="Calibri"/>
          <w:color w:val="000000"/>
          <w:sz w:val="28"/>
          <w:szCs w:val="28"/>
        </w:rPr>
        <w:br/>
        <w:t>интерактивной форме уведомления на ЕПГУ;</w:t>
      </w:r>
    </w:p>
    <w:p w:rsidR="007A359B" w:rsidRPr="007A359B" w:rsidRDefault="007A359B" w:rsidP="007A359B">
      <w:pPr>
        <w:widowControl/>
        <w:tabs>
          <w:tab w:val="left" w:pos="1418"/>
        </w:tabs>
        <w:autoSpaceDE/>
        <w:autoSpaceDN/>
        <w:jc w:val="both"/>
        <w:rPr>
          <w:rFonts w:eastAsia="Calibri"/>
          <w:color w:val="000000"/>
          <w:sz w:val="28"/>
          <w:szCs w:val="28"/>
        </w:rPr>
      </w:pPr>
      <w:r w:rsidRPr="007A359B">
        <w:rPr>
          <w:rFonts w:eastAsia="Calibri"/>
          <w:color w:val="000000"/>
          <w:sz w:val="28"/>
          <w:szCs w:val="28"/>
        </w:rPr>
        <w:t>представление неполного комплекта документов, необходимых для предоставления услуги;</w:t>
      </w:r>
    </w:p>
    <w:p w:rsidR="007A359B" w:rsidRPr="007A359B" w:rsidRDefault="007A359B" w:rsidP="007A359B">
      <w:pPr>
        <w:widowControl/>
        <w:tabs>
          <w:tab w:val="left" w:pos="1418"/>
        </w:tabs>
        <w:autoSpaceDE/>
        <w:autoSpaceDN/>
        <w:jc w:val="both"/>
        <w:rPr>
          <w:rFonts w:eastAsia="Calibri"/>
          <w:color w:val="000000"/>
          <w:sz w:val="28"/>
          <w:szCs w:val="28"/>
        </w:rPr>
      </w:pPr>
      <w:r w:rsidRPr="007A359B">
        <w:rPr>
          <w:rFonts w:eastAsia="Calibri"/>
          <w:color w:val="000000"/>
          <w:sz w:val="28"/>
          <w:szCs w:val="28"/>
        </w:rPr>
        <w:t>представленные документы утратили силу на момент обращения за услугой;</w:t>
      </w:r>
    </w:p>
    <w:p w:rsidR="007A359B" w:rsidRPr="007A359B" w:rsidRDefault="007A359B" w:rsidP="007A359B">
      <w:pPr>
        <w:widowControl/>
        <w:tabs>
          <w:tab w:val="left" w:pos="1418"/>
        </w:tabs>
        <w:autoSpaceDE/>
        <w:autoSpaceDN/>
        <w:jc w:val="both"/>
        <w:rPr>
          <w:rFonts w:eastAsia="Calibri"/>
          <w:color w:val="000000"/>
          <w:sz w:val="28"/>
          <w:szCs w:val="28"/>
        </w:rPr>
      </w:pPr>
      <w:r w:rsidRPr="007A359B">
        <w:rPr>
          <w:rFonts w:eastAsia="Calibri"/>
          <w:color w:val="000000"/>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A359B" w:rsidRPr="007A359B" w:rsidRDefault="007A359B" w:rsidP="007A359B">
      <w:pPr>
        <w:widowControl/>
        <w:tabs>
          <w:tab w:val="left" w:pos="1418"/>
        </w:tabs>
        <w:autoSpaceDE/>
        <w:autoSpaceDN/>
        <w:jc w:val="both"/>
        <w:rPr>
          <w:rFonts w:eastAsia="Calibri"/>
          <w:color w:val="000000"/>
          <w:sz w:val="28"/>
          <w:szCs w:val="28"/>
        </w:rPr>
      </w:pPr>
      <w:r w:rsidRPr="007A359B">
        <w:rPr>
          <w:rFonts w:eastAsia="Calibri"/>
          <w:color w:val="000000"/>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A359B" w:rsidRPr="007A359B" w:rsidRDefault="007A359B" w:rsidP="007A359B">
      <w:pPr>
        <w:widowControl/>
        <w:tabs>
          <w:tab w:val="left" w:pos="1418"/>
        </w:tabs>
        <w:autoSpaceDE/>
        <w:autoSpaceDN/>
        <w:jc w:val="both"/>
        <w:rPr>
          <w:rFonts w:eastAsia="Calibri"/>
          <w:color w:val="000000"/>
          <w:sz w:val="28"/>
          <w:szCs w:val="28"/>
        </w:rPr>
      </w:pPr>
      <w:r w:rsidRPr="007A359B">
        <w:rPr>
          <w:rFonts w:eastAsia="Calibri"/>
          <w:color w:val="000000"/>
          <w:sz w:val="28"/>
          <w:szCs w:val="28"/>
        </w:rPr>
        <w:t>документы, необходимые для предоставления услуги, поданы в</w:t>
      </w:r>
      <w:r w:rsidRPr="007A359B">
        <w:rPr>
          <w:rFonts w:eastAsia="Calibri"/>
          <w:color w:val="000000"/>
          <w:sz w:val="28"/>
          <w:szCs w:val="28"/>
        </w:rPr>
        <w:br/>
        <w:t>электронной форме с нарушением установленных требований;</w:t>
      </w:r>
    </w:p>
    <w:p w:rsidR="007A359B" w:rsidRPr="007A359B" w:rsidRDefault="007A359B" w:rsidP="007A359B">
      <w:pPr>
        <w:widowControl/>
        <w:tabs>
          <w:tab w:val="left" w:pos="1418"/>
        </w:tabs>
        <w:autoSpaceDE/>
        <w:autoSpaceDN/>
        <w:jc w:val="both"/>
        <w:rPr>
          <w:rFonts w:eastAsia="Calibri"/>
          <w:color w:val="000000"/>
          <w:sz w:val="28"/>
          <w:szCs w:val="28"/>
        </w:rPr>
      </w:pPr>
      <w:r w:rsidRPr="007A359B">
        <w:rPr>
          <w:rFonts w:eastAsia="Calibri"/>
          <w:color w:val="000000"/>
          <w:sz w:val="28"/>
          <w:szCs w:val="28"/>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7A359B" w:rsidRPr="007A359B" w:rsidRDefault="007A359B" w:rsidP="007A359B">
      <w:pPr>
        <w:widowControl/>
        <w:tabs>
          <w:tab w:val="left" w:pos="1418"/>
        </w:tabs>
        <w:autoSpaceDE/>
        <w:autoSpaceDN/>
        <w:jc w:val="both"/>
        <w:rPr>
          <w:rFonts w:eastAsia="Calibri"/>
          <w:color w:val="000000"/>
          <w:sz w:val="28"/>
          <w:szCs w:val="28"/>
        </w:rPr>
      </w:pPr>
      <w:r w:rsidRPr="007A359B">
        <w:rPr>
          <w:rFonts w:eastAsia="Calibri"/>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либо МФЦ.</w:t>
      </w:r>
    </w:p>
    <w:p w:rsidR="007A359B" w:rsidRPr="007A359B" w:rsidRDefault="007A359B" w:rsidP="007A359B">
      <w:pPr>
        <w:widowControl/>
        <w:tabs>
          <w:tab w:val="left" w:pos="1134"/>
          <w:tab w:val="left" w:pos="1418"/>
        </w:tabs>
        <w:autoSpaceDE/>
        <w:autoSpaceDN/>
        <w:jc w:val="both"/>
        <w:rPr>
          <w:rFonts w:eastAsia="Calibri"/>
          <w:sz w:val="16"/>
          <w:szCs w:val="16"/>
        </w:rPr>
      </w:pPr>
    </w:p>
    <w:bookmarkEnd w:id="9"/>
    <w:p w:rsidR="007A359B" w:rsidRPr="007A359B" w:rsidRDefault="007A359B" w:rsidP="007A359B">
      <w:pPr>
        <w:widowControl/>
        <w:tabs>
          <w:tab w:val="left" w:pos="1134"/>
          <w:tab w:val="left" w:pos="1418"/>
        </w:tabs>
        <w:autoSpaceDE/>
        <w:autoSpaceDN/>
        <w:jc w:val="center"/>
        <w:rPr>
          <w:rFonts w:eastAsia="Calibri"/>
          <w:b/>
          <w:sz w:val="28"/>
          <w:szCs w:val="28"/>
        </w:rPr>
      </w:pPr>
      <w:r w:rsidRPr="007A359B">
        <w:rPr>
          <w:rFonts w:eastAsia="Calibri"/>
          <w:b/>
          <w:sz w:val="28"/>
          <w:szCs w:val="28"/>
        </w:rPr>
        <w:t>11.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A359B" w:rsidRPr="007A359B" w:rsidRDefault="007A359B" w:rsidP="007A359B">
      <w:pPr>
        <w:widowControl/>
        <w:tabs>
          <w:tab w:val="left" w:pos="1134"/>
          <w:tab w:val="left" w:pos="1418"/>
        </w:tabs>
        <w:autoSpaceDE/>
        <w:autoSpaceDN/>
        <w:jc w:val="center"/>
        <w:rPr>
          <w:rFonts w:eastAsia="Calibri"/>
          <w:b/>
          <w:sz w:val="16"/>
          <w:szCs w:val="16"/>
        </w:rPr>
      </w:pPr>
    </w:p>
    <w:p w:rsidR="007A359B" w:rsidRPr="007A359B" w:rsidRDefault="007A359B" w:rsidP="007A359B">
      <w:pPr>
        <w:widowControl/>
        <w:tabs>
          <w:tab w:val="left" w:pos="1134"/>
          <w:tab w:val="left" w:pos="1418"/>
        </w:tabs>
        <w:autoSpaceDE/>
        <w:autoSpaceDN/>
        <w:jc w:val="both"/>
        <w:rPr>
          <w:rFonts w:eastAsia="Calibri"/>
          <w:sz w:val="28"/>
          <w:szCs w:val="28"/>
        </w:rPr>
      </w:pPr>
      <w:bookmarkStart w:id="10" w:name="sub_229"/>
      <w:r w:rsidRPr="007A359B">
        <w:rPr>
          <w:rFonts w:eastAsia="Calibri"/>
          <w:sz w:val="28"/>
          <w:szCs w:val="28"/>
        </w:rPr>
        <w:t>11.1.</w:t>
      </w:r>
      <w:bookmarkEnd w:id="10"/>
      <w:r w:rsidRPr="007A359B">
        <w:rPr>
          <w:rFonts w:eastAsia="Calibri"/>
          <w:sz w:val="28"/>
          <w:szCs w:val="28"/>
        </w:rPr>
        <w:tab/>
      </w:r>
      <w:r w:rsidRPr="007A359B">
        <w:rPr>
          <w:rFonts w:eastAsia="Calibri"/>
          <w:color w:val="000000"/>
          <w:sz w:val="28"/>
          <w:szCs w:val="28"/>
        </w:rPr>
        <w:t>Оснований для приостановления предоставления муниципальной</w:t>
      </w:r>
      <w:r w:rsidRPr="007A359B">
        <w:rPr>
          <w:rFonts w:eastAsia="Calibri"/>
          <w:color w:val="000000"/>
          <w:sz w:val="28"/>
          <w:szCs w:val="28"/>
        </w:rPr>
        <w:br/>
        <w:t>услуги законодательством Российской Федерации не предусмотрено.</w:t>
      </w:r>
    </w:p>
    <w:p w:rsidR="007A359B" w:rsidRPr="007A359B" w:rsidRDefault="007A359B" w:rsidP="007A359B">
      <w:pPr>
        <w:widowControl/>
        <w:tabs>
          <w:tab w:val="left" w:pos="1418"/>
        </w:tabs>
        <w:autoSpaceDE/>
        <w:autoSpaceDN/>
        <w:jc w:val="both"/>
        <w:rPr>
          <w:rFonts w:eastAsia="Calibri"/>
          <w:color w:val="000000"/>
          <w:sz w:val="28"/>
          <w:szCs w:val="28"/>
        </w:rPr>
      </w:pPr>
      <w:r w:rsidRPr="007A359B">
        <w:rPr>
          <w:rFonts w:eastAsia="Calibri"/>
          <w:color w:val="000000"/>
          <w:sz w:val="28"/>
          <w:szCs w:val="28"/>
        </w:rPr>
        <w:t>11.2.</w:t>
      </w:r>
      <w:r w:rsidRPr="007A359B">
        <w:rPr>
          <w:rFonts w:eastAsia="Calibri"/>
          <w:color w:val="000000"/>
          <w:sz w:val="28"/>
          <w:szCs w:val="28"/>
        </w:rPr>
        <w:tab/>
        <w:t>Основания для отказа в предоставлении муниципальной услуги:</w:t>
      </w:r>
    </w:p>
    <w:p w:rsidR="007A359B" w:rsidRPr="007A359B" w:rsidRDefault="007A359B" w:rsidP="007A359B">
      <w:pPr>
        <w:widowControl/>
        <w:tabs>
          <w:tab w:val="left" w:pos="1418"/>
        </w:tabs>
        <w:autoSpaceDE/>
        <w:autoSpaceDN/>
        <w:jc w:val="both"/>
        <w:rPr>
          <w:rFonts w:eastAsia="Calibri"/>
          <w:color w:val="000000"/>
          <w:sz w:val="28"/>
          <w:szCs w:val="28"/>
        </w:rPr>
      </w:pPr>
      <w:r w:rsidRPr="007A359B">
        <w:rPr>
          <w:rFonts w:eastAsia="Calibri"/>
          <w:color w:val="000000"/>
          <w:sz w:val="28"/>
          <w:szCs w:val="28"/>
        </w:rPr>
        <w:t>отсутствие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утвержденным планом, предусматривающим организацию розничных рынков на территории Оренбургской области (далее – план);</w:t>
      </w:r>
    </w:p>
    <w:p w:rsidR="007A359B" w:rsidRPr="007A359B" w:rsidRDefault="007A359B" w:rsidP="007A359B">
      <w:pPr>
        <w:widowControl/>
        <w:tabs>
          <w:tab w:val="left" w:pos="1418"/>
        </w:tabs>
        <w:autoSpaceDE/>
        <w:autoSpaceDN/>
        <w:jc w:val="both"/>
        <w:rPr>
          <w:rFonts w:eastAsia="Calibri"/>
          <w:color w:val="000000"/>
          <w:sz w:val="28"/>
          <w:szCs w:val="28"/>
        </w:rPr>
      </w:pPr>
      <w:r w:rsidRPr="007A359B">
        <w:rPr>
          <w:rFonts w:eastAsia="Calibri"/>
          <w:color w:val="000000"/>
          <w:sz w:val="28"/>
          <w:szCs w:val="28"/>
        </w:rPr>
        <w:t>несоответствие места расположения или объектов недвижимости, принадлежащих заявителю, а также типа рынка, который предполагается организовать плану;</w:t>
      </w:r>
    </w:p>
    <w:p w:rsidR="007A359B" w:rsidRPr="007A359B" w:rsidRDefault="007A359B" w:rsidP="007A359B">
      <w:pPr>
        <w:widowControl/>
        <w:tabs>
          <w:tab w:val="left" w:pos="1418"/>
        </w:tabs>
        <w:autoSpaceDE/>
        <w:autoSpaceDN/>
        <w:jc w:val="both"/>
        <w:rPr>
          <w:rFonts w:eastAsia="Calibri"/>
          <w:color w:val="000000"/>
          <w:sz w:val="28"/>
          <w:szCs w:val="28"/>
        </w:rPr>
      </w:pPr>
      <w:r w:rsidRPr="007A359B">
        <w:rPr>
          <w:rFonts w:eastAsia="Calibri"/>
          <w:color w:val="000000"/>
          <w:sz w:val="28"/>
          <w:szCs w:val="28"/>
        </w:rPr>
        <w:t>подача заявления с нарушением требований, установленных частями 1 и 2 статьи 5 Федерального закона от 30.12.2006 № 271-ФЗ, а также документов, содержащих недостоверные сведения.</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lastRenderedPageBreak/>
        <w:t>Отказ в предоставлении муниципальной услуги не препятствует повторному обращению заявителя за предоставлением муниципальной услуги после устранения причины, послужившей основанием для отказа.</w:t>
      </w:r>
    </w:p>
    <w:p w:rsidR="007A359B" w:rsidRPr="007A359B" w:rsidRDefault="007A359B" w:rsidP="007A359B">
      <w:pPr>
        <w:autoSpaceDE/>
        <w:autoSpaceDN/>
        <w:jc w:val="both"/>
        <w:rPr>
          <w:sz w:val="16"/>
          <w:szCs w:val="16"/>
          <w:lang w:eastAsia="ru-RU"/>
        </w:rPr>
      </w:pPr>
    </w:p>
    <w:p w:rsidR="007A359B" w:rsidRPr="007A359B" w:rsidRDefault="007A359B" w:rsidP="007A359B">
      <w:pPr>
        <w:widowControl/>
        <w:tabs>
          <w:tab w:val="left" w:pos="1418"/>
        </w:tabs>
        <w:autoSpaceDE/>
        <w:autoSpaceDN/>
        <w:jc w:val="center"/>
        <w:rPr>
          <w:rFonts w:eastAsia="Calibri"/>
          <w:b/>
          <w:sz w:val="28"/>
          <w:szCs w:val="28"/>
        </w:rPr>
      </w:pPr>
      <w:r w:rsidRPr="007A359B">
        <w:rPr>
          <w:rFonts w:eastAsia="Calibri"/>
          <w:b/>
          <w:color w:val="000000"/>
          <w:sz w:val="28"/>
          <w:szCs w:val="28"/>
        </w:rPr>
        <w:t>12.</w:t>
      </w:r>
      <w:r w:rsidRPr="007A359B">
        <w:rPr>
          <w:rFonts w:eastAsia="Calibri"/>
          <w:b/>
          <w:sz w:val="28"/>
          <w:szCs w:val="28"/>
        </w:rPr>
        <w:t xml:space="preserve"> Размер платы, взимаемой с заявителя при предоставлении муниципальной услуги, и способы ее взимания</w:t>
      </w:r>
    </w:p>
    <w:p w:rsidR="007A359B" w:rsidRPr="007A359B" w:rsidRDefault="007A359B" w:rsidP="007A359B">
      <w:pPr>
        <w:widowControl/>
        <w:tabs>
          <w:tab w:val="left" w:pos="1418"/>
        </w:tabs>
        <w:autoSpaceDE/>
        <w:autoSpaceDN/>
        <w:jc w:val="center"/>
        <w:rPr>
          <w:rFonts w:eastAsia="Calibri"/>
          <w:b/>
          <w:sz w:val="16"/>
          <w:szCs w:val="16"/>
        </w:rPr>
      </w:pPr>
    </w:p>
    <w:p w:rsidR="007A359B" w:rsidRPr="007A359B" w:rsidRDefault="007A359B" w:rsidP="007A359B">
      <w:pPr>
        <w:widowControl/>
        <w:tabs>
          <w:tab w:val="left" w:pos="1418"/>
        </w:tabs>
        <w:autoSpaceDE/>
        <w:autoSpaceDN/>
        <w:jc w:val="both"/>
        <w:rPr>
          <w:rFonts w:eastAsia="Calibri"/>
          <w:color w:val="000000"/>
          <w:sz w:val="28"/>
          <w:szCs w:val="28"/>
        </w:rPr>
      </w:pPr>
      <w:r w:rsidRPr="007A359B">
        <w:rPr>
          <w:rFonts w:eastAsia="Calibri"/>
          <w:color w:val="000000"/>
          <w:sz w:val="28"/>
          <w:szCs w:val="28"/>
        </w:rPr>
        <w:t>12.1.</w:t>
      </w:r>
      <w:r w:rsidRPr="007A359B">
        <w:rPr>
          <w:rFonts w:eastAsia="Calibri"/>
          <w:color w:val="000000"/>
          <w:sz w:val="28"/>
          <w:szCs w:val="28"/>
        </w:rPr>
        <w:tab/>
        <w:t>Предоставление муниципальной услуги осуществляется бесплатно.</w:t>
      </w:r>
    </w:p>
    <w:p w:rsidR="007A359B" w:rsidRPr="007A359B" w:rsidRDefault="007A359B" w:rsidP="007A359B">
      <w:pPr>
        <w:widowControl/>
        <w:autoSpaceDE/>
        <w:autoSpaceDN/>
        <w:jc w:val="both"/>
        <w:rPr>
          <w:rFonts w:eastAsia="Calibri"/>
          <w:sz w:val="16"/>
          <w:szCs w:val="16"/>
        </w:rPr>
      </w:pPr>
    </w:p>
    <w:p w:rsidR="007A359B" w:rsidRPr="007A359B" w:rsidRDefault="007A359B" w:rsidP="007A359B">
      <w:pPr>
        <w:tabs>
          <w:tab w:val="left" w:pos="1134"/>
          <w:tab w:val="left" w:pos="1418"/>
        </w:tabs>
        <w:autoSpaceDE/>
        <w:autoSpaceDN/>
        <w:jc w:val="center"/>
        <w:rPr>
          <w:b/>
          <w:sz w:val="28"/>
          <w:szCs w:val="28"/>
        </w:rPr>
      </w:pPr>
      <w:r w:rsidRPr="007A359B">
        <w:rPr>
          <w:b/>
          <w:sz w:val="28"/>
          <w:szCs w:val="28"/>
        </w:rPr>
        <w:t>13.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7A359B" w:rsidRPr="007A359B" w:rsidRDefault="007A359B" w:rsidP="007A359B">
      <w:pPr>
        <w:tabs>
          <w:tab w:val="left" w:pos="1134"/>
          <w:tab w:val="left" w:pos="1418"/>
        </w:tabs>
        <w:autoSpaceDE/>
        <w:autoSpaceDN/>
        <w:jc w:val="center"/>
        <w:rPr>
          <w:b/>
          <w:sz w:val="16"/>
          <w:szCs w:val="16"/>
        </w:rPr>
      </w:pPr>
    </w:p>
    <w:p w:rsidR="007A359B" w:rsidRPr="007A359B" w:rsidRDefault="007A359B" w:rsidP="007A359B">
      <w:pPr>
        <w:widowControl/>
        <w:tabs>
          <w:tab w:val="left" w:pos="1418"/>
        </w:tabs>
        <w:autoSpaceDE/>
        <w:autoSpaceDN/>
        <w:jc w:val="both"/>
        <w:rPr>
          <w:rFonts w:eastAsia="Calibri"/>
          <w:color w:val="000000"/>
          <w:sz w:val="28"/>
          <w:szCs w:val="28"/>
        </w:rPr>
      </w:pPr>
      <w:bookmarkStart w:id="11" w:name="sub_214"/>
      <w:r w:rsidRPr="007A359B">
        <w:rPr>
          <w:rFonts w:eastAsia="Calibri"/>
          <w:sz w:val="28"/>
          <w:szCs w:val="28"/>
        </w:rPr>
        <w:t>13.</w:t>
      </w:r>
      <w:bookmarkEnd w:id="11"/>
      <w:r w:rsidRPr="007A359B">
        <w:rPr>
          <w:rFonts w:eastAsia="Calibri"/>
          <w:sz w:val="28"/>
          <w:szCs w:val="28"/>
        </w:rPr>
        <w:t>1.</w:t>
      </w:r>
      <w:r w:rsidRPr="007A359B">
        <w:rPr>
          <w:rFonts w:eastAsia="Calibri"/>
          <w:sz w:val="28"/>
          <w:szCs w:val="28"/>
        </w:rPr>
        <w:tab/>
        <w:t xml:space="preserve"> </w:t>
      </w:r>
      <w:r w:rsidRPr="007A359B">
        <w:rPr>
          <w:rFonts w:eastAsia="Calibri"/>
          <w:color w:val="000000"/>
          <w:sz w:val="28"/>
          <w:szCs w:val="28"/>
        </w:rPr>
        <w:t>Максимальный срок ожидания в очереди при подаче запроса о</w:t>
      </w:r>
      <w:r w:rsidRPr="007A359B">
        <w:rPr>
          <w:rFonts w:eastAsia="Calibri"/>
          <w:color w:val="000000"/>
          <w:sz w:val="28"/>
          <w:szCs w:val="28"/>
        </w:rPr>
        <w:br/>
        <w:t>предоставлении муниципальной услуги и при получении результата</w:t>
      </w:r>
      <w:r w:rsidRPr="007A359B">
        <w:rPr>
          <w:rFonts w:eastAsia="Calibri"/>
          <w:color w:val="000000"/>
          <w:sz w:val="28"/>
          <w:szCs w:val="28"/>
        </w:rPr>
        <w:br/>
        <w:t>предоставления муниципальной услуги в Уполномоченном органе или</w:t>
      </w:r>
      <w:r w:rsidRPr="007A359B">
        <w:rPr>
          <w:rFonts w:eastAsia="Calibri"/>
          <w:color w:val="000000"/>
          <w:sz w:val="28"/>
          <w:szCs w:val="28"/>
        </w:rPr>
        <w:br/>
        <w:t>многофункциональном центре составляет не более 15 минут.</w:t>
      </w:r>
    </w:p>
    <w:p w:rsidR="007A359B" w:rsidRPr="007A359B" w:rsidRDefault="007A359B" w:rsidP="007A359B">
      <w:pPr>
        <w:widowControl/>
        <w:tabs>
          <w:tab w:val="left" w:pos="1418"/>
        </w:tabs>
        <w:autoSpaceDE/>
        <w:autoSpaceDN/>
        <w:jc w:val="both"/>
        <w:rPr>
          <w:rFonts w:eastAsia="Calibri"/>
          <w:sz w:val="16"/>
          <w:szCs w:val="16"/>
        </w:rPr>
      </w:pPr>
    </w:p>
    <w:p w:rsidR="007A359B" w:rsidRPr="007A359B" w:rsidRDefault="007A359B" w:rsidP="007A359B">
      <w:pPr>
        <w:tabs>
          <w:tab w:val="left" w:pos="1134"/>
          <w:tab w:val="left" w:pos="1418"/>
        </w:tabs>
        <w:autoSpaceDE/>
        <w:autoSpaceDN/>
        <w:jc w:val="center"/>
        <w:rPr>
          <w:b/>
          <w:sz w:val="28"/>
          <w:szCs w:val="28"/>
        </w:rPr>
      </w:pPr>
      <w:r w:rsidRPr="007A359B">
        <w:rPr>
          <w:b/>
          <w:sz w:val="28"/>
          <w:szCs w:val="28"/>
        </w:rPr>
        <w:t>14. Срок регистрации запроса заявителя</w:t>
      </w:r>
    </w:p>
    <w:p w:rsidR="007A359B" w:rsidRPr="007A359B" w:rsidRDefault="007A359B" w:rsidP="007A359B">
      <w:pPr>
        <w:tabs>
          <w:tab w:val="left" w:pos="1134"/>
          <w:tab w:val="left" w:pos="1418"/>
        </w:tabs>
        <w:autoSpaceDE/>
        <w:autoSpaceDN/>
        <w:jc w:val="center"/>
        <w:rPr>
          <w:b/>
          <w:sz w:val="28"/>
          <w:szCs w:val="28"/>
        </w:rPr>
      </w:pPr>
      <w:r w:rsidRPr="007A359B">
        <w:rPr>
          <w:b/>
          <w:sz w:val="28"/>
          <w:szCs w:val="28"/>
        </w:rPr>
        <w:t xml:space="preserve">о предоставлении муниципальной услуги </w:t>
      </w:r>
    </w:p>
    <w:p w:rsidR="007A359B" w:rsidRPr="007A359B" w:rsidRDefault="007A359B" w:rsidP="007A359B">
      <w:pPr>
        <w:tabs>
          <w:tab w:val="left" w:pos="1134"/>
          <w:tab w:val="left" w:pos="1418"/>
        </w:tabs>
        <w:autoSpaceDE/>
        <w:autoSpaceDN/>
        <w:jc w:val="center"/>
        <w:rPr>
          <w:b/>
          <w:sz w:val="16"/>
          <w:szCs w:val="16"/>
        </w:rPr>
      </w:pPr>
    </w:p>
    <w:p w:rsidR="007A359B" w:rsidRPr="007A359B" w:rsidRDefault="007A359B" w:rsidP="007A359B">
      <w:pPr>
        <w:widowControl/>
        <w:tabs>
          <w:tab w:val="left" w:pos="1418"/>
        </w:tabs>
        <w:autoSpaceDE/>
        <w:autoSpaceDN/>
        <w:jc w:val="both"/>
        <w:rPr>
          <w:rFonts w:eastAsia="Calibri"/>
          <w:color w:val="000000"/>
          <w:sz w:val="28"/>
          <w:szCs w:val="28"/>
        </w:rPr>
      </w:pPr>
      <w:r w:rsidRPr="007A359B">
        <w:rPr>
          <w:rFonts w:eastAsia="Calibri"/>
          <w:sz w:val="28"/>
          <w:szCs w:val="28"/>
        </w:rPr>
        <w:t xml:space="preserve">14.1. </w:t>
      </w:r>
      <w:r w:rsidRPr="007A359B">
        <w:rPr>
          <w:rFonts w:eastAsia="Calibri"/>
          <w:color w:val="000000"/>
          <w:sz w:val="28"/>
          <w:szCs w:val="28"/>
        </w:rPr>
        <w:t xml:space="preserve">Срок регистрации заявления о предоставлении муниципальной услуги в Уполномоченном органе составляет 1 рабочий день со дня получения заявления и документов, необходимых для предоставления муниципальной услуги. </w:t>
      </w:r>
    </w:p>
    <w:p w:rsidR="007A359B" w:rsidRPr="007A359B" w:rsidRDefault="007A359B" w:rsidP="007A359B">
      <w:pPr>
        <w:widowControl/>
        <w:tabs>
          <w:tab w:val="left" w:pos="1418"/>
        </w:tabs>
        <w:autoSpaceDE/>
        <w:autoSpaceDN/>
        <w:jc w:val="both"/>
        <w:rPr>
          <w:rFonts w:eastAsia="Calibri"/>
          <w:color w:val="000000"/>
          <w:sz w:val="28"/>
          <w:szCs w:val="28"/>
        </w:rPr>
      </w:pPr>
      <w:proofErr w:type="gramStart"/>
      <w:r w:rsidRPr="007A359B">
        <w:rPr>
          <w:rFonts w:eastAsia="Calibri"/>
          <w:color w:val="000000"/>
          <w:sz w:val="28"/>
          <w:szCs w:val="28"/>
        </w:rPr>
        <w:t>В случае наличия оснований для отказа в приеме документов, необходимых для предоставления муниципальной услуги, указанных в пункте 10.1. настоящего Административного регламента, Уполномоченный орган не позднее рабочего дня, следующего за днем поступления заявления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w:t>
      </w:r>
      <w:proofErr w:type="gramEnd"/>
    </w:p>
    <w:p w:rsidR="007A359B" w:rsidRPr="007A359B" w:rsidRDefault="007A359B" w:rsidP="007A359B">
      <w:pPr>
        <w:widowControl/>
        <w:tabs>
          <w:tab w:val="left" w:pos="1418"/>
        </w:tabs>
        <w:autoSpaceDE/>
        <w:autoSpaceDN/>
        <w:jc w:val="both"/>
        <w:rPr>
          <w:rFonts w:eastAsia="Calibri"/>
          <w:color w:val="000000"/>
          <w:sz w:val="28"/>
          <w:szCs w:val="28"/>
        </w:rPr>
      </w:pPr>
    </w:p>
    <w:p w:rsidR="007A359B" w:rsidRPr="007A359B" w:rsidRDefault="007A359B" w:rsidP="007A359B">
      <w:pPr>
        <w:tabs>
          <w:tab w:val="left" w:pos="1418"/>
        </w:tabs>
        <w:autoSpaceDE/>
        <w:autoSpaceDN/>
        <w:jc w:val="center"/>
        <w:outlineLvl w:val="2"/>
        <w:rPr>
          <w:b/>
          <w:sz w:val="28"/>
          <w:szCs w:val="28"/>
          <w:lang w:eastAsia="ru-RU"/>
        </w:rPr>
      </w:pPr>
      <w:r w:rsidRPr="007A359B">
        <w:rPr>
          <w:b/>
          <w:sz w:val="28"/>
          <w:szCs w:val="28"/>
          <w:lang w:eastAsia="ru-RU"/>
        </w:rPr>
        <w:t>15. Требования к помещениям,</w:t>
      </w:r>
    </w:p>
    <w:p w:rsidR="007A359B" w:rsidRPr="007A359B" w:rsidRDefault="007A359B" w:rsidP="007A359B">
      <w:pPr>
        <w:tabs>
          <w:tab w:val="left" w:pos="1418"/>
        </w:tabs>
        <w:autoSpaceDE/>
        <w:autoSpaceDN/>
        <w:jc w:val="center"/>
        <w:rPr>
          <w:b/>
          <w:sz w:val="28"/>
          <w:szCs w:val="28"/>
          <w:lang w:eastAsia="ru-RU"/>
        </w:rPr>
      </w:pPr>
      <w:r w:rsidRPr="007A359B">
        <w:rPr>
          <w:b/>
          <w:sz w:val="28"/>
          <w:szCs w:val="28"/>
          <w:lang w:eastAsia="ru-RU"/>
        </w:rPr>
        <w:t xml:space="preserve">в </w:t>
      </w:r>
      <w:proofErr w:type="gramStart"/>
      <w:r w:rsidRPr="007A359B">
        <w:rPr>
          <w:b/>
          <w:sz w:val="28"/>
          <w:szCs w:val="28"/>
          <w:lang w:eastAsia="ru-RU"/>
        </w:rPr>
        <w:t>которых</w:t>
      </w:r>
      <w:proofErr w:type="gramEnd"/>
      <w:r w:rsidRPr="007A359B">
        <w:rPr>
          <w:b/>
          <w:sz w:val="28"/>
          <w:szCs w:val="28"/>
          <w:lang w:eastAsia="ru-RU"/>
        </w:rPr>
        <w:t xml:space="preserve"> предоставляются муниципальные услуги</w:t>
      </w:r>
    </w:p>
    <w:p w:rsidR="007A359B" w:rsidRPr="007A359B" w:rsidRDefault="007A359B" w:rsidP="007A359B">
      <w:pPr>
        <w:tabs>
          <w:tab w:val="left" w:pos="1418"/>
        </w:tabs>
        <w:autoSpaceDE/>
        <w:autoSpaceDN/>
        <w:jc w:val="center"/>
        <w:rPr>
          <w:b/>
          <w:sz w:val="16"/>
          <w:szCs w:val="16"/>
          <w:lang w:eastAsia="ru-RU"/>
        </w:rPr>
      </w:pPr>
    </w:p>
    <w:p w:rsidR="007A359B" w:rsidRPr="007A359B" w:rsidRDefault="007A359B" w:rsidP="007A359B">
      <w:pPr>
        <w:widowControl/>
        <w:tabs>
          <w:tab w:val="left" w:pos="1418"/>
        </w:tabs>
        <w:autoSpaceDE/>
        <w:autoSpaceDN/>
        <w:jc w:val="both"/>
        <w:rPr>
          <w:rFonts w:eastAsia="Calibri"/>
          <w:sz w:val="28"/>
          <w:szCs w:val="28"/>
        </w:rPr>
      </w:pPr>
      <w:bookmarkStart w:id="12" w:name="sub_235"/>
      <w:r w:rsidRPr="007A359B">
        <w:rPr>
          <w:rFonts w:eastAsia="Calibri"/>
          <w:sz w:val="28"/>
          <w:szCs w:val="28"/>
        </w:rPr>
        <w:t>15.1.</w:t>
      </w:r>
      <w:bookmarkStart w:id="13" w:name="sub_2406"/>
      <w:bookmarkEnd w:id="12"/>
      <w:r w:rsidRPr="007A359B">
        <w:rPr>
          <w:rFonts w:eastAsia="Calibri"/>
          <w:sz w:val="28"/>
          <w:szCs w:val="28"/>
        </w:rPr>
        <w:tab/>
      </w:r>
      <w:r w:rsidRPr="007A359B">
        <w:rPr>
          <w:rFonts w:eastAsia="Calibri"/>
          <w:color w:val="000000"/>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A359B" w:rsidRPr="007A359B" w:rsidRDefault="007A359B" w:rsidP="007A359B">
      <w:pPr>
        <w:widowControl/>
        <w:tabs>
          <w:tab w:val="left" w:pos="1418"/>
        </w:tabs>
        <w:autoSpaceDE/>
        <w:autoSpaceDN/>
        <w:jc w:val="both"/>
        <w:rPr>
          <w:rFonts w:eastAsia="Calibri"/>
          <w:color w:val="000000"/>
          <w:sz w:val="28"/>
          <w:szCs w:val="28"/>
        </w:rPr>
      </w:pPr>
      <w:r w:rsidRPr="007A359B">
        <w:rPr>
          <w:rFonts w:eastAsia="Calibri"/>
          <w:color w:val="000000"/>
          <w:sz w:val="28"/>
          <w:szCs w:val="28"/>
        </w:rPr>
        <w:t>В случае</w:t>
      </w:r>
      <w:proofErr w:type="gramStart"/>
      <w:r w:rsidRPr="007A359B">
        <w:rPr>
          <w:rFonts w:eastAsia="Calibri"/>
          <w:color w:val="000000"/>
          <w:sz w:val="28"/>
          <w:szCs w:val="28"/>
        </w:rPr>
        <w:t>,</w:t>
      </w:r>
      <w:proofErr w:type="gramEnd"/>
      <w:r w:rsidRPr="007A359B">
        <w:rPr>
          <w:rFonts w:eastAsia="Calibri"/>
          <w:color w:val="000000"/>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A359B" w:rsidRPr="007A359B" w:rsidRDefault="007A359B" w:rsidP="007A359B">
      <w:pPr>
        <w:widowControl/>
        <w:tabs>
          <w:tab w:val="left" w:pos="1134"/>
          <w:tab w:val="left" w:pos="1418"/>
        </w:tabs>
        <w:autoSpaceDE/>
        <w:autoSpaceDN/>
        <w:jc w:val="both"/>
        <w:rPr>
          <w:rFonts w:eastAsia="Calibri"/>
          <w:color w:val="000000"/>
          <w:sz w:val="28"/>
          <w:szCs w:val="28"/>
        </w:rPr>
      </w:pPr>
      <w:r w:rsidRPr="007A359B">
        <w:rPr>
          <w:rFonts w:eastAsia="Calibri"/>
          <w:color w:val="000000"/>
          <w:sz w:val="28"/>
          <w:szCs w:val="28"/>
        </w:rPr>
        <w:lastRenderedPageBreak/>
        <w:t>Для парковки специальных автотранспортных средств инвалидов на стоянк</w:t>
      </w:r>
      <w:proofErr w:type="gramStart"/>
      <w:r w:rsidRPr="007A359B">
        <w:rPr>
          <w:rFonts w:eastAsia="Calibri"/>
          <w:color w:val="000000"/>
          <w:sz w:val="28"/>
          <w:szCs w:val="28"/>
        </w:rPr>
        <w:t>е(</w:t>
      </w:r>
      <w:proofErr w:type="gramEnd"/>
      <w:r w:rsidRPr="007A359B">
        <w:rPr>
          <w:rFonts w:eastAsia="Calibri"/>
          <w:color w:val="000000"/>
          <w:sz w:val="28"/>
          <w:szCs w:val="28"/>
        </w:rPr>
        <w:t>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A359B" w:rsidRPr="007A359B" w:rsidRDefault="007A359B" w:rsidP="007A359B">
      <w:pPr>
        <w:widowControl/>
        <w:tabs>
          <w:tab w:val="left" w:pos="1134"/>
          <w:tab w:val="left" w:pos="1418"/>
        </w:tabs>
        <w:autoSpaceDE/>
        <w:autoSpaceDN/>
        <w:jc w:val="both"/>
        <w:rPr>
          <w:rFonts w:eastAsia="Calibri"/>
          <w:color w:val="000000"/>
          <w:sz w:val="28"/>
          <w:szCs w:val="28"/>
        </w:rPr>
      </w:pPr>
      <w:r w:rsidRPr="007A359B">
        <w:rPr>
          <w:rFonts w:eastAsia="Calibri"/>
          <w:color w:val="000000"/>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A359B" w:rsidRPr="007A359B" w:rsidRDefault="007A359B" w:rsidP="007A359B">
      <w:pPr>
        <w:widowControl/>
        <w:tabs>
          <w:tab w:val="left" w:pos="1134"/>
          <w:tab w:val="left" w:pos="1418"/>
        </w:tabs>
        <w:autoSpaceDE/>
        <w:autoSpaceDN/>
        <w:jc w:val="both"/>
        <w:rPr>
          <w:rFonts w:eastAsia="Calibri"/>
          <w:color w:val="000000"/>
          <w:sz w:val="28"/>
          <w:szCs w:val="28"/>
        </w:rPr>
      </w:pPr>
      <w:r w:rsidRPr="007A359B">
        <w:rPr>
          <w:rFonts w:eastAsia="Calibri"/>
          <w:color w:val="000000"/>
          <w:sz w:val="28"/>
          <w:szCs w:val="28"/>
        </w:rPr>
        <w:t>Центральный вход в здание Уполномоченного органа должен быть</w:t>
      </w:r>
      <w:r w:rsidRPr="007A359B">
        <w:rPr>
          <w:rFonts w:eastAsia="Calibri"/>
          <w:color w:val="000000"/>
          <w:sz w:val="28"/>
          <w:szCs w:val="28"/>
        </w:rPr>
        <w:br/>
        <w:t>оборудован информационной табличкой (вывеской), содержащей информацию:</w:t>
      </w:r>
    </w:p>
    <w:p w:rsidR="007A359B" w:rsidRPr="007A359B" w:rsidRDefault="007A359B" w:rsidP="007A359B">
      <w:pPr>
        <w:widowControl/>
        <w:tabs>
          <w:tab w:val="left" w:pos="1134"/>
          <w:tab w:val="left" w:pos="1418"/>
        </w:tabs>
        <w:autoSpaceDE/>
        <w:autoSpaceDN/>
        <w:jc w:val="both"/>
        <w:rPr>
          <w:rFonts w:eastAsia="Calibri"/>
          <w:color w:val="000000"/>
          <w:sz w:val="28"/>
          <w:szCs w:val="28"/>
        </w:rPr>
      </w:pPr>
      <w:r w:rsidRPr="007A359B">
        <w:rPr>
          <w:rFonts w:eastAsia="Calibri"/>
          <w:color w:val="000000"/>
          <w:sz w:val="28"/>
          <w:szCs w:val="28"/>
        </w:rPr>
        <w:t>наименование;</w:t>
      </w:r>
    </w:p>
    <w:p w:rsidR="007A359B" w:rsidRPr="007A359B" w:rsidRDefault="007A359B" w:rsidP="007A359B">
      <w:pPr>
        <w:widowControl/>
        <w:tabs>
          <w:tab w:val="left" w:pos="1134"/>
          <w:tab w:val="left" w:pos="1418"/>
        </w:tabs>
        <w:autoSpaceDE/>
        <w:autoSpaceDN/>
        <w:jc w:val="both"/>
        <w:rPr>
          <w:rFonts w:eastAsia="Calibri"/>
          <w:color w:val="000000"/>
          <w:sz w:val="28"/>
          <w:szCs w:val="28"/>
        </w:rPr>
      </w:pPr>
      <w:r w:rsidRPr="007A359B">
        <w:rPr>
          <w:rFonts w:eastAsia="Calibri"/>
          <w:color w:val="000000"/>
          <w:sz w:val="28"/>
          <w:szCs w:val="28"/>
        </w:rPr>
        <w:t>местонахождение и юридический адрес;</w:t>
      </w:r>
    </w:p>
    <w:p w:rsidR="007A359B" w:rsidRPr="007A359B" w:rsidRDefault="007A359B" w:rsidP="007A359B">
      <w:pPr>
        <w:widowControl/>
        <w:tabs>
          <w:tab w:val="left" w:pos="1134"/>
          <w:tab w:val="left" w:pos="1418"/>
        </w:tabs>
        <w:autoSpaceDE/>
        <w:autoSpaceDN/>
        <w:jc w:val="both"/>
        <w:rPr>
          <w:rFonts w:eastAsia="Calibri"/>
          <w:color w:val="000000"/>
          <w:sz w:val="28"/>
          <w:szCs w:val="28"/>
        </w:rPr>
      </w:pPr>
      <w:r w:rsidRPr="007A359B">
        <w:rPr>
          <w:rFonts w:eastAsia="Calibri"/>
          <w:color w:val="000000"/>
          <w:sz w:val="28"/>
          <w:szCs w:val="28"/>
        </w:rPr>
        <w:t>режим работы;</w:t>
      </w:r>
    </w:p>
    <w:p w:rsidR="007A359B" w:rsidRPr="007A359B" w:rsidRDefault="007A359B" w:rsidP="007A359B">
      <w:pPr>
        <w:widowControl/>
        <w:tabs>
          <w:tab w:val="left" w:pos="1134"/>
          <w:tab w:val="left" w:pos="1418"/>
        </w:tabs>
        <w:autoSpaceDE/>
        <w:autoSpaceDN/>
        <w:jc w:val="both"/>
        <w:rPr>
          <w:rFonts w:eastAsia="Calibri"/>
          <w:color w:val="000000"/>
          <w:sz w:val="28"/>
          <w:szCs w:val="28"/>
        </w:rPr>
      </w:pPr>
      <w:r w:rsidRPr="007A359B">
        <w:rPr>
          <w:rFonts w:eastAsia="Calibri"/>
          <w:color w:val="000000"/>
          <w:sz w:val="28"/>
          <w:szCs w:val="28"/>
        </w:rPr>
        <w:t>график приема;</w:t>
      </w:r>
    </w:p>
    <w:p w:rsidR="007A359B" w:rsidRPr="007A359B" w:rsidRDefault="007A359B" w:rsidP="007A359B">
      <w:pPr>
        <w:widowControl/>
        <w:tabs>
          <w:tab w:val="left" w:pos="1134"/>
          <w:tab w:val="left" w:pos="1418"/>
        </w:tabs>
        <w:autoSpaceDE/>
        <w:autoSpaceDN/>
        <w:jc w:val="both"/>
        <w:rPr>
          <w:rFonts w:eastAsia="Calibri"/>
          <w:color w:val="000000"/>
          <w:sz w:val="28"/>
          <w:szCs w:val="28"/>
        </w:rPr>
      </w:pPr>
      <w:r w:rsidRPr="007A359B">
        <w:rPr>
          <w:rFonts w:eastAsia="Calibri"/>
          <w:color w:val="000000"/>
          <w:sz w:val="28"/>
          <w:szCs w:val="28"/>
        </w:rPr>
        <w:t>номера телефонов для справок.</w:t>
      </w:r>
    </w:p>
    <w:p w:rsidR="007A359B" w:rsidRPr="007A359B" w:rsidRDefault="007A359B" w:rsidP="007A359B">
      <w:pPr>
        <w:widowControl/>
        <w:tabs>
          <w:tab w:val="left" w:pos="1134"/>
          <w:tab w:val="left" w:pos="1418"/>
        </w:tabs>
        <w:autoSpaceDE/>
        <w:autoSpaceDN/>
        <w:jc w:val="both"/>
        <w:rPr>
          <w:rFonts w:eastAsia="Calibri"/>
          <w:color w:val="000000"/>
          <w:sz w:val="28"/>
          <w:szCs w:val="28"/>
        </w:rPr>
      </w:pPr>
      <w:r w:rsidRPr="007A359B">
        <w:rPr>
          <w:rFonts w:eastAsia="Calibri"/>
          <w:color w:val="000000"/>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7A359B" w:rsidRPr="007A359B" w:rsidRDefault="007A359B" w:rsidP="007A359B">
      <w:pPr>
        <w:widowControl/>
        <w:tabs>
          <w:tab w:val="left" w:pos="1134"/>
          <w:tab w:val="left" w:pos="1418"/>
        </w:tabs>
        <w:autoSpaceDE/>
        <w:autoSpaceDN/>
        <w:jc w:val="both"/>
        <w:rPr>
          <w:rFonts w:eastAsia="Calibri"/>
          <w:color w:val="000000"/>
          <w:sz w:val="28"/>
          <w:szCs w:val="28"/>
        </w:rPr>
      </w:pPr>
      <w:r w:rsidRPr="007A359B">
        <w:rPr>
          <w:rFonts w:eastAsia="Calibri"/>
          <w:color w:val="000000"/>
          <w:sz w:val="28"/>
          <w:szCs w:val="28"/>
        </w:rPr>
        <w:t>Помещения, в которых предоставляется муниципальная услуга, оснащаются:</w:t>
      </w:r>
    </w:p>
    <w:p w:rsidR="007A359B" w:rsidRPr="007A359B" w:rsidRDefault="007A359B" w:rsidP="007A359B">
      <w:pPr>
        <w:widowControl/>
        <w:tabs>
          <w:tab w:val="left" w:pos="1134"/>
          <w:tab w:val="left" w:pos="1418"/>
        </w:tabs>
        <w:autoSpaceDE/>
        <w:autoSpaceDN/>
        <w:jc w:val="both"/>
        <w:rPr>
          <w:rFonts w:eastAsia="Calibri"/>
          <w:color w:val="000000"/>
          <w:sz w:val="28"/>
          <w:szCs w:val="28"/>
        </w:rPr>
      </w:pPr>
      <w:r w:rsidRPr="007A359B">
        <w:rPr>
          <w:rFonts w:eastAsia="Calibri"/>
          <w:color w:val="000000"/>
          <w:sz w:val="28"/>
          <w:szCs w:val="28"/>
        </w:rPr>
        <w:t>противопожарной системой и средствами пожаротушения;</w:t>
      </w:r>
    </w:p>
    <w:p w:rsidR="007A359B" w:rsidRPr="007A359B" w:rsidRDefault="007A359B" w:rsidP="007A359B">
      <w:pPr>
        <w:widowControl/>
        <w:tabs>
          <w:tab w:val="left" w:pos="1134"/>
          <w:tab w:val="left" w:pos="1418"/>
        </w:tabs>
        <w:autoSpaceDE/>
        <w:autoSpaceDN/>
        <w:jc w:val="both"/>
        <w:rPr>
          <w:rFonts w:eastAsia="Calibri"/>
          <w:color w:val="000000"/>
          <w:sz w:val="28"/>
          <w:szCs w:val="28"/>
        </w:rPr>
      </w:pPr>
      <w:r w:rsidRPr="007A359B">
        <w:rPr>
          <w:rFonts w:eastAsia="Calibri"/>
          <w:color w:val="000000"/>
          <w:sz w:val="28"/>
          <w:szCs w:val="28"/>
        </w:rPr>
        <w:t>системой оповещения о возникновении чрезвычайной ситуации;</w:t>
      </w:r>
    </w:p>
    <w:p w:rsidR="007A359B" w:rsidRPr="007A359B" w:rsidRDefault="007A359B" w:rsidP="007A359B">
      <w:pPr>
        <w:widowControl/>
        <w:tabs>
          <w:tab w:val="left" w:pos="1134"/>
          <w:tab w:val="left" w:pos="1418"/>
        </w:tabs>
        <w:autoSpaceDE/>
        <w:autoSpaceDN/>
        <w:jc w:val="both"/>
        <w:rPr>
          <w:rFonts w:eastAsia="Calibri"/>
          <w:color w:val="000000"/>
          <w:sz w:val="28"/>
          <w:szCs w:val="28"/>
        </w:rPr>
      </w:pPr>
      <w:r w:rsidRPr="007A359B">
        <w:rPr>
          <w:rFonts w:eastAsia="Calibri"/>
          <w:color w:val="000000"/>
          <w:sz w:val="28"/>
          <w:szCs w:val="28"/>
        </w:rPr>
        <w:t>средствами оказания первой медицинской помощи;</w:t>
      </w:r>
    </w:p>
    <w:p w:rsidR="007A359B" w:rsidRPr="007A359B" w:rsidRDefault="007A359B" w:rsidP="007A359B">
      <w:pPr>
        <w:widowControl/>
        <w:tabs>
          <w:tab w:val="left" w:pos="1134"/>
          <w:tab w:val="left" w:pos="1418"/>
        </w:tabs>
        <w:autoSpaceDE/>
        <w:autoSpaceDN/>
        <w:jc w:val="both"/>
        <w:rPr>
          <w:rFonts w:eastAsia="Calibri"/>
          <w:color w:val="000000"/>
          <w:sz w:val="28"/>
          <w:szCs w:val="28"/>
        </w:rPr>
      </w:pPr>
      <w:r w:rsidRPr="007A359B">
        <w:rPr>
          <w:rFonts w:eastAsia="Calibri"/>
          <w:color w:val="000000"/>
          <w:sz w:val="28"/>
          <w:szCs w:val="28"/>
        </w:rPr>
        <w:t>туалетными комнатами для посетителей.</w:t>
      </w:r>
    </w:p>
    <w:p w:rsidR="007A359B" w:rsidRPr="007A359B" w:rsidRDefault="007A359B" w:rsidP="007A359B">
      <w:pPr>
        <w:widowControl/>
        <w:tabs>
          <w:tab w:val="left" w:pos="1134"/>
          <w:tab w:val="left" w:pos="1418"/>
        </w:tabs>
        <w:autoSpaceDE/>
        <w:autoSpaceDN/>
        <w:jc w:val="both"/>
        <w:rPr>
          <w:rFonts w:eastAsia="Calibri"/>
          <w:color w:val="000000"/>
          <w:sz w:val="28"/>
          <w:szCs w:val="28"/>
        </w:rPr>
      </w:pPr>
      <w:r w:rsidRPr="007A359B">
        <w:rPr>
          <w:rFonts w:eastAsia="Calibri"/>
          <w:color w:val="000000"/>
          <w:sz w:val="28"/>
          <w:szCs w:val="28"/>
        </w:rPr>
        <w:t>Зал ожидания Заявителей оборудуется стульями, скамьями, количество</w:t>
      </w:r>
      <w:r w:rsidRPr="007A359B">
        <w:rPr>
          <w:rFonts w:eastAsia="Calibri"/>
          <w:color w:val="000000"/>
          <w:sz w:val="28"/>
          <w:szCs w:val="28"/>
        </w:rPr>
        <w:br/>
        <w:t>которых определяется исходя из фактической нагрузки и возможностей для их размещения в помещении, а также информационными стендами.</w:t>
      </w:r>
    </w:p>
    <w:p w:rsidR="007A359B" w:rsidRPr="007A359B" w:rsidRDefault="007A359B" w:rsidP="007A359B">
      <w:pPr>
        <w:widowControl/>
        <w:tabs>
          <w:tab w:val="left" w:pos="1134"/>
          <w:tab w:val="left" w:pos="1418"/>
        </w:tabs>
        <w:autoSpaceDE/>
        <w:autoSpaceDN/>
        <w:jc w:val="both"/>
        <w:rPr>
          <w:rFonts w:eastAsia="Calibri"/>
          <w:color w:val="000000"/>
          <w:sz w:val="28"/>
          <w:szCs w:val="28"/>
        </w:rPr>
      </w:pPr>
      <w:r w:rsidRPr="007A359B">
        <w:rPr>
          <w:rFonts w:eastAsia="Calibri"/>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A359B" w:rsidRPr="007A359B" w:rsidRDefault="007A359B" w:rsidP="007A359B">
      <w:pPr>
        <w:widowControl/>
        <w:tabs>
          <w:tab w:val="left" w:pos="1134"/>
          <w:tab w:val="left" w:pos="1418"/>
        </w:tabs>
        <w:autoSpaceDE/>
        <w:autoSpaceDN/>
        <w:jc w:val="both"/>
        <w:rPr>
          <w:rFonts w:eastAsia="Calibri"/>
          <w:color w:val="000000"/>
          <w:sz w:val="28"/>
          <w:szCs w:val="28"/>
        </w:rPr>
      </w:pPr>
      <w:r w:rsidRPr="007A359B">
        <w:rPr>
          <w:rFonts w:eastAsia="Calibri"/>
          <w:color w:val="000000"/>
          <w:sz w:val="28"/>
          <w:szCs w:val="28"/>
        </w:rPr>
        <w:t>Места для заполнения заявлений оборудуются стульями, столами (стойками), бланками заявлений, письменными принадлежностями.</w:t>
      </w:r>
    </w:p>
    <w:p w:rsidR="007A359B" w:rsidRPr="007A359B" w:rsidRDefault="007A359B" w:rsidP="007A359B">
      <w:pPr>
        <w:widowControl/>
        <w:tabs>
          <w:tab w:val="left" w:pos="1134"/>
          <w:tab w:val="left" w:pos="1418"/>
        </w:tabs>
        <w:autoSpaceDE/>
        <w:autoSpaceDN/>
        <w:jc w:val="both"/>
        <w:rPr>
          <w:rFonts w:eastAsia="Calibri"/>
          <w:color w:val="000000"/>
          <w:sz w:val="28"/>
          <w:szCs w:val="28"/>
        </w:rPr>
      </w:pPr>
      <w:r w:rsidRPr="007A359B">
        <w:rPr>
          <w:rFonts w:eastAsia="Calibri"/>
          <w:color w:val="000000"/>
          <w:sz w:val="28"/>
          <w:szCs w:val="28"/>
        </w:rPr>
        <w:t>Места приема Заявителей оборудуются информационными табличками</w:t>
      </w:r>
      <w:r w:rsidRPr="007A359B">
        <w:rPr>
          <w:rFonts w:eastAsia="Calibri"/>
          <w:color w:val="000000"/>
          <w:sz w:val="28"/>
          <w:szCs w:val="28"/>
        </w:rPr>
        <w:br/>
        <w:t>(вывесками) с указанием:</w:t>
      </w:r>
    </w:p>
    <w:p w:rsidR="007A359B" w:rsidRPr="007A359B" w:rsidRDefault="007A359B" w:rsidP="007A359B">
      <w:pPr>
        <w:widowControl/>
        <w:tabs>
          <w:tab w:val="left" w:pos="1134"/>
          <w:tab w:val="left" w:pos="1418"/>
        </w:tabs>
        <w:autoSpaceDE/>
        <w:autoSpaceDN/>
        <w:jc w:val="both"/>
        <w:rPr>
          <w:rFonts w:eastAsia="Calibri"/>
          <w:color w:val="000000"/>
          <w:sz w:val="28"/>
          <w:szCs w:val="28"/>
        </w:rPr>
      </w:pPr>
      <w:r w:rsidRPr="007A359B">
        <w:rPr>
          <w:rFonts w:eastAsia="Calibri"/>
          <w:color w:val="000000"/>
          <w:sz w:val="28"/>
          <w:szCs w:val="28"/>
        </w:rPr>
        <w:t>номера кабинета и наименования отдела;</w:t>
      </w:r>
    </w:p>
    <w:p w:rsidR="007A359B" w:rsidRPr="007A359B" w:rsidRDefault="007A359B" w:rsidP="007A359B">
      <w:pPr>
        <w:widowControl/>
        <w:tabs>
          <w:tab w:val="left" w:pos="1134"/>
          <w:tab w:val="left" w:pos="1418"/>
        </w:tabs>
        <w:autoSpaceDE/>
        <w:autoSpaceDN/>
        <w:jc w:val="both"/>
        <w:rPr>
          <w:rFonts w:eastAsia="Calibri"/>
          <w:color w:val="000000"/>
          <w:sz w:val="28"/>
          <w:szCs w:val="28"/>
        </w:rPr>
      </w:pPr>
      <w:r w:rsidRPr="007A359B">
        <w:rPr>
          <w:rFonts w:eastAsia="Calibri"/>
          <w:color w:val="000000"/>
          <w:sz w:val="28"/>
          <w:szCs w:val="28"/>
        </w:rPr>
        <w:t>фамилии, имени и отчества (последнее – при наличии), должности</w:t>
      </w:r>
      <w:r w:rsidRPr="007A359B">
        <w:rPr>
          <w:rFonts w:eastAsia="Calibri"/>
          <w:color w:val="000000"/>
          <w:sz w:val="28"/>
          <w:szCs w:val="28"/>
        </w:rPr>
        <w:br/>
        <w:t>ответственного лица за прием документов;</w:t>
      </w:r>
    </w:p>
    <w:p w:rsidR="007A359B" w:rsidRPr="007A359B" w:rsidRDefault="007A359B" w:rsidP="007A359B">
      <w:pPr>
        <w:widowControl/>
        <w:tabs>
          <w:tab w:val="left" w:pos="1134"/>
          <w:tab w:val="left" w:pos="1418"/>
        </w:tabs>
        <w:autoSpaceDE/>
        <w:autoSpaceDN/>
        <w:jc w:val="both"/>
        <w:rPr>
          <w:rFonts w:eastAsia="Calibri"/>
          <w:color w:val="000000"/>
          <w:sz w:val="28"/>
          <w:szCs w:val="28"/>
        </w:rPr>
      </w:pPr>
      <w:r w:rsidRPr="007A359B">
        <w:rPr>
          <w:rFonts w:eastAsia="Calibri"/>
          <w:color w:val="000000"/>
          <w:sz w:val="28"/>
          <w:szCs w:val="28"/>
        </w:rPr>
        <w:t>графика приема Заявителей.</w:t>
      </w:r>
    </w:p>
    <w:p w:rsidR="007A359B" w:rsidRPr="007A359B" w:rsidRDefault="007A359B" w:rsidP="007A359B">
      <w:pPr>
        <w:widowControl/>
        <w:tabs>
          <w:tab w:val="left" w:pos="1134"/>
          <w:tab w:val="left" w:pos="1418"/>
        </w:tabs>
        <w:autoSpaceDE/>
        <w:autoSpaceDN/>
        <w:jc w:val="both"/>
        <w:rPr>
          <w:rFonts w:eastAsia="Calibri"/>
          <w:color w:val="000000"/>
          <w:sz w:val="28"/>
          <w:szCs w:val="28"/>
        </w:rPr>
      </w:pPr>
      <w:r w:rsidRPr="007A359B">
        <w:rPr>
          <w:rFonts w:eastAsia="Calibri"/>
          <w:color w:val="000000"/>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w:t>
      </w:r>
      <w:r w:rsidRPr="007A359B">
        <w:rPr>
          <w:rFonts w:eastAsia="Calibri"/>
          <w:color w:val="000000"/>
          <w:sz w:val="28"/>
          <w:szCs w:val="28"/>
        </w:rPr>
        <w:lastRenderedPageBreak/>
        <w:t>необходимым информационным базам данных, печатающим устройство</w:t>
      </w:r>
      <w:proofErr w:type="gramStart"/>
      <w:r w:rsidRPr="007A359B">
        <w:rPr>
          <w:rFonts w:eastAsia="Calibri"/>
          <w:color w:val="000000"/>
          <w:sz w:val="28"/>
          <w:szCs w:val="28"/>
        </w:rPr>
        <w:t>м(</w:t>
      </w:r>
      <w:proofErr w:type="gramEnd"/>
      <w:r w:rsidRPr="007A359B">
        <w:rPr>
          <w:rFonts w:eastAsia="Calibri"/>
          <w:color w:val="000000"/>
          <w:sz w:val="28"/>
          <w:szCs w:val="28"/>
        </w:rPr>
        <w:t>принтером) и копирующим устройством.</w:t>
      </w:r>
    </w:p>
    <w:p w:rsidR="007A359B" w:rsidRPr="007A359B" w:rsidRDefault="007A359B" w:rsidP="007A359B">
      <w:pPr>
        <w:widowControl/>
        <w:tabs>
          <w:tab w:val="left" w:pos="1134"/>
          <w:tab w:val="left" w:pos="1418"/>
        </w:tabs>
        <w:autoSpaceDE/>
        <w:autoSpaceDN/>
        <w:jc w:val="both"/>
        <w:rPr>
          <w:rFonts w:eastAsia="Calibri"/>
          <w:color w:val="000000"/>
          <w:sz w:val="28"/>
          <w:szCs w:val="28"/>
        </w:rPr>
      </w:pPr>
      <w:r w:rsidRPr="007A359B">
        <w:rPr>
          <w:rFonts w:eastAsia="Calibri"/>
          <w:color w:val="000000"/>
          <w:sz w:val="28"/>
          <w:szCs w:val="28"/>
        </w:rPr>
        <w:t>Лицо, ответственное за прием документов, должно иметь настольную</w:t>
      </w:r>
      <w:r w:rsidRPr="007A359B">
        <w:rPr>
          <w:rFonts w:eastAsia="Calibri"/>
          <w:color w:val="000000"/>
          <w:sz w:val="28"/>
          <w:szCs w:val="28"/>
        </w:rPr>
        <w:br/>
        <w:t>табличку с указанием фамилии, имени, отчества (последнее - при наличии) и</w:t>
      </w:r>
      <w:r w:rsidRPr="007A359B">
        <w:rPr>
          <w:rFonts w:eastAsia="Calibri"/>
          <w:color w:val="000000"/>
          <w:sz w:val="28"/>
          <w:szCs w:val="28"/>
        </w:rPr>
        <w:br/>
        <w:t>должности.</w:t>
      </w:r>
    </w:p>
    <w:p w:rsidR="007A359B" w:rsidRPr="007A359B" w:rsidRDefault="007A359B" w:rsidP="007A359B">
      <w:pPr>
        <w:widowControl/>
        <w:tabs>
          <w:tab w:val="left" w:pos="1134"/>
          <w:tab w:val="left" w:pos="1418"/>
        </w:tabs>
        <w:autoSpaceDE/>
        <w:autoSpaceDN/>
        <w:jc w:val="both"/>
        <w:rPr>
          <w:rFonts w:eastAsia="Calibri"/>
          <w:color w:val="000000"/>
          <w:sz w:val="28"/>
          <w:szCs w:val="28"/>
        </w:rPr>
      </w:pPr>
      <w:r w:rsidRPr="007A359B">
        <w:rPr>
          <w:rFonts w:eastAsia="Calibri"/>
          <w:color w:val="000000"/>
          <w:sz w:val="28"/>
          <w:szCs w:val="28"/>
        </w:rPr>
        <w:t>При предоставлении муниципальной услуги инвалидам обеспечиваются:</w:t>
      </w:r>
    </w:p>
    <w:p w:rsidR="007A359B" w:rsidRPr="007A359B" w:rsidRDefault="007A359B" w:rsidP="007A359B">
      <w:pPr>
        <w:widowControl/>
        <w:tabs>
          <w:tab w:val="left" w:pos="1134"/>
          <w:tab w:val="left" w:pos="1418"/>
        </w:tabs>
        <w:autoSpaceDE/>
        <w:autoSpaceDN/>
        <w:jc w:val="both"/>
        <w:rPr>
          <w:rFonts w:eastAsia="Calibri"/>
          <w:color w:val="000000"/>
          <w:sz w:val="28"/>
          <w:szCs w:val="28"/>
        </w:rPr>
      </w:pPr>
      <w:r w:rsidRPr="007A359B">
        <w:rPr>
          <w:rFonts w:eastAsia="Calibri"/>
          <w:color w:val="000000"/>
          <w:sz w:val="28"/>
          <w:szCs w:val="28"/>
        </w:rPr>
        <w:t>возможность беспрепятственного доступа к объекту (зданию, помещению), в котором предоставляется муниципальная услуга;</w:t>
      </w:r>
    </w:p>
    <w:p w:rsidR="007A359B" w:rsidRPr="007A359B" w:rsidRDefault="007A359B" w:rsidP="007A359B">
      <w:pPr>
        <w:widowControl/>
        <w:tabs>
          <w:tab w:val="left" w:pos="1134"/>
          <w:tab w:val="left" w:pos="1418"/>
        </w:tabs>
        <w:autoSpaceDE/>
        <w:autoSpaceDN/>
        <w:jc w:val="both"/>
        <w:rPr>
          <w:rFonts w:eastAsia="Calibri"/>
          <w:color w:val="000000"/>
          <w:sz w:val="28"/>
          <w:szCs w:val="28"/>
        </w:rPr>
      </w:pPr>
      <w:r w:rsidRPr="007A359B">
        <w:rPr>
          <w:rFonts w:eastAsia="Calibri"/>
          <w:color w:val="000000"/>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7A359B" w:rsidRPr="007A359B" w:rsidRDefault="007A359B" w:rsidP="007A359B">
      <w:pPr>
        <w:widowControl/>
        <w:tabs>
          <w:tab w:val="left" w:pos="1134"/>
          <w:tab w:val="left" w:pos="1418"/>
        </w:tabs>
        <w:autoSpaceDE/>
        <w:autoSpaceDN/>
        <w:jc w:val="both"/>
        <w:rPr>
          <w:rFonts w:eastAsia="Calibri"/>
          <w:color w:val="000000"/>
          <w:sz w:val="28"/>
          <w:szCs w:val="28"/>
        </w:rPr>
      </w:pPr>
      <w:r w:rsidRPr="007A359B">
        <w:rPr>
          <w:rFonts w:eastAsia="Calibri"/>
          <w:color w:val="000000"/>
          <w:sz w:val="28"/>
          <w:szCs w:val="28"/>
        </w:rPr>
        <w:t>сопровождение инвалидов, имеющих стойкие расстройства функции зрения и самостоятельного передвижения;</w:t>
      </w:r>
    </w:p>
    <w:p w:rsidR="007A359B" w:rsidRPr="007A359B" w:rsidRDefault="007A359B" w:rsidP="007A359B">
      <w:pPr>
        <w:widowControl/>
        <w:tabs>
          <w:tab w:val="left" w:pos="1134"/>
          <w:tab w:val="left" w:pos="1418"/>
        </w:tabs>
        <w:autoSpaceDE/>
        <w:autoSpaceDN/>
        <w:jc w:val="both"/>
        <w:rPr>
          <w:rFonts w:eastAsia="Calibri"/>
          <w:color w:val="000000"/>
          <w:sz w:val="28"/>
          <w:szCs w:val="28"/>
        </w:rPr>
      </w:pPr>
      <w:r w:rsidRPr="007A359B">
        <w:rPr>
          <w:rFonts w:eastAsia="Calibri"/>
          <w:color w:val="000000"/>
          <w:sz w:val="28"/>
          <w:szCs w:val="28"/>
        </w:rPr>
        <w:t>надлежащее размещение оборудования и носителей информации,</w:t>
      </w:r>
      <w:r w:rsidRPr="007A359B">
        <w:rPr>
          <w:rFonts w:eastAsia="Calibri"/>
          <w:color w:val="000000"/>
          <w:sz w:val="28"/>
          <w:szCs w:val="28"/>
        </w:rPr>
        <w:br/>
        <w:t>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7A359B" w:rsidRPr="007A359B" w:rsidRDefault="007A359B" w:rsidP="007A359B">
      <w:pPr>
        <w:widowControl/>
        <w:tabs>
          <w:tab w:val="left" w:pos="1134"/>
          <w:tab w:val="left" w:pos="1418"/>
        </w:tabs>
        <w:autoSpaceDE/>
        <w:autoSpaceDN/>
        <w:jc w:val="both"/>
        <w:rPr>
          <w:rFonts w:eastAsia="Calibri"/>
          <w:color w:val="000000"/>
          <w:sz w:val="28"/>
          <w:szCs w:val="28"/>
        </w:rPr>
      </w:pPr>
      <w:r w:rsidRPr="007A359B">
        <w:rPr>
          <w:rFonts w:eastAsia="Calibri"/>
          <w:color w:val="000000"/>
          <w:sz w:val="28"/>
          <w:szCs w:val="28"/>
        </w:rPr>
        <w:t>дублирование необходимой для инвалидов звуковой и зрительной</w:t>
      </w:r>
      <w:r w:rsidRPr="007A359B">
        <w:rPr>
          <w:rFonts w:eastAsia="Calibri"/>
          <w:color w:val="000000"/>
          <w:sz w:val="28"/>
          <w:szCs w:val="28"/>
        </w:rPr>
        <w:br/>
        <w:t>информации, а также надписей, знаков и иной текстовой и графической</w:t>
      </w:r>
      <w:r w:rsidRPr="007A359B">
        <w:rPr>
          <w:rFonts w:eastAsia="Calibri"/>
          <w:color w:val="000000"/>
          <w:sz w:val="28"/>
          <w:szCs w:val="28"/>
        </w:rPr>
        <w:br/>
        <w:t>информации знаками, выполненными рельефно-точечным шрифтом Брайля;</w:t>
      </w:r>
    </w:p>
    <w:p w:rsidR="007A359B" w:rsidRPr="007A359B" w:rsidRDefault="007A359B" w:rsidP="007A359B">
      <w:pPr>
        <w:widowControl/>
        <w:tabs>
          <w:tab w:val="left" w:pos="1134"/>
          <w:tab w:val="left" w:pos="1418"/>
        </w:tabs>
        <w:autoSpaceDE/>
        <w:autoSpaceDN/>
        <w:jc w:val="both"/>
        <w:rPr>
          <w:rFonts w:eastAsia="Calibri"/>
          <w:color w:val="000000"/>
          <w:sz w:val="28"/>
          <w:szCs w:val="28"/>
        </w:rPr>
      </w:pPr>
      <w:r w:rsidRPr="007A359B">
        <w:rPr>
          <w:rFonts w:eastAsia="Calibri"/>
          <w:color w:val="000000"/>
          <w:sz w:val="28"/>
          <w:szCs w:val="28"/>
        </w:rPr>
        <w:t xml:space="preserve">допуск </w:t>
      </w:r>
      <w:proofErr w:type="spellStart"/>
      <w:r w:rsidRPr="007A359B">
        <w:rPr>
          <w:rFonts w:eastAsia="Calibri"/>
          <w:color w:val="000000"/>
          <w:sz w:val="28"/>
          <w:szCs w:val="28"/>
        </w:rPr>
        <w:t>сурдопереводчика</w:t>
      </w:r>
      <w:proofErr w:type="spellEnd"/>
      <w:r w:rsidRPr="007A359B">
        <w:rPr>
          <w:rFonts w:eastAsia="Calibri"/>
          <w:color w:val="000000"/>
          <w:sz w:val="28"/>
          <w:szCs w:val="28"/>
        </w:rPr>
        <w:t xml:space="preserve"> и </w:t>
      </w:r>
      <w:proofErr w:type="spellStart"/>
      <w:r w:rsidRPr="007A359B">
        <w:rPr>
          <w:rFonts w:eastAsia="Calibri"/>
          <w:color w:val="000000"/>
          <w:sz w:val="28"/>
          <w:szCs w:val="28"/>
        </w:rPr>
        <w:t>тифлосурдопереводчика</w:t>
      </w:r>
      <w:proofErr w:type="spellEnd"/>
      <w:r w:rsidRPr="007A359B">
        <w:rPr>
          <w:rFonts w:eastAsia="Calibri"/>
          <w:color w:val="000000"/>
          <w:sz w:val="28"/>
          <w:szCs w:val="28"/>
        </w:rPr>
        <w:t>;</w:t>
      </w:r>
    </w:p>
    <w:p w:rsidR="007A359B" w:rsidRPr="007A359B" w:rsidRDefault="007A359B" w:rsidP="007A359B">
      <w:pPr>
        <w:widowControl/>
        <w:tabs>
          <w:tab w:val="left" w:pos="1134"/>
          <w:tab w:val="left" w:pos="1418"/>
        </w:tabs>
        <w:autoSpaceDE/>
        <w:autoSpaceDN/>
        <w:jc w:val="both"/>
        <w:rPr>
          <w:rFonts w:eastAsia="Calibri"/>
          <w:color w:val="000000"/>
          <w:sz w:val="28"/>
          <w:szCs w:val="28"/>
        </w:rPr>
      </w:pPr>
      <w:r w:rsidRPr="007A359B">
        <w:rPr>
          <w:rFonts w:eastAsia="Calibri"/>
          <w:color w:val="000000"/>
          <w:sz w:val="28"/>
          <w:szCs w:val="28"/>
        </w:rPr>
        <w:t>допуск собаки-проводника при наличии документа, подтверждающего ее специальное обучение, на объекты (здания, помещения), в которых</w:t>
      </w:r>
      <w:r w:rsidRPr="007A359B">
        <w:rPr>
          <w:rFonts w:eastAsia="Calibri"/>
          <w:color w:val="000000"/>
          <w:sz w:val="28"/>
          <w:szCs w:val="28"/>
        </w:rPr>
        <w:br/>
        <w:t>предоставляются муниципальные услуги;</w:t>
      </w:r>
    </w:p>
    <w:p w:rsidR="007A359B" w:rsidRPr="007A359B" w:rsidRDefault="007A359B" w:rsidP="007A359B">
      <w:pPr>
        <w:widowControl/>
        <w:tabs>
          <w:tab w:val="left" w:pos="1134"/>
          <w:tab w:val="left" w:pos="1418"/>
        </w:tabs>
        <w:autoSpaceDE/>
        <w:autoSpaceDN/>
        <w:jc w:val="both"/>
        <w:rPr>
          <w:rFonts w:eastAsia="Calibri"/>
          <w:color w:val="000000"/>
          <w:sz w:val="28"/>
          <w:szCs w:val="28"/>
        </w:rPr>
      </w:pPr>
      <w:r w:rsidRPr="007A359B">
        <w:rPr>
          <w:rFonts w:eastAsia="Calibri"/>
          <w:color w:val="000000"/>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7A359B" w:rsidRPr="007A359B" w:rsidRDefault="007A359B" w:rsidP="007A359B">
      <w:pPr>
        <w:widowControl/>
        <w:tabs>
          <w:tab w:val="left" w:pos="1134"/>
          <w:tab w:val="left" w:pos="1418"/>
        </w:tabs>
        <w:autoSpaceDE/>
        <w:autoSpaceDN/>
        <w:jc w:val="both"/>
        <w:rPr>
          <w:rFonts w:eastAsia="Calibri"/>
          <w:color w:val="000000"/>
          <w:sz w:val="16"/>
          <w:szCs w:val="16"/>
        </w:rPr>
      </w:pPr>
    </w:p>
    <w:bookmarkEnd w:id="13"/>
    <w:p w:rsidR="007A359B" w:rsidRPr="007A359B" w:rsidRDefault="007A359B" w:rsidP="007A359B">
      <w:pPr>
        <w:tabs>
          <w:tab w:val="left" w:pos="1134"/>
          <w:tab w:val="left" w:pos="1418"/>
        </w:tabs>
        <w:jc w:val="center"/>
        <w:outlineLvl w:val="2"/>
        <w:rPr>
          <w:b/>
          <w:sz w:val="28"/>
          <w:szCs w:val="28"/>
          <w:lang w:eastAsia="ru-RU"/>
        </w:rPr>
      </w:pPr>
      <w:r w:rsidRPr="007A359B">
        <w:rPr>
          <w:b/>
          <w:sz w:val="28"/>
          <w:szCs w:val="28"/>
          <w:lang w:eastAsia="ru-RU"/>
        </w:rPr>
        <w:t xml:space="preserve">16. Показатели доступности и качества муниципальной услуги </w:t>
      </w:r>
      <w:bookmarkStart w:id="14" w:name="sub_241"/>
    </w:p>
    <w:p w:rsidR="007A359B" w:rsidRPr="007A359B" w:rsidRDefault="007A359B" w:rsidP="007A359B">
      <w:pPr>
        <w:tabs>
          <w:tab w:val="left" w:pos="1134"/>
          <w:tab w:val="left" w:pos="1418"/>
        </w:tabs>
        <w:jc w:val="center"/>
        <w:outlineLvl w:val="2"/>
        <w:rPr>
          <w:b/>
          <w:sz w:val="16"/>
          <w:szCs w:val="16"/>
          <w:lang w:eastAsia="ru-RU"/>
        </w:rPr>
      </w:pPr>
    </w:p>
    <w:p w:rsidR="007A359B" w:rsidRPr="007A359B" w:rsidRDefault="007A359B" w:rsidP="007A359B">
      <w:pPr>
        <w:tabs>
          <w:tab w:val="left" w:pos="1134"/>
          <w:tab w:val="left" w:pos="1418"/>
        </w:tabs>
        <w:jc w:val="both"/>
        <w:outlineLvl w:val="2"/>
        <w:rPr>
          <w:rFonts w:eastAsia="Calibri"/>
          <w:sz w:val="28"/>
          <w:szCs w:val="28"/>
        </w:rPr>
      </w:pPr>
      <w:r w:rsidRPr="007A359B">
        <w:rPr>
          <w:rFonts w:eastAsia="Calibri"/>
          <w:sz w:val="28"/>
          <w:szCs w:val="28"/>
        </w:rPr>
        <w:t>16.1.</w:t>
      </w:r>
      <w:r w:rsidRPr="007A359B">
        <w:rPr>
          <w:rFonts w:eastAsia="Calibri"/>
          <w:sz w:val="28"/>
          <w:szCs w:val="28"/>
        </w:rPr>
        <w:tab/>
        <w:t>Показателями доступности предоставления муниципальной услуги являются:</w:t>
      </w:r>
    </w:p>
    <w:p w:rsidR="007A359B" w:rsidRPr="007A359B" w:rsidRDefault="007A359B" w:rsidP="007A359B">
      <w:pPr>
        <w:widowControl/>
        <w:tabs>
          <w:tab w:val="left" w:pos="1560"/>
        </w:tabs>
        <w:autoSpaceDE/>
        <w:autoSpaceDN/>
        <w:jc w:val="both"/>
        <w:rPr>
          <w:rFonts w:eastAsia="Calibri"/>
          <w:sz w:val="28"/>
          <w:szCs w:val="28"/>
        </w:rPr>
      </w:pPr>
      <w:r w:rsidRPr="007A359B">
        <w:rPr>
          <w:rFonts w:eastAsia="Calibri"/>
          <w:sz w:val="28"/>
          <w:szCs w:val="28"/>
        </w:rPr>
        <w:t>16.1.1.</w:t>
      </w:r>
      <w:r w:rsidRPr="007A359B">
        <w:rPr>
          <w:rFonts w:eastAsia="Calibri"/>
          <w:sz w:val="28"/>
          <w:szCs w:val="28"/>
        </w:rPr>
        <w:tab/>
      </w:r>
      <w:r w:rsidRPr="007A359B">
        <w:rPr>
          <w:rFonts w:eastAsia="Calibri"/>
          <w:color w:val="000000"/>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7A359B" w:rsidRPr="007A359B" w:rsidRDefault="007A359B" w:rsidP="007A359B">
      <w:pPr>
        <w:widowControl/>
        <w:tabs>
          <w:tab w:val="left" w:pos="1560"/>
        </w:tabs>
        <w:autoSpaceDE/>
        <w:autoSpaceDN/>
        <w:jc w:val="both"/>
        <w:rPr>
          <w:rFonts w:eastAsia="Calibri"/>
          <w:sz w:val="28"/>
          <w:szCs w:val="28"/>
        </w:rPr>
      </w:pPr>
      <w:r w:rsidRPr="007A359B">
        <w:rPr>
          <w:rFonts w:eastAsia="Calibri"/>
          <w:color w:val="000000"/>
          <w:sz w:val="28"/>
          <w:szCs w:val="28"/>
        </w:rPr>
        <w:t>16.1.2.</w:t>
      </w:r>
      <w:r w:rsidRPr="007A359B">
        <w:rPr>
          <w:rFonts w:eastAsia="Calibri"/>
          <w:color w:val="000000"/>
          <w:sz w:val="28"/>
          <w:szCs w:val="28"/>
        </w:rPr>
        <w:tab/>
        <w:t>Возможность получения заявителем уведомлений о предоставлении муниципальной услуги с помощью ЕПГУ.</w:t>
      </w:r>
    </w:p>
    <w:p w:rsidR="007A359B" w:rsidRPr="007A359B" w:rsidRDefault="007A359B" w:rsidP="007A359B">
      <w:pPr>
        <w:widowControl/>
        <w:tabs>
          <w:tab w:val="left" w:pos="1560"/>
        </w:tabs>
        <w:autoSpaceDE/>
        <w:autoSpaceDN/>
        <w:jc w:val="both"/>
        <w:rPr>
          <w:rFonts w:eastAsia="Calibri"/>
          <w:sz w:val="28"/>
          <w:szCs w:val="28"/>
        </w:rPr>
      </w:pPr>
      <w:r w:rsidRPr="007A359B">
        <w:rPr>
          <w:rFonts w:eastAsia="Calibri"/>
          <w:color w:val="000000"/>
          <w:sz w:val="28"/>
          <w:szCs w:val="28"/>
        </w:rPr>
        <w:t>16.1.3.</w:t>
      </w:r>
      <w:r w:rsidRPr="007A359B">
        <w:rPr>
          <w:rFonts w:eastAsia="Calibri"/>
          <w:color w:val="000000"/>
          <w:sz w:val="28"/>
          <w:szCs w:val="28"/>
        </w:rPr>
        <w:tab/>
        <w:t>Возможность получения информации о ходе предоставления</w:t>
      </w:r>
      <w:r w:rsidRPr="007A359B">
        <w:rPr>
          <w:rFonts w:eastAsia="Calibri"/>
          <w:color w:val="000000"/>
          <w:sz w:val="28"/>
          <w:szCs w:val="28"/>
        </w:rPr>
        <w:br/>
        <w:t>муниципальной услуги, в том числе с использованием информационно-коммуникационных технологий.</w:t>
      </w:r>
    </w:p>
    <w:p w:rsidR="007A359B" w:rsidRPr="007A359B" w:rsidRDefault="007A359B" w:rsidP="007A359B">
      <w:pPr>
        <w:widowControl/>
        <w:tabs>
          <w:tab w:val="left" w:pos="1134"/>
          <w:tab w:val="left" w:pos="1418"/>
        </w:tabs>
        <w:autoSpaceDE/>
        <w:autoSpaceDN/>
        <w:jc w:val="both"/>
        <w:rPr>
          <w:rFonts w:eastAsia="Calibri"/>
          <w:sz w:val="28"/>
          <w:szCs w:val="28"/>
        </w:rPr>
      </w:pPr>
      <w:r w:rsidRPr="007A359B">
        <w:rPr>
          <w:rFonts w:eastAsia="Calibri"/>
          <w:color w:val="000000"/>
          <w:sz w:val="28"/>
          <w:szCs w:val="28"/>
        </w:rPr>
        <w:t>16.2.</w:t>
      </w:r>
      <w:r w:rsidRPr="007A359B">
        <w:rPr>
          <w:rFonts w:eastAsia="Calibri"/>
          <w:color w:val="000000"/>
          <w:sz w:val="28"/>
          <w:szCs w:val="28"/>
        </w:rPr>
        <w:tab/>
        <w:t>Показателями качества предоставления муниципальной услуги являются:</w:t>
      </w:r>
    </w:p>
    <w:p w:rsidR="007A359B" w:rsidRPr="007A359B" w:rsidRDefault="007A359B" w:rsidP="007A359B">
      <w:pPr>
        <w:widowControl/>
        <w:tabs>
          <w:tab w:val="left" w:pos="1560"/>
        </w:tabs>
        <w:autoSpaceDE/>
        <w:autoSpaceDN/>
        <w:jc w:val="both"/>
        <w:rPr>
          <w:rFonts w:eastAsia="Calibri"/>
          <w:sz w:val="28"/>
          <w:szCs w:val="28"/>
        </w:rPr>
      </w:pPr>
      <w:r w:rsidRPr="007A359B">
        <w:rPr>
          <w:rFonts w:eastAsia="Calibri"/>
          <w:color w:val="000000"/>
          <w:sz w:val="28"/>
          <w:szCs w:val="28"/>
        </w:rPr>
        <w:lastRenderedPageBreak/>
        <w:t>16.2.1.</w:t>
      </w:r>
      <w:r w:rsidRPr="007A359B">
        <w:rPr>
          <w:rFonts w:eastAsia="Calibri"/>
          <w:color w:val="000000"/>
          <w:sz w:val="28"/>
          <w:szCs w:val="28"/>
        </w:rPr>
        <w:tab/>
        <w:t>Своевременность предоставления муниципальной услуги в</w:t>
      </w:r>
      <w:r w:rsidRPr="007A359B">
        <w:rPr>
          <w:rFonts w:eastAsia="Calibri"/>
          <w:color w:val="000000"/>
          <w:sz w:val="28"/>
          <w:szCs w:val="28"/>
        </w:rPr>
        <w:br/>
        <w:t>соответствии со стандартом ее предоставления, установленным настоящим</w:t>
      </w:r>
      <w:r w:rsidRPr="007A359B">
        <w:rPr>
          <w:rFonts w:eastAsia="Calibri"/>
          <w:color w:val="000000"/>
          <w:sz w:val="28"/>
          <w:szCs w:val="28"/>
        </w:rPr>
        <w:br/>
        <w:t>Административным регламентом.</w:t>
      </w:r>
    </w:p>
    <w:p w:rsidR="007A359B" w:rsidRPr="007A359B" w:rsidRDefault="007A359B" w:rsidP="007A359B">
      <w:pPr>
        <w:widowControl/>
        <w:tabs>
          <w:tab w:val="left" w:pos="1560"/>
        </w:tabs>
        <w:autoSpaceDE/>
        <w:autoSpaceDN/>
        <w:jc w:val="both"/>
        <w:rPr>
          <w:rFonts w:eastAsia="Calibri"/>
          <w:color w:val="000000"/>
          <w:sz w:val="28"/>
          <w:szCs w:val="28"/>
        </w:rPr>
      </w:pPr>
      <w:r w:rsidRPr="007A359B">
        <w:rPr>
          <w:rFonts w:eastAsia="Calibri"/>
          <w:color w:val="000000"/>
          <w:sz w:val="28"/>
          <w:szCs w:val="28"/>
        </w:rPr>
        <w:t>16.2.2.</w:t>
      </w:r>
      <w:r w:rsidRPr="007A359B">
        <w:rPr>
          <w:rFonts w:eastAsia="Calibri"/>
          <w:color w:val="000000"/>
          <w:sz w:val="28"/>
          <w:szCs w:val="28"/>
        </w:rPr>
        <w:tab/>
        <w:t>Минимально возможное количество взаимодействий гражданина с должностными лицами, участвующими в предоставлении муниципальной услуги.</w:t>
      </w:r>
    </w:p>
    <w:p w:rsidR="007A359B" w:rsidRPr="007A359B" w:rsidRDefault="007A359B" w:rsidP="007A359B">
      <w:pPr>
        <w:widowControl/>
        <w:tabs>
          <w:tab w:val="left" w:pos="1560"/>
        </w:tabs>
        <w:autoSpaceDE/>
        <w:autoSpaceDN/>
        <w:jc w:val="both"/>
        <w:rPr>
          <w:rFonts w:eastAsia="Calibri"/>
          <w:sz w:val="28"/>
          <w:szCs w:val="28"/>
        </w:rPr>
      </w:pPr>
      <w:r w:rsidRPr="007A359B">
        <w:rPr>
          <w:rFonts w:eastAsia="Calibri"/>
          <w:color w:val="000000"/>
          <w:sz w:val="28"/>
          <w:szCs w:val="28"/>
        </w:rPr>
        <w:t>16.2.3.</w:t>
      </w:r>
      <w:r w:rsidRPr="007A359B">
        <w:rPr>
          <w:rFonts w:eastAsia="Calibri"/>
          <w:color w:val="000000"/>
          <w:sz w:val="28"/>
          <w:szCs w:val="28"/>
        </w:rPr>
        <w:tab/>
        <w:t>Отсутствие обоснованных жалоб на действия (бездействие)</w:t>
      </w:r>
      <w:r w:rsidRPr="007A359B">
        <w:rPr>
          <w:rFonts w:eastAsia="Calibri"/>
          <w:color w:val="000000"/>
          <w:sz w:val="28"/>
          <w:szCs w:val="28"/>
        </w:rPr>
        <w:br/>
        <w:t>сотрудников и их некорректное (невнимательное) отношение к заявителям.</w:t>
      </w:r>
    </w:p>
    <w:bookmarkEnd w:id="14"/>
    <w:p w:rsidR="007A359B" w:rsidRPr="007A359B" w:rsidRDefault="007A359B" w:rsidP="007A359B">
      <w:pPr>
        <w:tabs>
          <w:tab w:val="left" w:pos="1560"/>
        </w:tabs>
        <w:jc w:val="both"/>
        <w:rPr>
          <w:sz w:val="28"/>
          <w:szCs w:val="28"/>
        </w:rPr>
      </w:pPr>
      <w:r w:rsidRPr="007A359B">
        <w:rPr>
          <w:rFonts w:eastAsia="Calibri"/>
          <w:color w:val="000000"/>
          <w:sz w:val="28"/>
          <w:szCs w:val="28"/>
        </w:rPr>
        <w:t>16.2.4.</w:t>
      </w:r>
      <w:r w:rsidRPr="007A359B">
        <w:rPr>
          <w:rFonts w:eastAsia="Calibri"/>
          <w:color w:val="000000"/>
          <w:sz w:val="28"/>
          <w:szCs w:val="28"/>
        </w:rPr>
        <w:tab/>
        <w:t>Отсутствие нарушений установленных сроков в процессе</w:t>
      </w:r>
      <w:r w:rsidRPr="007A359B">
        <w:rPr>
          <w:rFonts w:eastAsia="Calibri"/>
          <w:color w:val="000000"/>
          <w:sz w:val="28"/>
          <w:szCs w:val="28"/>
        </w:rPr>
        <w:br/>
        <w:t>предоставления муниципальной услуги.</w:t>
      </w:r>
    </w:p>
    <w:p w:rsidR="007A359B" w:rsidRPr="007A359B" w:rsidRDefault="007A359B" w:rsidP="007A359B">
      <w:pPr>
        <w:tabs>
          <w:tab w:val="left" w:pos="1560"/>
        </w:tabs>
        <w:jc w:val="both"/>
        <w:rPr>
          <w:sz w:val="28"/>
          <w:szCs w:val="28"/>
        </w:rPr>
      </w:pPr>
      <w:r w:rsidRPr="007A359B">
        <w:rPr>
          <w:rFonts w:eastAsia="Calibri"/>
          <w:color w:val="000000"/>
          <w:sz w:val="28"/>
          <w:szCs w:val="28"/>
        </w:rPr>
        <w:t>16.2.5.</w:t>
      </w:r>
      <w:r w:rsidRPr="007A359B">
        <w:rPr>
          <w:rFonts w:eastAsia="Calibri"/>
          <w:color w:val="000000"/>
          <w:sz w:val="28"/>
          <w:szCs w:val="28"/>
        </w:rPr>
        <w:tab/>
        <w:t>Отсутствие заявлений об оспаривании решений, действий</w:t>
      </w:r>
      <w:r w:rsidRPr="007A359B">
        <w:rPr>
          <w:rFonts w:eastAsia="Calibri"/>
          <w:color w:val="000000"/>
          <w:sz w:val="28"/>
          <w:szCs w:val="28"/>
        </w:rPr>
        <w:br/>
        <w:t>(бездействия) Уполномоченного органа, его должностных лиц, принимаемых</w:t>
      </w:r>
      <w:r w:rsidRPr="007A359B">
        <w:rPr>
          <w:rFonts w:eastAsia="Calibri"/>
          <w:color w:val="000000"/>
          <w:sz w:val="28"/>
          <w:szCs w:val="28"/>
        </w:rPr>
        <w:br/>
        <w:t xml:space="preserve">(совершенных) при предоставлении муниципальной услуги, по </w:t>
      </w:r>
      <w:proofErr w:type="gramStart"/>
      <w:r w:rsidRPr="007A359B">
        <w:rPr>
          <w:rFonts w:eastAsia="Calibri"/>
          <w:color w:val="000000"/>
          <w:sz w:val="28"/>
          <w:szCs w:val="28"/>
        </w:rPr>
        <w:t>итогам</w:t>
      </w:r>
      <w:proofErr w:type="gramEnd"/>
      <w:r w:rsidRPr="007A359B">
        <w:rPr>
          <w:rFonts w:eastAsia="Calibri"/>
          <w:color w:val="000000"/>
          <w:sz w:val="28"/>
          <w:szCs w:val="28"/>
        </w:rPr>
        <w:br/>
        <w:t>рассмотрения которых вынесены решения об удовлетворении (частичном</w:t>
      </w:r>
      <w:r w:rsidRPr="007A359B">
        <w:rPr>
          <w:rFonts w:eastAsia="Calibri"/>
          <w:color w:val="000000"/>
          <w:sz w:val="28"/>
          <w:szCs w:val="28"/>
        </w:rPr>
        <w:br/>
        <w:t>удовлетворении) требований заявителей.</w:t>
      </w:r>
    </w:p>
    <w:p w:rsidR="007A359B" w:rsidRPr="007A359B" w:rsidRDefault="007A359B" w:rsidP="007A359B">
      <w:pPr>
        <w:widowControl/>
        <w:autoSpaceDE/>
        <w:autoSpaceDN/>
        <w:jc w:val="center"/>
        <w:rPr>
          <w:rFonts w:eastAsia="Calibri"/>
          <w:sz w:val="16"/>
          <w:szCs w:val="16"/>
        </w:rPr>
      </w:pPr>
    </w:p>
    <w:p w:rsidR="007A359B" w:rsidRPr="007A359B" w:rsidRDefault="007A359B" w:rsidP="007A359B">
      <w:pPr>
        <w:tabs>
          <w:tab w:val="left" w:pos="1134"/>
          <w:tab w:val="left" w:pos="1418"/>
        </w:tabs>
        <w:autoSpaceDE/>
        <w:autoSpaceDN/>
        <w:jc w:val="center"/>
        <w:rPr>
          <w:b/>
          <w:sz w:val="28"/>
          <w:szCs w:val="28"/>
        </w:rPr>
      </w:pPr>
      <w:r w:rsidRPr="007A359B">
        <w:rPr>
          <w:b/>
          <w:sz w:val="28"/>
          <w:szCs w:val="28"/>
        </w:rPr>
        <w:t>17.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7A359B" w:rsidRPr="007A359B" w:rsidRDefault="007A359B" w:rsidP="007A359B">
      <w:pPr>
        <w:tabs>
          <w:tab w:val="left" w:pos="1134"/>
          <w:tab w:val="left" w:pos="1418"/>
        </w:tabs>
        <w:autoSpaceDE/>
        <w:autoSpaceDN/>
        <w:jc w:val="center"/>
        <w:rPr>
          <w:b/>
          <w:sz w:val="28"/>
          <w:szCs w:val="28"/>
        </w:rPr>
      </w:pPr>
    </w:p>
    <w:p w:rsidR="007A359B" w:rsidRPr="007A359B" w:rsidRDefault="007A359B" w:rsidP="007A359B">
      <w:pPr>
        <w:widowControl/>
        <w:tabs>
          <w:tab w:val="left" w:pos="1276"/>
          <w:tab w:val="left" w:pos="1418"/>
        </w:tabs>
        <w:autoSpaceDE/>
        <w:autoSpaceDN/>
        <w:jc w:val="both"/>
        <w:rPr>
          <w:rFonts w:eastAsia="Calibri"/>
          <w:sz w:val="28"/>
          <w:szCs w:val="28"/>
        </w:rPr>
      </w:pPr>
      <w:r w:rsidRPr="007A359B">
        <w:rPr>
          <w:rFonts w:eastAsia="Calibri"/>
          <w:sz w:val="28"/>
          <w:szCs w:val="28"/>
        </w:rPr>
        <w:t>17.1. Перечень услуг, которые являются необходимыми и обязательными для предоставления муниципальной услуги, отсутствуют.</w:t>
      </w:r>
    </w:p>
    <w:p w:rsidR="007A359B" w:rsidRPr="007A359B" w:rsidRDefault="007A359B" w:rsidP="007A359B">
      <w:pPr>
        <w:widowControl/>
        <w:tabs>
          <w:tab w:val="left" w:pos="1276"/>
          <w:tab w:val="left" w:pos="1418"/>
        </w:tabs>
        <w:autoSpaceDE/>
        <w:autoSpaceDN/>
        <w:jc w:val="both"/>
        <w:rPr>
          <w:rFonts w:eastAsia="Calibri"/>
          <w:sz w:val="28"/>
          <w:szCs w:val="28"/>
        </w:rPr>
      </w:pPr>
      <w:r w:rsidRPr="007A359B">
        <w:rPr>
          <w:rFonts w:eastAsia="Calibri"/>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7A359B" w:rsidRPr="007A359B" w:rsidRDefault="007A359B" w:rsidP="007A359B">
      <w:pPr>
        <w:widowControl/>
        <w:tabs>
          <w:tab w:val="left" w:pos="1134"/>
        </w:tabs>
        <w:autoSpaceDE/>
        <w:autoSpaceDN/>
        <w:jc w:val="both"/>
        <w:rPr>
          <w:rFonts w:eastAsia="Calibri"/>
          <w:sz w:val="28"/>
          <w:szCs w:val="28"/>
        </w:rPr>
      </w:pPr>
      <w:r w:rsidRPr="007A359B">
        <w:rPr>
          <w:rFonts w:eastAsia="Calibri"/>
          <w:sz w:val="28"/>
          <w:szCs w:val="28"/>
        </w:rPr>
        <w:t xml:space="preserve">17.2. При предоставлении муниципальной услуги используются следующие основные информационные системы: </w:t>
      </w:r>
    </w:p>
    <w:p w:rsidR="007A359B" w:rsidRPr="007A359B" w:rsidRDefault="007A359B" w:rsidP="007A359B">
      <w:pPr>
        <w:widowControl/>
        <w:tabs>
          <w:tab w:val="left" w:pos="1134"/>
        </w:tabs>
        <w:autoSpaceDE/>
        <w:autoSpaceDN/>
        <w:jc w:val="both"/>
        <w:rPr>
          <w:rFonts w:eastAsia="Calibri"/>
          <w:iCs/>
          <w:sz w:val="28"/>
          <w:szCs w:val="28"/>
        </w:rPr>
      </w:pPr>
      <w:r w:rsidRPr="007A359B">
        <w:rPr>
          <w:rFonts w:eastAsia="Calibri"/>
          <w:iCs/>
          <w:sz w:val="28"/>
          <w:szCs w:val="28"/>
        </w:rPr>
        <w:t>Федеральная государственная информационная система «Портал государственных и муниципальных услуг (функций)» (ЕПГУ);</w:t>
      </w:r>
    </w:p>
    <w:p w:rsidR="007A359B" w:rsidRPr="007A359B" w:rsidRDefault="007A359B" w:rsidP="007A359B">
      <w:pPr>
        <w:widowControl/>
        <w:tabs>
          <w:tab w:val="left" w:pos="1134"/>
        </w:tabs>
        <w:autoSpaceDE/>
        <w:autoSpaceDN/>
        <w:jc w:val="both"/>
        <w:rPr>
          <w:rFonts w:eastAsia="Calibri"/>
          <w:iCs/>
          <w:sz w:val="28"/>
          <w:szCs w:val="28"/>
        </w:rPr>
      </w:pPr>
      <w:r w:rsidRPr="007A359B">
        <w:rPr>
          <w:rFonts w:eastAsia="Calibri"/>
          <w:iCs/>
          <w:sz w:val="28"/>
          <w:szCs w:val="28"/>
        </w:rPr>
        <w:t>Региональная государственная информационная система «Портал государственных и муниципальных услуг (функций) Оренбургской области»;</w:t>
      </w:r>
    </w:p>
    <w:p w:rsidR="007A359B" w:rsidRPr="007A359B" w:rsidRDefault="007A359B" w:rsidP="007A359B">
      <w:pPr>
        <w:widowControl/>
        <w:tabs>
          <w:tab w:val="left" w:pos="1134"/>
        </w:tabs>
        <w:autoSpaceDE/>
        <w:autoSpaceDN/>
        <w:jc w:val="both"/>
        <w:rPr>
          <w:rFonts w:eastAsia="Calibri"/>
          <w:iCs/>
          <w:sz w:val="28"/>
          <w:szCs w:val="28"/>
        </w:rPr>
      </w:pPr>
      <w:r w:rsidRPr="007A359B">
        <w:rPr>
          <w:rFonts w:eastAsia="Calibri"/>
          <w:iCs/>
          <w:sz w:val="28"/>
          <w:szCs w:val="28"/>
        </w:rPr>
        <w:t>Федеральная государственная информационная система «Единая система идентификац</w:t>
      </w:r>
      <w:proofErr w:type="gramStart"/>
      <w:r w:rsidRPr="007A359B">
        <w:rPr>
          <w:rFonts w:eastAsia="Calibri"/>
          <w:iCs/>
          <w:sz w:val="28"/>
          <w:szCs w:val="28"/>
        </w:rPr>
        <w:t>ии и ау</w:t>
      </w:r>
      <w:proofErr w:type="gramEnd"/>
      <w:r w:rsidRPr="007A359B">
        <w:rPr>
          <w:rFonts w:eastAsia="Calibri"/>
          <w:iCs/>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rsidR="007A359B" w:rsidRPr="007A359B" w:rsidRDefault="007A359B" w:rsidP="007A359B">
      <w:pPr>
        <w:widowControl/>
        <w:tabs>
          <w:tab w:val="left" w:pos="1134"/>
        </w:tabs>
        <w:autoSpaceDE/>
        <w:autoSpaceDN/>
        <w:jc w:val="both"/>
        <w:rPr>
          <w:rFonts w:eastAsia="Calibri"/>
          <w:iCs/>
          <w:sz w:val="28"/>
          <w:szCs w:val="28"/>
        </w:rPr>
      </w:pPr>
      <w:r w:rsidRPr="007A359B">
        <w:rPr>
          <w:rFonts w:eastAsia="Calibri"/>
          <w:iCs/>
          <w:sz w:val="28"/>
          <w:szCs w:val="28"/>
        </w:rPr>
        <w:t>Федеральная государственная информационная система «Система межведомственного электронного взаимодействия» (СМЭВ);</w:t>
      </w:r>
    </w:p>
    <w:p w:rsidR="007A359B" w:rsidRPr="007A359B" w:rsidRDefault="007A359B" w:rsidP="007A359B">
      <w:pPr>
        <w:widowControl/>
        <w:tabs>
          <w:tab w:val="left" w:pos="1134"/>
        </w:tabs>
        <w:autoSpaceDE/>
        <w:autoSpaceDN/>
        <w:jc w:val="both"/>
        <w:rPr>
          <w:rFonts w:eastAsia="Calibri"/>
          <w:iCs/>
          <w:sz w:val="28"/>
          <w:szCs w:val="28"/>
        </w:rPr>
      </w:pPr>
      <w:r w:rsidRPr="007A359B">
        <w:rPr>
          <w:rFonts w:eastAsia="Calibri"/>
          <w:iCs/>
          <w:sz w:val="28"/>
          <w:szCs w:val="28"/>
        </w:rPr>
        <w:t>Портал государственных и муниципальных услуг (личный кабинет – далее ЛК);</w:t>
      </w:r>
    </w:p>
    <w:p w:rsidR="007A359B" w:rsidRPr="007A359B" w:rsidRDefault="007A359B" w:rsidP="007A359B">
      <w:pPr>
        <w:widowControl/>
        <w:tabs>
          <w:tab w:val="left" w:pos="1134"/>
        </w:tabs>
        <w:autoSpaceDE/>
        <w:autoSpaceDN/>
        <w:jc w:val="both"/>
        <w:rPr>
          <w:rFonts w:eastAsia="Calibri"/>
          <w:iCs/>
          <w:sz w:val="28"/>
          <w:szCs w:val="28"/>
        </w:rPr>
      </w:pPr>
      <w:r w:rsidRPr="007A359B">
        <w:rPr>
          <w:rFonts w:eastAsia="Calibri"/>
          <w:iCs/>
          <w:sz w:val="28"/>
          <w:szCs w:val="28"/>
        </w:rPr>
        <w:t>АИС МФЦ;</w:t>
      </w:r>
    </w:p>
    <w:p w:rsidR="007A359B" w:rsidRPr="007A359B" w:rsidRDefault="007A359B" w:rsidP="007A359B">
      <w:pPr>
        <w:widowControl/>
        <w:tabs>
          <w:tab w:val="left" w:pos="1134"/>
        </w:tabs>
        <w:autoSpaceDE/>
        <w:autoSpaceDN/>
        <w:jc w:val="both"/>
        <w:rPr>
          <w:rFonts w:eastAsia="Calibri"/>
          <w:iCs/>
          <w:sz w:val="28"/>
          <w:szCs w:val="28"/>
        </w:rPr>
      </w:pPr>
      <w:r w:rsidRPr="007A359B">
        <w:rPr>
          <w:rFonts w:eastAsia="Calibri"/>
          <w:iCs/>
          <w:sz w:val="28"/>
          <w:szCs w:val="28"/>
        </w:rPr>
        <w:t xml:space="preserve">Система </w:t>
      </w:r>
      <w:proofErr w:type="gramStart"/>
      <w:r w:rsidRPr="007A359B">
        <w:rPr>
          <w:rFonts w:eastAsia="Calibri"/>
          <w:iCs/>
          <w:sz w:val="28"/>
          <w:szCs w:val="28"/>
        </w:rPr>
        <w:t>исполнения регламентов Информационной системы оказания услуг Оренбургской</w:t>
      </w:r>
      <w:proofErr w:type="gramEnd"/>
      <w:r w:rsidRPr="007A359B">
        <w:rPr>
          <w:rFonts w:eastAsia="Calibri"/>
          <w:iCs/>
          <w:sz w:val="28"/>
          <w:szCs w:val="28"/>
        </w:rPr>
        <w:t xml:space="preserve"> области (ИС СИР СОУ ОО).</w:t>
      </w:r>
    </w:p>
    <w:p w:rsidR="007A359B" w:rsidRPr="007A359B" w:rsidRDefault="007A359B" w:rsidP="007A359B">
      <w:pPr>
        <w:widowControl/>
        <w:tabs>
          <w:tab w:val="left" w:pos="1134"/>
        </w:tabs>
        <w:autoSpaceDE/>
        <w:autoSpaceDN/>
        <w:jc w:val="both"/>
        <w:rPr>
          <w:rFonts w:eastAsia="Calibri"/>
          <w:iCs/>
          <w:sz w:val="28"/>
          <w:szCs w:val="28"/>
        </w:rPr>
      </w:pPr>
      <w:r w:rsidRPr="007A359B">
        <w:rPr>
          <w:rFonts w:eastAsia="Calibri"/>
          <w:iCs/>
          <w:sz w:val="28"/>
          <w:szCs w:val="28"/>
        </w:rPr>
        <w:t>Автоматизированная система электронного документооборота (АСЭД).</w:t>
      </w:r>
    </w:p>
    <w:p w:rsidR="007A359B" w:rsidRPr="007A359B" w:rsidRDefault="007A359B" w:rsidP="007A359B">
      <w:pPr>
        <w:widowControl/>
        <w:tabs>
          <w:tab w:val="left" w:pos="1134"/>
        </w:tabs>
        <w:autoSpaceDE/>
        <w:autoSpaceDN/>
        <w:jc w:val="both"/>
        <w:rPr>
          <w:rFonts w:eastAsia="Calibri"/>
          <w:iCs/>
          <w:sz w:val="28"/>
          <w:szCs w:val="28"/>
        </w:rPr>
      </w:pPr>
      <w:proofErr w:type="gramStart"/>
      <w:r w:rsidRPr="007A359B">
        <w:rPr>
          <w:rFonts w:eastAsia="Calibri"/>
          <w:iCs/>
          <w:sz w:val="28"/>
          <w:szCs w:val="28"/>
        </w:rPr>
        <w:t xml:space="preserve">Иные государственные информационные системы, если такие государственные информационные системы в установленном Правительством </w:t>
      </w:r>
      <w:r w:rsidRPr="007A359B">
        <w:rPr>
          <w:rFonts w:eastAsia="Calibri"/>
          <w:iCs/>
          <w:sz w:val="28"/>
          <w:szCs w:val="28"/>
        </w:rPr>
        <w:lastRenderedPageBreak/>
        <w:t>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roofErr w:type="gramEnd"/>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color w:val="000000"/>
          <w:sz w:val="28"/>
          <w:szCs w:val="28"/>
        </w:rPr>
        <w:t>17.3.</w:t>
      </w:r>
      <w:r w:rsidRPr="007A359B">
        <w:rPr>
          <w:rFonts w:eastAsia="Calibri"/>
          <w:color w:val="000000"/>
          <w:sz w:val="28"/>
          <w:szCs w:val="28"/>
        </w:rPr>
        <w:tab/>
        <w:t>Предоставление муниципальной услуги по экстерриториальному</w:t>
      </w:r>
      <w:r w:rsidRPr="007A359B">
        <w:rPr>
          <w:rFonts w:eastAsia="Calibri"/>
          <w:color w:val="000000"/>
          <w:sz w:val="28"/>
          <w:szCs w:val="28"/>
        </w:rPr>
        <w:br/>
        <w:t>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7A359B" w:rsidRPr="007A359B" w:rsidRDefault="007A359B" w:rsidP="007A359B">
      <w:pPr>
        <w:widowControl/>
        <w:tabs>
          <w:tab w:val="left" w:pos="1134"/>
          <w:tab w:val="left" w:pos="1418"/>
        </w:tabs>
        <w:autoSpaceDE/>
        <w:autoSpaceDN/>
        <w:jc w:val="both"/>
        <w:rPr>
          <w:rFonts w:eastAsia="Calibri"/>
          <w:sz w:val="28"/>
          <w:szCs w:val="28"/>
        </w:rPr>
      </w:pPr>
      <w:r w:rsidRPr="007A359B">
        <w:rPr>
          <w:rFonts w:eastAsia="Calibri"/>
          <w:color w:val="000000"/>
          <w:sz w:val="28"/>
          <w:szCs w:val="28"/>
        </w:rPr>
        <w:t>17.4.</w:t>
      </w:r>
      <w:r w:rsidRPr="007A359B">
        <w:rPr>
          <w:rFonts w:eastAsia="Calibri"/>
          <w:color w:val="000000"/>
          <w:sz w:val="28"/>
          <w:szCs w:val="28"/>
        </w:rPr>
        <w:tab/>
        <w:t>Заявителям обеспечивается возможность представления заявления и прилагаемых документов в форме электронных документов посредством ЕПГУ.</w:t>
      </w:r>
    </w:p>
    <w:p w:rsidR="007A359B" w:rsidRPr="007A359B" w:rsidRDefault="007A359B" w:rsidP="007A359B">
      <w:pPr>
        <w:widowControl/>
        <w:tabs>
          <w:tab w:val="left" w:pos="1134"/>
          <w:tab w:val="left" w:pos="1418"/>
        </w:tabs>
        <w:autoSpaceDE/>
        <w:autoSpaceDN/>
        <w:jc w:val="both"/>
        <w:rPr>
          <w:rFonts w:eastAsia="Calibri"/>
          <w:sz w:val="28"/>
          <w:szCs w:val="28"/>
        </w:rPr>
      </w:pPr>
      <w:r w:rsidRPr="007A359B">
        <w:rPr>
          <w:rFonts w:eastAsia="Calibri"/>
          <w:color w:val="000000"/>
          <w:sz w:val="28"/>
          <w:szCs w:val="28"/>
        </w:rPr>
        <w:t>В этом случае заявитель или его представитель авторизуется на ЕПГУ</w:t>
      </w:r>
      <w:r w:rsidRPr="007A359B">
        <w:rPr>
          <w:rFonts w:eastAsia="Calibri"/>
          <w:color w:val="000000"/>
          <w:sz w:val="28"/>
          <w:szCs w:val="28"/>
        </w:rPr>
        <w:br/>
        <w:t>посредством подтвержденной учетной записи в ЕСИА, заполняет заявление о</w:t>
      </w:r>
      <w:r w:rsidRPr="007A359B">
        <w:rPr>
          <w:rFonts w:eastAsia="Calibri"/>
          <w:color w:val="000000"/>
          <w:sz w:val="28"/>
          <w:szCs w:val="28"/>
        </w:rPr>
        <w:br/>
        <w:t>предоставлении муниципальной услуги с использованием интерактивной формы в электронном виде.</w:t>
      </w:r>
    </w:p>
    <w:p w:rsidR="007A359B" w:rsidRPr="007A359B" w:rsidRDefault="007A359B" w:rsidP="007A359B">
      <w:pPr>
        <w:widowControl/>
        <w:tabs>
          <w:tab w:val="left" w:pos="1134"/>
          <w:tab w:val="left" w:pos="1418"/>
        </w:tabs>
        <w:autoSpaceDE/>
        <w:autoSpaceDN/>
        <w:jc w:val="both"/>
        <w:rPr>
          <w:rFonts w:eastAsia="Calibri"/>
          <w:sz w:val="28"/>
          <w:szCs w:val="28"/>
        </w:rPr>
      </w:pPr>
      <w:r w:rsidRPr="007A359B">
        <w:rPr>
          <w:rFonts w:eastAsia="Calibri"/>
          <w:color w:val="000000"/>
          <w:sz w:val="28"/>
          <w:szCs w:val="28"/>
        </w:rPr>
        <w:t>Заполненное заявление о предоставлении муниципальной услуги</w:t>
      </w:r>
      <w:r w:rsidRPr="007A359B">
        <w:rPr>
          <w:rFonts w:eastAsia="Calibri"/>
          <w:color w:val="000000"/>
          <w:sz w:val="28"/>
          <w:szCs w:val="28"/>
        </w:rPr>
        <w:br/>
        <w:t>отправляется заявителем вместе с прикрепленными электронными образами</w:t>
      </w:r>
      <w:r w:rsidRPr="007A359B">
        <w:rPr>
          <w:rFonts w:eastAsia="Calibri"/>
          <w:color w:val="000000"/>
          <w:sz w:val="28"/>
          <w:szCs w:val="28"/>
        </w:rPr>
        <w:br/>
        <w:t>документов, необходимыми для предоставления муниципальной услуги, в</w:t>
      </w:r>
      <w:r w:rsidRPr="007A359B">
        <w:rPr>
          <w:rFonts w:eastAsia="Calibri"/>
          <w:color w:val="000000"/>
          <w:sz w:val="28"/>
          <w:szCs w:val="28"/>
        </w:rPr>
        <w:br/>
        <w:t>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7A359B" w:rsidRPr="007A359B" w:rsidRDefault="007A359B" w:rsidP="007A359B">
      <w:pPr>
        <w:widowControl/>
        <w:tabs>
          <w:tab w:val="left" w:pos="1134"/>
          <w:tab w:val="left" w:pos="1418"/>
        </w:tabs>
        <w:autoSpaceDE/>
        <w:autoSpaceDN/>
        <w:jc w:val="both"/>
        <w:rPr>
          <w:rFonts w:eastAsia="Calibri"/>
          <w:sz w:val="28"/>
          <w:szCs w:val="28"/>
        </w:rPr>
      </w:pPr>
      <w:r w:rsidRPr="007A359B">
        <w:rPr>
          <w:rFonts w:eastAsia="Calibri"/>
          <w:color w:val="000000"/>
          <w:sz w:val="28"/>
          <w:szCs w:val="28"/>
        </w:rPr>
        <w:t>Результаты предоставления муниципальной услуги, указанные в пункте 6.1.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7A359B" w:rsidRPr="007A359B" w:rsidRDefault="007A359B" w:rsidP="007A359B">
      <w:pPr>
        <w:widowControl/>
        <w:tabs>
          <w:tab w:val="left" w:pos="1134"/>
          <w:tab w:val="left" w:pos="1418"/>
        </w:tabs>
        <w:autoSpaceDE/>
        <w:autoSpaceDN/>
        <w:jc w:val="both"/>
        <w:rPr>
          <w:rFonts w:eastAsia="Calibri"/>
          <w:sz w:val="28"/>
          <w:szCs w:val="28"/>
        </w:rPr>
      </w:pPr>
      <w:r w:rsidRPr="007A359B">
        <w:rPr>
          <w:rFonts w:eastAsia="Calibri"/>
          <w:color w:val="000000"/>
          <w:sz w:val="28"/>
          <w:szCs w:val="28"/>
        </w:rPr>
        <w:t>В случае направления заявления посредством ЕПГУ результат</w:t>
      </w:r>
      <w:r w:rsidRPr="007A359B">
        <w:rPr>
          <w:rFonts w:eastAsia="Calibri"/>
          <w:color w:val="000000"/>
          <w:sz w:val="28"/>
          <w:szCs w:val="28"/>
        </w:rPr>
        <w:br/>
        <w:t>предоставления муниципальной услуги также может быть выдан заявителю на бумажном носителе в многофункциональном центре.</w:t>
      </w:r>
    </w:p>
    <w:p w:rsidR="007A359B" w:rsidRPr="007A359B" w:rsidRDefault="007A359B" w:rsidP="007A359B">
      <w:pPr>
        <w:widowControl/>
        <w:tabs>
          <w:tab w:val="left" w:pos="1134"/>
          <w:tab w:val="left" w:pos="1418"/>
        </w:tabs>
        <w:autoSpaceDE/>
        <w:autoSpaceDN/>
        <w:jc w:val="both"/>
        <w:rPr>
          <w:rFonts w:eastAsia="Calibri"/>
          <w:sz w:val="28"/>
          <w:szCs w:val="28"/>
        </w:rPr>
      </w:pPr>
      <w:r w:rsidRPr="007A359B">
        <w:rPr>
          <w:rFonts w:eastAsia="Calibri"/>
          <w:color w:val="000000"/>
          <w:sz w:val="28"/>
          <w:szCs w:val="28"/>
        </w:rPr>
        <w:t>17.5.</w:t>
      </w:r>
      <w:r w:rsidRPr="007A359B">
        <w:rPr>
          <w:rFonts w:eastAsia="Calibri"/>
          <w:color w:val="000000"/>
          <w:sz w:val="28"/>
          <w:szCs w:val="28"/>
        </w:rPr>
        <w:tab/>
        <w:t>Электронные документы представляются в следующих форматах:</w:t>
      </w:r>
    </w:p>
    <w:p w:rsidR="007A359B" w:rsidRPr="007A359B" w:rsidRDefault="007A359B" w:rsidP="007A359B">
      <w:pPr>
        <w:widowControl/>
        <w:tabs>
          <w:tab w:val="left" w:pos="1418"/>
        </w:tabs>
        <w:autoSpaceDE/>
        <w:autoSpaceDN/>
        <w:jc w:val="both"/>
        <w:rPr>
          <w:rFonts w:eastAsia="Calibri"/>
          <w:color w:val="000000"/>
          <w:sz w:val="28"/>
          <w:szCs w:val="28"/>
        </w:rPr>
      </w:pPr>
      <w:proofErr w:type="spellStart"/>
      <w:r w:rsidRPr="007A359B">
        <w:rPr>
          <w:rFonts w:eastAsia="Calibri"/>
          <w:color w:val="000000"/>
          <w:sz w:val="28"/>
          <w:szCs w:val="28"/>
        </w:rPr>
        <w:t>pdf</w:t>
      </w:r>
      <w:proofErr w:type="spellEnd"/>
      <w:r w:rsidRPr="007A359B">
        <w:rPr>
          <w:rFonts w:eastAsia="Calibri"/>
          <w:color w:val="000000"/>
          <w:sz w:val="28"/>
          <w:szCs w:val="28"/>
        </w:rPr>
        <w:t xml:space="preserve">, </w:t>
      </w:r>
      <w:proofErr w:type="spellStart"/>
      <w:r w:rsidRPr="007A359B">
        <w:rPr>
          <w:rFonts w:eastAsia="Calibri"/>
          <w:color w:val="000000"/>
          <w:sz w:val="28"/>
          <w:szCs w:val="28"/>
        </w:rPr>
        <w:t>jpg</w:t>
      </w:r>
      <w:proofErr w:type="spellEnd"/>
      <w:r w:rsidRPr="007A359B">
        <w:rPr>
          <w:rFonts w:eastAsia="Calibri"/>
          <w:color w:val="000000"/>
          <w:sz w:val="28"/>
          <w:szCs w:val="28"/>
        </w:rPr>
        <w:t xml:space="preserve">, </w:t>
      </w:r>
      <w:proofErr w:type="spellStart"/>
      <w:r w:rsidRPr="007A359B">
        <w:rPr>
          <w:rFonts w:eastAsia="Calibri"/>
          <w:color w:val="000000"/>
          <w:sz w:val="28"/>
          <w:szCs w:val="28"/>
        </w:rPr>
        <w:t>jpeg</w:t>
      </w:r>
      <w:proofErr w:type="spellEnd"/>
      <w:r w:rsidRPr="007A359B">
        <w:rPr>
          <w:rFonts w:eastAsia="Calibri"/>
          <w:color w:val="000000"/>
          <w:sz w:val="28"/>
          <w:szCs w:val="28"/>
        </w:rPr>
        <w:t xml:space="preserve"> – для документов с текстовым содержанием.</w:t>
      </w:r>
    </w:p>
    <w:p w:rsidR="007A359B" w:rsidRPr="007A359B" w:rsidRDefault="007A359B" w:rsidP="007A359B">
      <w:pPr>
        <w:widowControl/>
        <w:tabs>
          <w:tab w:val="left" w:pos="1418"/>
        </w:tabs>
        <w:autoSpaceDE/>
        <w:autoSpaceDN/>
        <w:jc w:val="both"/>
        <w:rPr>
          <w:rFonts w:eastAsia="Calibri"/>
          <w:color w:val="000000"/>
          <w:sz w:val="28"/>
          <w:szCs w:val="28"/>
        </w:rPr>
      </w:pPr>
      <w:r w:rsidRPr="007A359B">
        <w:rPr>
          <w:rFonts w:eastAsia="Calibri"/>
          <w:color w:val="000000"/>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A359B">
        <w:rPr>
          <w:rFonts w:eastAsia="Calibri"/>
          <w:color w:val="000000"/>
          <w:sz w:val="28"/>
          <w:szCs w:val="28"/>
        </w:rPr>
        <w:t>dpi</w:t>
      </w:r>
      <w:proofErr w:type="spellEnd"/>
      <w:r w:rsidRPr="007A359B">
        <w:rPr>
          <w:rFonts w:eastAsia="Calibri"/>
          <w:color w:val="000000"/>
          <w:sz w:val="28"/>
          <w:szCs w:val="28"/>
        </w:rPr>
        <w:t xml:space="preserve"> (масштаб 1:1) с использованием следующих режимов:</w:t>
      </w:r>
    </w:p>
    <w:p w:rsidR="007A359B" w:rsidRPr="007A359B" w:rsidRDefault="007A359B" w:rsidP="007A359B">
      <w:pPr>
        <w:widowControl/>
        <w:tabs>
          <w:tab w:val="left" w:pos="1418"/>
        </w:tabs>
        <w:autoSpaceDE/>
        <w:autoSpaceDN/>
        <w:jc w:val="both"/>
        <w:rPr>
          <w:rFonts w:eastAsia="Calibri"/>
          <w:color w:val="000000"/>
          <w:sz w:val="28"/>
          <w:szCs w:val="28"/>
        </w:rPr>
      </w:pPr>
      <w:r w:rsidRPr="007A359B">
        <w:rPr>
          <w:rFonts w:eastAsia="Calibri"/>
          <w:color w:val="000000"/>
          <w:sz w:val="28"/>
          <w:szCs w:val="28"/>
        </w:rPr>
        <w:t>«черно-белый» (при отсутствии в документе графических изображений и (или) цветного текста);</w:t>
      </w:r>
    </w:p>
    <w:p w:rsidR="007A359B" w:rsidRPr="007A359B" w:rsidRDefault="007A359B" w:rsidP="007A359B">
      <w:pPr>
        <w:widowControl/>
        <w:tabs>
          <w:tab w:val="left" w:pos="1418"/>
        </w:tabs>
        <w:autoSpaceDE/>
        <w:autoSpaceDN/>
        <w:jc w:val="both"/>
        <w:rPr>
          <w:rFonts w:eastAsia="Calibri"/>
          <w:color w:val="000000"/>
          <w:sz w:val="28"/>
          <w:szCs w:val="28"/>
        </w:rPr>
      </w:pPr>
      <w:r w:rsidRPr="007A359B">
        <w:rPr>
          <w:rFonts w:eastAsia="Calibri"/>
          <w:color w:val="000000"/>
          <w:sz w:val="28"/>
          <w:szCs w:val="28"/>
        </w:rPr>
        <w:t>«оттенки серого» (при наличии в документе графических изображений, отличных от цветного графического изображения);</w:t>
      </w:r>
    </w:p>
    <w:p w:rsidR="007A359B" w:rsidRPr="007A359B" w:rsidRDefault="007A359B" w:rsidP="007A359B">
      <w:pPr>
        <w:widowControl/>
        <w:tabs>
          <w:tab w:val="left" w:pos="1418"/>
        </w:tabs>
        <w:autoSpaceDE/>
        <w:autoSpaceDN/>
        <w:jc w:val="both"/>
        <w:rPr>
          <w:rFonts w:eastAsia="Calibri"/>
          <w:color w:val="000000"/>
          <w:sz w:val="28"/>
          <w:szCs w:val="28"/>
        </w:rPr>
      </w:pPr>
      <w:r w:rsidRPr="007A359B">
        <w:rPr>
          <w:rFonts w:eastAsia="Calibri"/>
          <w:color w:val="000000"/>
          <w:sz w:val="28"/>
          <w:szCs w:val="28"/>
        </w:rPr>
        <w:t>сохранением всех аутентичных признаков подлинности, а именно: графической подписи лица, печати, углового штампа бланка;</w:t>
      </w:r>
    </w:p>
    <w:p w:rsidR="007A359B" w:rsidRPr="007A359B" w:rsidRDefault="007A359B" w:rsidP="007A359B">
      <w:pPr>
        <w:widowControl/>
        <w:tabs>
          <w:tab w:val="left" w:pos="1418"/>
        </w:tabs>
        <w:autoSpaceDE/>
        <w:autoSpaceDN/>
        <w:jc w:val="both"/>
        <w:rPr>
          <w:rFonts w:eastAsia="Calibri"/>
          <w:color w:val="000000"/>
          <w:sz w:val="28"/>
          <w:szCs w:val="28"/>
        </w:rPr>
      </w:pPr>
      <w:r w:rsidRPr="007A359B">
        <w:rPr>
          <w:rFonts w:eastAsia="Calibri"/>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7A359B" w:rsidRPr="007A359B" w:rsidRDefault="007A359B" w:rsidP="007A359B">
      <w:pPr>
        <w:widowControl/>
        <w:tabs>
          <w:tab w:val="left" w:pos="1418"/>
        </w:tabs>
        <w:autoSpaceDE/>
        <w:autoSpaceDN/>
        <w:jc w:val="both"/>
        <w:rPr>
          <w:rFonts w:eastAsia="Calibri"/>
          <w:color w:val="000000"/>
          <w:sz w:val="28"/>
          <w:szCs w:val="28"/>
        </w:rPr>
      </w:pPr>
      <w:r w:rsidRPr="007A359B">
        <w:rPr>
          <w:rFonts w:eastAsia="Calibri"/>
          <w:color w:val="000000"/>
          <w:sz w:val="28"/>
          <w:szCs w:val="28"/>
        </w:rPr>
        <w:lastRenderedPageBreak/>
        <w:t>Электронные документы должны обеспечивать:</w:t>
      </w:r>
    </w:p>
    <w:p w:rsidR="007A359B" w:rsidRPr="007A359B" w:rsidRDefault="007A359B" w:rsidP="007A359B">
      <w:pPr>
        <w:widowControl/>
        <w:tabs>
          <w:tab w:val="left" w:pos="1418"/>
        </w:tabs>
        <w:autoSpaceDE/>
        <w:autoSpaceDN/>
        <w:jc w:val="both"/>
        <w:rPr>
          <w:rFonts w:eastAsia="Calibri"/>
          <w:color w:val="000000"/>
          <w:sz w:val="28"/>
          <w:szCs w:val="28"/>
        </w:rPr>
      </w:pPr>
      <w:r w:rsidRPr="007A359B">
        <w:rPr>
          <w:rFonts w:eastAsia="Calibri"/>
          <w:color w:val="000000"/>
          <w:sz w:val="28"/>
          <w:szCs w:val="28"/>
        </w:rPr>
        <w:t>возможность идентифицировать документ и количество листов в документе.</w:t>
      </w:r>
    </w:p>
    <w:p w:rsidR="007A359B" w:rsidRPr="007A359B" w:rsidRDefault="007A359B" w:rsidP="007A359B">
      <w:pPr>
        <w:widowControl/>
        <w:autoSpaceDE/>
        <w:autoSpaceDN/>
        <w:jc w:val="center"/>
        <w:rPr>
          <w:rFonts w:eastAsia="Calibri"/>
          <w:sz w:val="16"/>
          <w:szCs w:val="16"/>
        </w:rPr>
      </w:pPr>
    </w:p>
    <w:p w:rsidR="007A359B" w:rsidRPr="007A359B" w:rsidRDefault="007A359B" w:rsidP="007A359B">
      <w:pPr>
        <w:tabs>
          <w:tab w:val="left" w:pos="1134"/>
          <w:tab w:val="left" w:pos="1418"/>
        </w:tabs>
        <w:autoSpaceDE/>
        <w:autoSpaceDN/>
        <w:jc w:val="center"/>
        <w:outlineLvl w:val="1"/>
        <w:rPr>
          <w:b/>
          <w:sz w:val="28"/>
          <w:szCs w:val="28"/>
          <w:lang w:eastAsia="ru-RU"/>
        </w:rPr>
      </w:pPr>
      <w:r w:rsidRPr="007A359B">
        <w:rPr>
          <w:b/>
          <w:sz w:val="28"/>
          <w:szCs w:val="28"/>
          <w:lang w:val="en-US" w:eastAsia="ru-RU"/>
        </w:rPr>
        <w:t>III</w:t>
      </w:r>
      <w:r w:rsidRPr="007A359B">
        <w:rPr>
          <w:b/>
          <w:sz w:val="28"/>
          <w:szCs w:val="28"/>
          <w:lang w:eastAsia="ru-RU"/>
        </w:rPr>
        <w:t xml:space="preserve">. Состав, последовательность и сроки выполнения административных процедур </w:t>
      </w:r>
    </w:p>
    <w:p w:rsidR="007A359B" w:rsidRPr="007A359B" w:rsidRDefault="007A359B" w:rsidP="007A359B">
      <w:pPr>
        <w:widowControl/>
        <w:tabs>
          <w:tab w:val="left" w:pos="1134"/>
          <w:tab w:val="left" w:pos="1418"/>
        </w:tabs>
        <w:autoSpaceDE/>
        <w:autoSpaceDN/>
        <w:jc w:val="center"/>
        <w:rPr>
          <w:rFonts w:eastAsia="Calibri"/>
          <w:b/>
          <w:sz w:val="16"/>
          <w:szCs w:val="16"/>
        </w:rPr>
      </w:pPr>
    </w:p>
    <w:p w:rsidR="007A359B" w:rsidRPr="007A359B" w:rsidRDefault="007A359B" w:rsidP="007A359B">
      <w:pPr>
        <w:widowControl/>
        <w:tabs>
          <w:tab w:val="left" w:pos="1134"/>
          <w:tab w:val="left" w:pos="1418"/>
        </w:tabs>
        <w:autoSpaceDE/>
        <w:autoSpaceDN/>
        <w:jc w:val="center"/>
        <w:rPr>
          <w:rFonts w:eastAsia="Calibri"/>
          <w:b/>
          <w:sz w:val="28"/>
          <w:szCs w:val="28"/>
        </w:rPr>
      </w:pPr>
      <w:r w:rsidRPr="007A359B">
        <w:rPr>
          <w:rFonts w:eastAsia="Calibri"/>
          <w:b/>
          <w:sz w:val="28"/>
          <w:szCs w:val="28"/>
        </w:rPr>
        <w:t xml:space="preserve">18. Перечень вариантов предоставления муниципальной услуги, </w:t>
      </w:r>
      <w:proofErr w:type="gramStart"/>
      <w:r w:rsidRPr="007A359B">
        <w:rPr>
          <w:rFonts w:eastAsia="Calibri"/>
          <w:b/>
          <w:sz w:val="28"/>
          <w:szCs w:val="28"/>
        </w:rPr>
        <w:t>включающий</w:t>
      </w:r>
      <w:proofErr w:type="gramEnd"/>
      <w:r w:rsidRPr="007A359B">
        <w:rPr>
          <w:rFonts w:eastAsia="Calibri"/>
          <w:b/>
          <w:sz w:val="28"/>
          <w:szCs w:val="28"/>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о </w:t>
      </w:r>
      <w:proofErr w:type="gramStart"/>
      <w:r w:rsidRPr="007A359B">
        <w:rPr>
          <w:rFonts w:eastAsia="Calibri"/>
          <w:b/>
          <w:sz w:val="28"/>
          <w:szCs w:val="28"/>
        </w:rPr>
        <w:t>предоставлении</w:t>
      </w:r>
      <w:proofErr w:type="gramEnd"/>
      <w:r w:rsidRPr="007A359B">
        <w:rPr>
          <w:rFonts w:eastAsia="Calibri"/>
          <w:b/>
          <w:sz w:val="28"/>
          <w:szCs w:val="28"/>
        </w:rPr>
        <w:t xml:space="preserve"> муниципальной услуги без рассмотрения                                 (при необходимости)</w:t>
      </w:r>
    </w:p>
    <w:p w:rsidR="007A359B" w:rsidRPr="007A359B" w:rsidRDefault="007A359B" w:rsidP="007A359B">
      <w:pPr>
        <w:widowControl/>
        <w:tabs>
          <w:tab w:val="left" w:pos="1134"/>
          <w:tab w:val="left" w:pos="1418"/>
        </w:tabs>
        <w:autoSpaceDE/>
        <w:autoSpaceDN/>
        <w:jc w:val="center"/>
        <w:rPr>
          <w:rFonts w:eastAsia="Calibri"/>
          <w:b/>
          <w:sz w:val="28"/>
          <w:szCs w:val="28"/>
        </w:rPr>
      </w:pPr>
    </w:p>
    <w:p w:rsidR="007A359B" w:rsidRPr="007A359B" w:rsidRDefault="007A359B" w:rsidP="007A359B">
      <w:pPr>
        <w:widowControl/>
        <w:adjustRightInd w:val="0"/>
        <w:jc w:val="both"/>
        <w:rPr>
          <w:rFonts w:eastAsia="Calibri"/>
          <w:sz w:val="28"/>
          <w:szCs w:val="28"/>
        </w:rPr>
      </w:pPr>
      <w:r w:rsidRPr="007A359B">
        <w:rPr>
          <w:rFonts w:eastAsia="Calibri"/>
          <w:sz w:val="28"/>
          <w:szCs w:val="28"/>
        </w:rPr>
        <w:t>18.1.</w:t>
      </w:r>
      <w:r w:rsidRPr="007A359B">
        <w:rPr>
          <w:rFonts w:eastAsia="Calibri"/>
          <w:sz w:val="28"/>
          <w:szCs w:val="28"/>
        </w:rPr>
        <w:tab/>
        <w:t>Предоставление муниципальной услуги включает в себя последовательность следующих административных процедур:</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прием заявления и документов и (или) информации, необходимой для предоставления муниципальной услуги;</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межведомственное информационное взаимодействие;</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принятие решения о предоставлении (об отказе в предоставлении) муниципальной услуги;</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предоставление результата муниципальной услуги.</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 xml:space="preserve">18.2.Заявитель может обратиться с заявлением об исправлении допущенных опечаток и ошибок в выданных в результате предоставления муниципальной услуги документах, составленным по форме согласно приложению № 5 к настоящему Административному регламенту. </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 xml:space="preserve">18.3. </w:t>
      </w:r>
      <w:proofErr w:type="gramStart"/>
      <w:r w:rsidRPr="007A359B">
        <w:rPr>
          <w:rFonts w:eastAsia="Calibri"/>
          <w:sz w:val="28"/>
          <w:szCs w:val="28"/>
        </w:rPr>
        <w:t>Должностное лицо проверяет обоснованность внесения изменений в документы, выданные заявителю по результатам предоставления муниципальной услуги, и подготавливает проект уведомления об исправлении допущенной опечатки или ошибки, в котором указываются сведения, в которых допущена опечатка или ошибка, либо уведомления об отказе в исправлении допущенной опечатки или ошибки, в котором указываются основания отказа в исправлении допущенной опечатки или ошибки.</w:t>
      </w:r>
      <w:proofErr w:type="gramEnd"/>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 xml:space="preserve">18.4. </w:t>
      </w:r>
      <w:proofErr w:type="gramStart"/>
      <w:r w:rsidRPr="007A359B">
        <w:rPr>
          <w:rFonts w:eastAsia="Calibri"/>
          <w:sz w:val="28"/>
          <w:szCs w:val="28"/>
        </w:rPr>
        <w:t>Решение об исправлении допущенных опечаток или ошибок в выданных в результате предоставления муниципальной услуги документах принимается в случае, если сведения, содержащиеся в выданных в результате предоставления муниципальной услуги документах, не соответствуют сведениям, содержащимся в заявлении и иных документах, представленных заявителем для получения муниципальной услуги.</w:t>
      </w:r>
      <w:proofErr w:type="gramEnd"/>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 xml:space="preserve">18.5. Уведомление об исправлении допущенной опечатки или ошибки или  уведомления об отказе в исправлении допущенной опечатки или ошибки оформляются на бланке письма уполномоченного органа за подписью руководителя или лица его замещающего и направляются заявителю </w:t>
      </w:r>
      <w:r w:rsidRPr="007A359B">
        <w:rPr>
          <w:rFonts w:eastAsia="Calibri"/>
          <w:sz w:val="28"/>
          <w:szCs w:val="28"/>
        </w:rPr>
        <w:lastRenderedPageBreak/>
        <w:t>посредством почтовой связи, вручается лично или на адрес электронной почты заявителя (по выбору заявителя).</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18.6. Заявление об исправлении допущенных опечаток и ошибок в выданных в результате предоставления муниципальной услуги документах рассматривается в течение 3 рабочих дней со дня его регистрации.</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18.7. Заявитель вправе обратиться в уполномоченный орган или в МФЦ за выдачей дубликата результат предоставления муниципальной услуги.</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 xml:space="preserve">Заявление о выдачи дубликата документа составляется в произвольной форме. Заявление о выдачи дубликата документа должно содержать сведения об органе, уполномоченным на выдачу разрешения, просьбу о выдачи дубликата документа с указание причин порчи или потери, способ получения дубликата, дату и подпись заявителя, печать (при наличии). </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Ответственный специалист рассматривает заявление в срок, не превышающий 1 рабочий день со дня регистрации заявления о выдачи дубликата.</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При отсутствии оснований для отказа в предоставлении муниципальной услуги, предусмотренные пунктом 10.1 настоящего Административного регламента, ответственный специалист в течение 1 рабочего дня со дня завершения проверки готовит дубликат документа на бумажном носителе.</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Дубликат документа подписывается руководителем уполномоченного органа либо лицом, его замещающим. В правом верхнем углу документа проставляется отметка «Дубликат».</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При наличии оснований для отказа в предоставлении муниципальной услуги, предусмотренных пунктом 10.1 настоящего Административного регламента, ответственный специалист в течение 1 рабочего дня со дня со дня завершения проверки готовит уведомление об отказе в выдачи дубликата.</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Уведомление об отказе в выдачи дубликат подписывается руководителем уполномоченного органа либо лицом, его замещающим.</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Заявление о выдачи дубликата подается в пределах срока действия документов, предоставленных для предоставления муниципальной услуги в соответствии с пунктом 9.1 настоящего Административного регламента.</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Дубликат документа либо уведомление об отказе в выдачи дубликата в течение 1 рабочего дня со дня подписания направляется заявителю способом, указанным в заявлении о выдаче дубликата заключения.</w:t>
      </w:r>
    </w:p>
    <w:p w:rsidR="007A359B" w:rsidRPr="007A359B" w:rsidRDefault="007A359B" w:rsidP="007A359B">
      <w:pPr>
        <w:widowControl/>
        <w:tabs>
          <w:tab w:val="left" w:pos="1418"/>
        </w:tabs>
        <w:autoSpaceDE/>
        <w:autoSpaceDN/>
        <w:jc w:val="both"/>
        <w:rPr>
          <w:rFonts w:eastAsia="Calibri"/>
          <w:sz w:val="28"/>
          <w:szCs w:val="28"/>
        </w:rPr>
      </w:pPr>
    </w:p>
    <w:p w:rsidR="007A359B" w:rsidRPr="007A359B" w:rsidRDefault="007A359B" w:rsidP="007A359B">
      <w:pPr>
        <w:widowControl/>
        <w:tabs>
          <w:tab w:val="left" w:pos="1418"/>
        </w:tabs>
        <w:autoSpaceDE/>
        <w:autoSpaceDN/>
        <w:jc w:val="center"/>
        <w:rPr>
          <w:rFonts w:eastAsia="Calibri"/>
          <w:b/>
          <w:sz w:val="28"/>
          <w:szCs w:val="28"/>
        </w:rPr>
      </w:pPr>
      <w:r w:rsidRPr="007A359B">
        <w:rPr>
          <w:rFonts w:eastAsia="Calibri"/>
          <w:b/>
          <w:sz w:val="28"/>
          <w:szCs w:val="28"/>
        </w:rPr>
        <w:t>Описание административной процедуры профилирования заявителя</w:t>
      </w:r>
    </w:p>
    <w:p w:rsidR="007A359B" w:rsidRPr="007A359B" w:rsidRDefault="007A359B" w:rsidP="007A359B">
      <w:pPr>
        <w:widowControl/>
        <w:tabs>
          <w:tab w:val="left" w:pos="1418"/>
        </w:tabs>
        <w:autoSpaceDE/>
        <w:autoSpaceDN/>
        <w:jc w:val="both"/>
        <w:rPr>
          <w:rFonts w:eastAsia="Calibri"/>
          <w:sz w:val="28"/>
          <w:szCs w:val="28"/>
        </w:rPr>
      </w:pP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18.8. Профилирование заявителя не требуется.</w:t>
      </w:r>
    </w:p>
    <w:p w:rsidR="007A359B" w:rsidRPr="007A359B" w:rsidRDefault="007A359B" w:rsidP="007A359B">
      <w:pPr>
        <w:widowControl/>
        <w:tabs>
          <w:tab w:val="left" w:pos="1418"/>
        </w:tabs>
        <w:autoSpaceDE/>
        <w:autoSpaceDN/>
        <w:jc w:val="both"/>
        <w:rPr>
          <w:rFonts w:eastAsia="Calibri"/>
          <w:sz w:val="28"/>
          <w:szCs w:val="28"/>
        </w:rPr>
      </w:pPr>
    </w:p>
    <w:p w:rsidR="007A359B" w:rsidRPr="007A359B" w:rsidRDefault="007A359B" w:rsidP="007A359B">
      <w:pPr>
        <w:widowControl/>
        <w:tabs>
          <w:tab w:val="left" w:pos="1418"/>
        </w:tabs>
        <w:autoSpaceDE/>
        <w:autoSpaceDN/>
        <w:jc w:val="center"/>
        <w:rPr>
          <w:rFonts w:eastAsia="Calibri"/>
          <w:b/>
          <w:sz w:val="28"/>
          <w:szCs w:val="28"/>
        </w:rPr>
      </w:pPr>
      <w:r w:rsidRPr="007A359B">
        <w:rPr>
          <w:rFonts w:eastAsia="Calibri"/>
          <w:b/>
          <w:sz w:val="28"/>
          <w:szCs w:val="28"/>
        </w:rPr>
        <w:t>Описание административных процедур предоставления</w:t>
      </w:r>
    </w:p>
    <w:p w:rsidR="007A359B" w:rsidRPr="007A359B" w:rsidRDefault="007A359B" w:rsidP="007A359B">
      <w:pPr>
        <w:widowControl/>
        <w:tabs>
          <w:tab w:val="left" w:pos="1418"/>
        </w:tabs>
        <w:autoSpaceDE/>
        <w:autoSpaceDN/>
        <w:jc w:val="center"/>
        <w:rPr>
          <w:rFonts w:eastAsia="Calibri"/>
          <w:b/>
          <w:sz w:val="28"/>
          <w:szCs w:val="28"/>
        </w:rPr>
      </w:pPr>
      <w:r w:rsidRPr="007A359B">
        <w:rPr>
          <w:rFonts w:eastAsia="Calibri"/>
          <w:b/>
          <w:sz w:val="28"/>
          <w:szCs w:val="28"/>
        </w:rPr>
        <w:t>муниципальной услуги</w:t>
      </w:r>
    </w:p>
    <w:p w:rsidR="007A359B" w:rsidRPr="007A359B" w:rsidRDefault="007A359B" w:rsidP="007A359B">
      <w:pPr>
        <w:widowControl/>
        <w:tabs>
          <w:tab w:val="left" w:pos="1418"/>
        </w:tabs>
        <w:autoSpaceDE/>
        <w:autoSpaceDN/>
        <w:jc w:val="both"/>
        <w:rPr>
          <w:rFonts w:eastAsia="Calibri"/>
          <w:sz w:val="16"/>
          <w:szCs w:val="16"/>
        </w:rPr>
      </w:pPr>
    </w:p>
    <w:p w:rsidR="007A359B" w:rsidRPr="007A359B" w:rsidRDefault="007A359B" w:rsidP="007A359B">
      <w:pPr>
        <w:widowControl/>
        <w:tabs>
          <w:tab w:val="left" w:pos="1418"/>
        </w:tabs>
        <w:autoSpaceDE/>
        <w:autoSpaceDN/>
        <w:jc w:val="center"/>
        <w:rPr>
          <w:rFonts w:eastAsia="Calibri"/>
          <w:b/>
          <w:sz w:val="28"/>
          <w:szCs w:val="28"/>
        </w:rPr>
      </w:pPr>
      <w:r w:rsidRPr="007A359B">
        <w:rPr>
          <w:rFonts w:eastAsia="Calibri"/>
          <w:b/>
          <w:sz w:val="28"/>
          <w:szCs w:val="28"/>
        </w:rPr>
        <w:t>Прием запроса и документов и (или) информации, необходимых для предоставления муниципальной услуги</w:t>
      </w:r>
    </w:p>
    <w:p w:rsidR="007A359B" w:rsidRPr="007A359B" w:rsidRDefault="007A359B" w:rsidP="007A359B">
      <w:pPr>
        <w:widowControl/>
        <w:tabs>
          <w:tab w:val="left" w:pos="1418"/>
        </w:tabs>
        <w:autoSpaceDE/>
        <w:autoSpaceDN/>
        <w:jc w:val="both"/>
        <w:rPr>
          <w:rFonts w:eastAsia="Calibri"/>
          <w:sz w:val="16"/>
          <w:szCs w:val="16"/>
        </w:rPr>
      </w:pPr>
    </w:p>
    <w:p w:rsidR="007A359B" w:rsidRPr="007A359B" w:rsidRDefault="007A359B" w:rsidP="007A359B">
      <w:pPr>
        <w:widowControl/>
        <w:adjustRightInd w:val="0"/>
        <w:jc w:val="both"/>
        <w:rPr>
          <w:rFonts w:eastAsia="Calibri"/>
          <w:sz w:val="28"/>
          <w:szCs w:val="28"/>
        </w:rPr>
      </w:pPr>
      <w:r w:rsidRPr="007A359B">
        <w:rPr>
          <w:rFonts w:eastAsia="Calibri"/>
          <w:sz w:val="28"/>
          <w:szCs w:val="28"/>
        </w:rPr>
        <w:t>18.9. Основанием для начала административной процедуры является поступление заявления с необходимыми документами.</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lastRenderedPageBreak/>
        <w:t>Заявление и документы, необходимые для предоставления муниципальной услуги, указанные в пункте 9.1 настоящего Административного регламента, могут быть представлены Заявителем в МФЦ, посредством Единого портала, при личном обращении в уполномоченный орган.</w:t>
      </w:r>
    </w:p>
    <w:p w:rsidR="007A359B" w:rsidRPr="007A359B" w:rsidRDefault="007A359B" w:rsidP="007A359B">
      <w:pPr>
        <w:widowControl/>
        <w:jc w:val="both"/>
        <w:rPr>
          <w:sz w:val="28"/>
          <w:szCs w:val="28"/>
          <w:lang w:eastAsia="ru-RU"/>
        </w:rPr>
      </w:pPr>
      <w:r w:rsidRPr="007A359B">
        <w:rPr>
          <w:sz w:val="28"/>
          <w:szCs w:val="28"/>
          <w:lang w:eastAsia="ru-RU"/>
        </w:rPr>
        <w:t>Способами установления личности (идентификации) являются:</w:t>
      </w:r>
    </w:p>
    <w:p w:rsidR="007A359B" w:rsidRPr="007A359B" w:rsidRDefault="007A359B" w:rsidP="007A359B">
      <w:pPr>
        <w:widowControl/>
        <w:jc w:val="both"/>
        <w:rPr>
          <w:sz w:val="28"/>
          <w:szCs w:val="28"/>
          <w:lang w:eastAsia="ru-RU"/>
        </w:rPr>
      </w:pPr>
      <w:r w:rsidRPr="007A359B">
        <w:rPr>
          <w:sz w:val="28"/>
          <w:szCs w:val="28"/>
          <w:lang w:eastAsia="ru-RU"/>
        </w:rPr>
        <w:t>При подаче заявления в уполномоченный орган – документ, удостоверяющий личность.</w:t>
      </w:r>
    </w:p>
    <w:p w:rsidR="007A359B" w:rsidRPr="007A359B" w:rsidRDefault="007A359B" w:rsidP="007A359B">
      <w:pPr>
        <w:widowControl/>
        <w:jc w:val="both"/>
        <w:rPr>
          <w:sz w:val="28"/>
          <w:szCs w:val="28"/>
          <w:lang w:eastAsia="ru-RU"/>
        </w:rPr>
      </w:pPr>
      <w:r w:rsidRPr="007A359B">
        <w:rPr>
          <w:sz w:val="28"/>
          <w:szCs w:val="28"/>
          <w:lang w:eastAsia="ru-RU"/>
        </w:rPr>
        <w:t>При подаче заявления посредством ЕПГУ – посредством Единой системы идентификац</w:t>
      </w:r>
      <w:proofErr w:type="gramStart"/>
      <w:r w:rsidRPr="007A359B">
        <w:rPr>
          <w:sz w:val="28"/>
          <w:szCs w:val="28"/>
          <w:lang w:eastAsia="ru-RU"/>
        </w:rPr>
        <w:t>ии и ау</w:t>
      </w:r>
      <w:proofErr w:type="gramEnd"/>
      <w:r w:rsidRPr="007A359B">
        <w:rPr>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A359B" w:rsidRPr="007A359B" w:rsidRDefault="007A359B" w:rsidP="007A359B">
      <w:pPr>
        <w:widowControl/>
        <w:jc w:val="both"/>
        <w:rPr>
          <w:sz w:val="28"/>
          <w:szCs w:val="28"/>
          <w:lang w:eastAsia="ru-RU"/>
        </w:rPr>
      </w:pPr>
      <w:r w:rsidRPr="007A359B">
        <w:rPr>
          <w:sz w:val="28"/>
          <w:szCs w:val="28"/>
          <w:lang w:eastAsia="ru-RU"/>
        </w:rPr>
        <w:t>При подаче заявления в МФЦ – документ, удостоверяющий личность.</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Запрос и документы, необходимые для предоставления варианта муниципальной услуги, могут быть представлены представителем заявителя.</w:t>
      </w:r>
    </w:p>
    <w:p w:rsidR="007A359B" w:rsidRPr="007A359B" w:rsidRDefault="007A359B" w:rsidP="007A359B">
      <w:pPr>
        <w:widowControl/>
        <w:tabs>
          <w:tab w:val="left" w:pos="1276"/>
        </w:tabs>
        <w:adjustRightInd w:val="0"/>
        <w:jc w:val="both"/>
        <w:rPr>
          <w:rFonts w:eastAsia="Calibri"/>
          <w:sz w:val="28"/>
          <w:szCs w:val="28"/>
        </w:rPr>
      </w:pPr>
      <w:r w:rsidRPr="007A359B">
        <w:rPr>
          <w:rFonts w:eastAsia="Calibri"/>
          <w:sz w:val="28"/>
          <w:szCs w:val="28"/>
        </w:rPr>
        <w:t>18.10. 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xml:space="preserve">В предоставлении муниципальной услуги участвует МФЦ на основании заключенных </w:t>
      </w:r>
      <w:proofErr w:type="gramStart"/>
      <w:r w:rsidRPr="007A359B">
        <w:rPr>
          <w:rFonts w:eastAsia="Calibri"/>
          <w:sz w:val="28"/>
          <w:szCs w:val="28"/>
        </w:rPr>
        <w:t>между</w:t>
      </w:r>
      <w:proofErr w:type="gramEnd"/>
      <w:r w:rsidRPr="007A359B">
        <w:rPr>
          <w:rFonts w:eastAsia="Calibri"/>
          <w:sz w:val="28"/>
          <w:szCs w:val="28"/>
        </w:rPr>
        <w:t xml:space="preserve"> </w:t>
      </w:r>
      <w:proofErr w:type="gramStart"/>
      <w:r w:rsidRPr="007A359B">
        <w:rPr>
          <w:rFonts w:eastAsia="Calibri"/>
          <w:sz w:val="28"/>
          <w:szCs w:val="28"/>
        </w:rPr>
        <w:t>с</w:t>
      </w:r>
      <w:proofErr w:type="gramEnd"/>
      <w:r w:rsidRPr="007A359B">
        <w:rPr>
          <w:rFonts w:eastAsia="Calibri"/>
          <w:sz w:val="28"/>
          <w:szCs w:val="28"/>
        </w:rPr>
        <w:t xml:space="preserve"> администрацией соглашения и дополнительных соглашений к нему.</w:t>
      </w:r>
    </w:p>
    <w:p w:rsidR="007A359B" w:rsidRPr="007A359B" w:rsidRDefault="007A359B" w:rsidP="007A359B">
      <w:pPr>
        <w:widowControl/>
        <w:adjustRightInd w:val="0"/>
        <w:jc w:val="both"/>
        <w:rPr>
          <w:rFonts w:eastAsia="Calibri"/>
          <w:sz w:val="28"/>
          <w:szCs w:val="28"/>
        </w:rPr>
      </w:pPr>
      <w:proofErr w:type="gramStart"/>
      <w:r w:rsidRPr="007A359B">
        <w:rPr>
          <w:rFonts w:eastAsia="Calibri"/>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Оренбургской области для предоставления ему муниципальной услуги по экстерриториальному</w:t>
      </w:r>
      <w:proofErr w:type="gramEnd"/>
      <w:r w:rsidRPr="007A359B">
        <w:rPr>
          <w:rFonts w:eastAsia="Calibri"/>
          <w:sz w:val="28"/>
          <w:szCs w:val="28"/>
        </w:rPr>
        <w:t xml:space="preserve"> принципу.</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Порядок приема документов в МФЦ:</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при приеме заявления и прилагаемых к нему документов работник МФЦ:</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проверяет соответствие представленных документов установленным требованиям, удостоверяясь, что:</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тексты документов написаны разборчиво;</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lastRenderedPageBreak/>
        <w:t>фамилии, имена и отчества физических лиц, адреса их мест жительства написаны полностью;</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в документах нет подчисток, приписок, зачеркнутых слов и иных не оговоренных в них исправлений;</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документы не исполнены карандашом;</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срок действия документов не истек;</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документы содержат информацию, необходимую для предоставления муниципальной услуги, указанной в заявлении;</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документы представлены в полном объеме.</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о сроке предоставления муниципальной услуги;</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о возможности отказа в предоставлении муниципальной услуги.</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Передача курьером пакета документов из МФЦ в уполномоченный орган (при подаче заявления о предоставлении муниципальной услуги через МФЦ):</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График приема-передачи документов из МФЦ в уполномоченный орган, из уполномоченного органа в МФЦ согласовывается с руководителями МФЦ.</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Результатом административной процедуры является получение уполномоченным органом заявления с приложенным пакетом документов.</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18.11. В случае обращения заявителя для предоставления муниципальной услуги через Единый портал заявление и сканированные копии документов,  направляются в уполномоченный орган в электронной форме.</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9" w:history="1">
        <w:r w:rsidRPr="007A359B">
          <w:rPr>
            <w:rFonts w:eastAsia="Calibri"/>
            <w:sz w:val="28"/>
            <w:szCs w:val="28"/>
          </w:rPr>
          <w:t>статей 21.1</w:t>
        </w:r>
      </w:hyperlink>
      <w:r w:rsidRPr="007A359B">
        <w:rPr>
          <w:rFonts w:eastAsia="Calibri"/>
          <w:sz w:val="28"/>
          <w:szCs w:val="28"/>
        </w:rPr>
        <w:t xml:space="preserve"> и </w:t>
      </w:r>
      <w:hyperlink r:id="rId10" w:history="1">
        <w:r w:rsidRPr="007A359B">
          <w:rPr>
            <w:rFonts w:eastAsia="Calibri"/>
            <w:sz w:val="28"/>
            <w:szCs w:val="28"/>
          </w:rPr>
          <w:t>21.2</w:t>
        </w:r>
      </w:hyperlink>
      <w:r w:rsidRPr="007A359B">
        <w:rPr>
          <w:rFonts w:eastAsia="Calibri"/>
          <w:sz w:val="28"/>
          <w:szCs w:val="28"/>
        </w:rPr>
        <w:t xml:space="preserve"> Федерального закона от 27 июля 2010 года № 210-ФЗ «Об организации предоставления государственных и муниципальных услуг» и Федерального </w:t>
      </w:r>
      <w:hyperlink r:id="rId11" w:history="1">
        <w:r w:rsidRPr="007A359B">
          <w:rPr>
            <w:rFonts w:eastAsia="Calibri"/>
            <w:sz w:val="28"/>
            <w:szCs w:val="28"/>
          </w:rPr>
          <w:t>закона</w:t>
        </w:r>
      </w:hyperlink>
      <w:r w:rsidRPr="007A359B">
        <w:rPr>
          <w:rFonts w:eastAsia="Calibri"/>
          <w:sz w:val="28"/>
          <w:szCs w:val="28"/>
        </w:rPr>
        <w:t xml:space="preserve"> от 6 апреля 2011 года № 63-ФЗ «Об электронной подписи».</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xml:space="preserve">В случае направления заявлений и документов в электронной форме с использованием Единого портала государственных и муниципальных услуг </w:t>
      </w:r>
      <w:r w:rsidRPr="007A359B">
        <w:rPr>
          <w:rFonts w:eastAsia="Calibri"/>
          <w:sz w:val="28"/>
          <w:szCs w:val="28"/>
        </w:rPr>
        <w:lastRenderedPageBreak/>
        <w:t xml:space="preserve">(функций)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12" w:history="1">
        <w:r w:rsidRPr="007A359B">
          <w:rPr>
            <w:rFonts w:eastAsia="Calibri"/>
            <w:sz w:val="28"/>
            <w:szCs w:val="28"/>
          </w:rPr>
          <w:t>закона</w:t>
        </w:r>
      </w:hyperlink>
      <w:r w:rsidRPr="007A359B">
        <w:rPr>
          <w:rFonts w:eastAsia="Calibri"/>
          <w:sz w:val="28"/>
          <w:szCs w:val="28"/>
        </w:rPr>
        <w:t xml:space="preserve"> от 6 апреля 2011 года № 63-ФЗ «Об электронной подписи».</w:t>
      </w:r>
    </w:p>
    <w:p w:rsidR="007A359B" w:rsidRPr="007A359B" w:rsidRDefault="007A359B" w:rsidP="007A359B">
      <w:pPr>
        <w:widowControl/>
        <w:tabs>
          <w:tab w:val="left" w:pos="1418"/>
        </w:tabs>
        <w:autoSpaceDE/>
        <w:autoSpaceDN/>
        <w:jc w:val="both"/>
        <w:rPr>
          <w:rFonts w:eastAsia="Calibri"/>
          <w:sz w:val="28"/>
          <w:szCs w:val="28"/>
        </w:rPr>
      </w:pPr>
      <w:r w:rsidRPr="007A359B">
        <w:rPr>
          <w:rFonts w:ascii="Calibri" w:eastAsia="Calibri" w:hAnsi="Calibri"/>
        </w:rPr>
        <w:t> </w:t>
      </w:r>
      <w:proofErr w:type="gramStart"/>
      <w:r w:rsidRPr="007A359B">
        <w:rPr>
          <w:rFonts w:eastAsia="Calibri"/>
          <w:sz w:val="28"/>
          <w:szCs w:val="28"/>
        </w:rPr>
        <w:t>В случае поступления заявления и необходимых документов в электронной форме с использованием Единого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roofErr w:type="gramEnd"/>
    </w:p>
    <w:p w:rsidR="007A359B" w:rsidRPr="007A359B" w:rsidRDefault="007A359B" w:rsidP="007A359B">
      <w:pPr>
        <w:widowControl/>
        <w:tabs>
          <w:tab w:val="left" w:pos="1418"/>
        </w:tabs>
        <w:autoSpaceDE/>
        <w:autoSpaceDN/>
        <w:jc w:val="both"/>
        <w:rPr>
          <w:rFonts w:eastAsia="Calibri"/>
          <w:sz w:val="28"/>
          <w:szCs w:val="28"/>
        </w:rPr>
      </w:pPr>
      <w:proofErr w:type="gramStart"/>
      <w:r w:rsidRPr="007A359B">
        <w:rPr>
          <w:rFonts w:eastAsia="Calibri"/>
          <w:sz w:val="28"/>
          <w:szCs w:val="28"/>
        </w:rPr>
        <w:t>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по электронной почте или в личный кабинет заявителя на Едином портал с мотивированным отказом в приеме документов заявление и документы в течение 5 (пяти) календарных дней со дня завершения проведения такой проверки.</w:t>
      </w:r>
      <w:proofErr w:type="gramEnd"/>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18.12. Должностное лицо, ответственное за прием и регистрацию заявления о предоставлении муниципальной услуги и документов, осуществляет проверку на наличие оснований для отказа в приеме документов, указанных в пункте 10.1 настоящего Административного регламента.</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Критерием принятия решения о приеме документов либо решения             об отказе в приеме документов является корректность заявления и полнота прилагаемых к нему документов.</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Максимальный срок выполнения административной процедуры не более 1 (одного) рабочего дня с момента регистрации заявления.</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 xml:space="preserve">Результатом административной процедуры является прием заявления с пакетом документов, его последующая регистрация, и (или) отказ в приеме документов. </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Результат административной процедуры фиксируется в системе электронного документооборота специалистом  уполномоченного органа, ответственным за прием и регистрацию документов.</w:t>
      </w:r>
    </w:p>
    <w:p w:rsidR="007A359B" w:rsidRPr="007A359B" w:rsidRDefault="007A359B" w:rsidP="007A359B">
      <w:pPr>
        <w:widowControl/>
        <w:tabs>
          <w:tab w:val="left" w:pos="1418"/>
        </w:tabs>
        <w:autoSpaceDE/>
        <w:autoSpaceDN/>
        <w:jc w:val="both"/>
        <w:rPr>
          <w:rFonts w:eastAsia="Calibri"/>
          <w:sz w:val="28"/>
          <w:szCs w:val="28"/>
        </w:rPr>
      </w:pPr>
    </w:p>
    <w:p w:rsidR="007A359B" w:rsidRPr="007A359B" w:rsidRDefault="007A359B" w:rsidP="007A359B">
      <w:pPr>
        <w:widowControl/>
        <w:tabs>
          <w:tab w:val="left" w:pos="1418"/>
        </w:tabs>
        <w:autoSpaceDE/>
        <w:autoSpaceDN/>
        <w:jc w:val="center"/>
        <w:rPr>
          <w:rFonts w:eastAsia="Calibri"/>
          <w:b/>
          <w:sz w:val="28"/>
          <w:szCs w:val="28"/>
        </w:rPr>
      </w:pPr>
      <w:r w:rsidRPr="007A359B">
        <w:rPr>
          <w:rFonts w:eastAsia="Calibri"/>
          <w:b/>
          <w:sz w:val="28"/>
          <w:szCs w:val="28"/>
        </w:rPr>
        <w:t>Межведомственное информационное взаимодействие</w:t>
      </w:r>
    </w:p>
    <w:p w:rsidR="007A359B" w:rsidRPr="007A359B" w:rsidRDefault="007A359B" w:rsidP="007A359B">
      <w:pPr>
        <w:widowControl/>
        <w:tabs>
          <w:tab w:val="left" w:pos="1418"/>
        </w:tabs>
        <w:autoSpaceDE/>
        <w:autoSpaceDN/>
        <w:jc w:val="both"/>
        <w:rPr>
          <w:rFonts w:eastAsia="Calibri"/>
          <w:sz w:val="28"/>
          <w:szCs w:val="28"/>
        </w:rPr>
      </w:pPr>
    </w:p>
    <w:p w:rsidR="007A359B" w:rsidRPr="007A359B" w:rsidRDefault="007A359B" w:rsidP="007A359B">
      <w:pPr>
        <w:widowControl/>
        <w:jc w:val="both"/>
        <w:rPr>
          <w:sz w:val="28"/>
          <w:szCs w:val="28"/>
          <w:lang w:eastAsia="ru-RU"/>
        </w:rPr>
      </w:pPr>
      <w:r w:rsidRPr="007A359B">
        <w:rPr>
          <w:rFonts w:eastAsia="Calibri"/>
          <w:sz w:val="28"/>
          <w:szCs w:val="28"/>
          <w:lang w:eastAsia="ru-RU"/>
        </w:rPr>
        <w:t xml:space="preserve">18.13. </w:t>
      </w:r>
      <w:r w:rsidRPr="007A359B">
        <w:rPr>
          <w:sz w:val="28"/>
          <w:szCs w:val="28"/>
          <w:lang w:eastAsia="ru-RU"/>
        </w:rPr>
        <w:t>Основанием для начала выполнения административной процедуры  по формированию и направлению межведомственных запросов                                     в государственные органы, участвующие в предоставлении муниципальной услуги, является отсутствие в уполномоченном органе документов и информации, указанных в пункте 9.2 настоящего Регламента и необходимых для предоставления муниципальной услуги.</w:t>
      </w:r>
    </w:p>
    <w:p w:rsidR="007A359B" w:rsidRPr="007A359B" w:rsidRDefault="007A359B" w:rsidP="007A359B">
      <w:pPr>
        <w:widowControl/>
        <w:jc w:val="both"/>
        <w:rPr>
          <w:sz w:val="28"/>
          <w:szCs w:val="28"/>
          <w:lang w:eastAsia="ru-RU"/>
        </w:rPr>
      </w:pPr>
      <w:r w:rsidRPr="007A359B">
        <w:rPr>
          <w:sz w:val="28"/>
          <w:szCs w:val="28"/>
          <w:lang w:eastAsia="ru-RU"/>
        </w:rPr>
        <w:lastRenderedPageBreak/>
        <w:t>Уполномоченное должностное лицо в течение 5 рабочих дней со дня регистрации заявления о предоставлении муниципальной услуги направляет межведомственный запрос.</w:t>
      </w:r>
    </w:p>
    <w:p w:rsidR="007A359B" w:rsidRPr="007A359B" w:rsidRDefault="007A359B" w:rsidP="007A359B">
      <w:pPr>
        <w:widowControl/>
        <w:jc w:val="both"/>
        <w:rPr>
          <w:sz w:val="28"/>
          <w:szCs w:val="28"/>
          <w:lang w:eastAsia="ru-RU"/>
        </w:rPr>
      </w:pPr>
      <w:r w:rsidRPr="007A359B">
        <w:rPr>
          <w:sz w:val="28"/>
          <w:szCs w:val="28"/>
          <w:lang w:eastAsia="ru-RU"/>
        </w:rPr>
        <w:t xml:space="preserve">Межведомственный запрос должен содержать следующие сведения: </w:t>
      </w:r>
    </w:p>
    <w:p w:rsidR="007A359B" w:rsidRPr="007A359B" w:rsidRDefault="007A359B" w:rsidP="007A359B">
      <w:pPr>
        <w:widowControl/>
        <w:jc w:val="both"/>
        <w:rPr>
          <w:sz w:val="28"/>
          <w:szCs w:val="28"/>
          <w:lang w:eastAsia="ru-RU"/>
        </w:rPr>
      </w:pPr>
      <w:r w:rsidRPr="007A359B">
        <w:rPr>
          <w:sz w:val="28"/>
          <w:szCs w:val="28"/>
          <w:lang w:eastAsia="ru-RU"/>
        </w:rPr>
        <w:t>– наименование органа (организации), в адрес которого направляется межведомственный запрос;</w:t>
      </w:r>
    </w:p>
    <w:p w:rsidR="007A359B" w:rsidRPr="007A359B" w:rsidRDefault="007A359B" w:rsidP="007A359B">
      <w:pPr>
        <w:widowControl/>
        <w:jc w:val="both"/>
        <w:rPr>
          <w:sz w:val="28"/>
          <w:szCs w:val="28"/>
          <w:lang w:eastAsia="ru-RU"/>
        </w:rPr>
      </w:pPr>
      <w:r w:rsidRPr="007A359B">
        <w:rPr>
          <w:sz w:val="28"/>
          <w:szCs w:val="28"/>
          <w:lang w:eastAsia="ru-RU"/>
        </w:rPr>
        <w:t>– направляемые в запросе сведения;</w:t>
      </w:r>
    </w:p>
    <w:p w:rsidR="007A359B" w:rsidRPr="007A359B" w:rsidRDefault="007A359B" w:rsidP="007A359B">
      <w:pPr>
        <w:widowControl/>
        <w:tabs>
          <w:tab w:val="left" w:pos="851"/>
          <w:tab w:val="left" w:pos="993"/>
        </w:tabs>
        <w:jc w:val="both"/>
        <w:rPr>
          <w:sz w:val="28"/>
          <w:szCs w:val="28"/>
          <w:lang w:eastAsia="ru-RU"/>
        </w:rPr>
      </w:pPr>
      <w:r w:rsidRPr="007A359B">
        <w:rPr>
          <w:sz w:val="28"/>
          <w:szCs w:val="28"/>
          <w:lang w:eastAsia="ru-RU"/>
        </w:rPr>
        <w:t>– запрашиваемые в запросе сведения с указанием их цели использования;</w:t>
      </w:r>
    </w:p>
    <w:p w:rsidR="007A359B" w:rsidRPr="007A359B" w:rsidRDefault="007A359B" w:rsidP="007A359B">
      <w:pPr>
        <w:widowControl/>
        <w:jc w:val="both"/>
        <w:rPr>
          <w:sz w:val="28"/>
          <w:szCs w:val="28"/>
          <w:lang w:eastAsia="ru-RU"/>
        </w:rPr>
      </w:pPr>
      <w:r w:rsidRPr="007A359B">
        <w:rPr>
          <w:sz w:val="28"/>
          <w:szCs w:val="28"/>
          <w:lang w:eastAsia="ru-RU"/>
        </w:rPr>
        <w:t>– основание для информационного запроса, срок его направления;</w:t>
      </w:r>
    </w:p>
    <w:p w:rsidR="007A359B" w:rsidRPr="007A359B" w:rsidRDefault="007A359B" w:rsidP="007A359B">
      <w:pPr>
        <w:widowControl/>
        <w:jc w:val="both"/>
        <w:rPr>
          <w:sz w:val="28"/>
          <w:szCs w:val="28"/>
          <w:lang w:eastAsia="ru-RU"/>
        </w:rPr>
      </w:pPr>
      <w:r w:rsidRPr="007A359B">
        <w:rPr>
          <w:sz w:val="28"/>
          <w:szCs w:val="28"/>
          <w:lang w:eastAsia="ru-RU"/>
        </w:rPr>
        <w:t>– срок, в течение которого результат запроса должен поступить в орган исполнительной власти.</w:t>
      </w:r>
    </w:p>
    <w:p w:rsidR="007A359B" w:rsidRPr="007A359B" w:rsidRDefault="007A359B" w:rsidP="007A359B">
      <w:pPr>
        <w:widowControl/>
        <w:jc w:val="both"/>
        <w:rPr>
          <w:sz w:val="28"/>
          <w:szCs w:val="28"/>
          <w:lang w:eastAsia="ru-RU"/>
        </w:rPr>
      </w:pPr>
      <w:r w:rsidRPr="007A359B">
        <w:rPr>
          <w:sz w:val="28"/>
          <w:szCs w:val="28"/>
          <w:lang w:eastAsia="ru-RU"/>
        </w:rPr>
        <w:t>Направление межведомственного запроса в бумажном виде допускается только в случае невозможности его направления в электронной форме в связи с подтвержденной технической недоступностью или неработоспособностью каналов межведомственного электронного взаимодействия.</w:t>
      </w:r>
    </w:p>
    <w:p w:rsidR="007A359B" w:rsidRPr="007A359B" w:rsidRDefault="007A359B" w:rsidP="007A359B">
      <w:pPr>
        <w:widowControl/>
        <w:jc w:val="both"/>
        <w:rPr>
          <w:sz w:val="28"/>
          <w:szCs w:val="28"/>
          <w:lang w:eastAsia="ru-RU"/>
        </w:rPr>
      </w:pPr>
      <w:r w:rsidRPr="007A359B">
        <w:rPr>
          <w:sz w:val="28"/>
          <w:szCs w:val="28"/>
          <w:lang w:eastAsia="ru-RU"/>
        </w:rPr>
        <w:t>Направление межведомственного запроса допускается только в целях, связанных с предоставлением муниципальной услуги.</w:t>
      </w:r>
    </w:p>
    <w:p w:rsidR="007A359B" w:rsidRPr="007A359B" w:rsidRDefault="007A359B" w:rsidP="007A359B">
      <w:pPr>
        <w:widowControl/>
        <w:jc w:val="both"/>
        <w:rPr>
          <w:sz w:val="28"/>
          <w:szCs w:val="28"/>
          <w:lang w:eastAsia="ru-RU"/>
        </w:rPr>
      </w:pPr>
      <w:r w:rsidRPr="007A359B">
        <w:rPr>
          <w:sz w:val="28"/>
          <w:szCs w:val="28"/>
          <w:lang w:eastAsia="ru-RU"/>
        </w:rPr>
        <w:t>Направление должностным лицом уполномоченного органа межведомственного запроса на бумажном носителе осуществляется одним из следующих способов:</w:t>
      </w:r>
    </w:p>
    <w:p w:rsidR="007A359B" w:rsidRPr="007A359B" w:rsidRDefault="007A359B" w:rsidP="007A359B">
      <w:pPr>
        <w:widowControl/>
        <w:jc w:val="both"/>
        <w:rPr>
          <w:sz w:val="28"/>
          <w:szCs w:val="28"/>
          <w:lang w:eastAsia="ru-RU"/>
        </w:rPr>
      </w:pPr>
      <w:r w:rsidRPr="007A359B">
        <w:rPr>
          <w:sz w:val="28"/>
          <w:szCs w:val="28"/>
          <w:lang w:eastAsia="ru-RU"/>
        </w:rPr>
        <w:t>– почтовым отправлением;</w:t>
      </w:r>
    </w:p>
    <w:p w:rsidR="007A359B" w:rsidRPr="007A359B" w:rsidRDefault="007A359B" w:rsidP="007A359B">
      <w:pPr>
        <w:widowControl/>
        <w:jc w:val="both"/>
        <w:rPr>
          <w:sz w:val="28"/>
          <w:szCs w:val="28"/>
          <w:lang w:eastAsia="ru-RU"/>
        </w:rPr>
      </w:pPr>
      <w:r w:rsidRPr="007A359B">
        <w:rPr>
          <w:sz w:val="28"/>
          <w:szCs w:val="28"/>
          <w:lang w:eastAsia="ru-RU"/>
        </w:rPr>
        <w:t>– курьером, под расписку.</w:t>
      </w:r>
    </w:p>
    <w:p w:rsidR="007A359B" w:rsidRPr="007A359B" w:rsidRDefault="007A359B" w:rsidP="007A359B">
      <w:pPr>
        <w:widowControl/>
        <w:jc w:val="both"/>
        <w:rPr>
          <w:sz w:val="28"/>
          <w:szCs w:val="28"/>
          <w:lang w:eastAsia="ru-RU"/>
        </w:rPr>
      </w:pPr>
      <w:r w:rsidRPr="007A359B">
        <w:rPr>
          <w:sz w:val="28"/>
          <w:szCs w:val="28"/>
          <w:lang w:eastAsia="ru-RU"/>
        </w:rPr>
        <w:t>В данном случае межведомственный запрос должен содержать следующие сведения:</w:t>
      </w:r>
    </w:p>
    <w:p w:rsidR="007A359B" w:rsidRPr="007A359B" w:rsidRDefault="007A359B" w:rsidP="007A359B">
      <w:pPr>
        <w:widowControl/>
        <w:jc w:val="both"/>
        <w:rPr>
          <w:sz w:val="28"/>
          <w:szCs w:val="28"/>
          <w:lang w:eastAsia="ru-RU"/>
        </w:rPr>
      </w:pPr>
      <w:r w:rsidRPr="007A359B">
        <w:rPr>
          <w:sz w:val="28"/>
          <w:szCs w:val="28"/>
          <w:lang w:eastAsia="ru-RU"/>
        </w:rPr>
        <w:t>– наименование отправителя;</w:t>
      </w:r>
    </w:p>
    <w:p w:rsidR="007A359B" w:rsidRPr="007A359B" w:rsidRDefault="007A359B" w:rsidP="007A359B">
      <w:pPr>
        <w:widowControl/>
        <w:jc w:val="both"/>
        <w:rPr>
          <w:sz w:val="28"/>
          <w:szCs w:val="28"/>
          <w:lang w:eastAsia="ru-RU"/>
        </w:rPr>
      </w:pPr>
      <w:r w:rsidRPr="007A359B">
        <w:rPr>
          <w:sz w:val="28"/>
          <w:szCs w:val="28"/>
          <w:lang w:eastAsia="ru-RU"/>
        </w:rPr>
        <w:t>– наименование органа, в адрес которого направляется межведомственный запрос;</w:t>
      </w:r>
    </w:p>
    <w:p w:rsidR="007A359B" w:rsidRPr="007A359B" w:rsidRDefault="007A359B" w:rsidP="007A359B">
      <w:pPr>
        <w:widowControl/>
        <w:jc w:val="both"/>
        <w:rPr>
          <w:sz w:val="28"/>
          <w:szCs w:val="28"/>
          <w:lang w:eastAsia="ru-RU"/>
        </w:rPr>
      </w:pPr>
      <w:r w:rsidRPr="007A359B">
        <w:rPr>
          <w:sz w:val="28"/>
          <w:szCs w:val="28"/>
          <w:lang w:eastAsia="ru-RU"/>
        </w:rPr>
        <w:t>– наименование муниципальной услуги, для предоставления которой необходимо представление документа и (или) информации, а также номер (идентификатор) такой услуги в реестре муниципальной услуг (при его наличии);</w:t>
      </w:r>
    </w:p>
    <w:p w:rsidR="007A359B" w:rsidRPr="007A359B" w:rsidRDefault="007A359B" w:rsidP="007A359B">
      <w:pPr>
        <w:widowControl/>
        <w:jc w:val="both"/>
        <w:rPr>
          <w:sz w:val="28"/>
          <w:szCs w:val="28"/>
          <w:lang w:eastAsia="ru-RU"/>
        </w:rPr>
      </w:pPr>
      <w:r w:rsidRPr="007A359B">
        <w:rPr>
          <w:sz w:val="28"/>
          <w:szCs w:val="28"/>
          <w:lang w:eastAsia="ru-RU"/>
        </w:rPr>
        <w:t xml:space="preserve">– указание на положения нормативного правового акта, которым установлено представление документа и (или) информации, </w:t>
      </w:r>
      <w:proofErr w:type="gramStart"/>
      <w:r w:rsidRPr="007A359B">
        <w:rPr>
          <w:sz w:val="28"/>
          <w:szCs w:val="28"/>
          <w:lang w:eastAsia="ru-RU"/>
        </w:rPr>
        <w:t>необходимых</w:t>
      </w:r>
      <w:proofErr w:type="gramEnd"/>
      <w:r w:rsidRPr="007A359B">
        <w:rPr>
          <w:sz w:val="28"/>
          <w:szCs w:val="28"/>
          <w:lang w:eastAsia="ru-RU"/>
        </w:rPr>
        <w:t xml:space="preserve"> для предоставления муниципальной услуги, и на реквизиты данного нормативного правового акта;</w:t>
      </w:r>
    </w:p>
    <w:p w:rsidR="007A359B" w:rsidRPr="007A359B" w:rsidRDefault="007A359B" w:rsidP="007A359B">
      <w:pPr>
        <w:widowControl/>
        <w:jc w:val="both"/>
        <w:rPr>
          <w:sz w:val="28"/>
          <w:szCs w:val="28"/>
          <w:lang w:eastAsia="ru-RU"/>
        </w:rPr>
      </w:pPr>
      <w:r w:rsidRPr="007A359B">
        <w:rPr>
          <w:sz w:val="28"/>
          <w:szCs w:val="28"/>
          <w:lang w:eastAsia="ru-RU"/>
        </w:rPr>
        <w:t>– сведения, необходимые для представления документа и (или) информации, установленные настоящим Регламентом, а также сведения, предусмотренные нормативными правовыми актами как необходимые для представления таких документов и (или) информации;</w:t>
      </w:r>
    </w:p>
    <w:p w:rsidR="007A359B" w:rsidRPr="007A359B" w:rsidRDefault="007A359B" w:rsidP="007A359B">
      <w:pPr>
        <w:widowControl/>
        <w:jc w:val="both"/>
        <w:rPr>
          <w:sz w:val="28"/>
          <w:szCs w:val="28"/>
          <w:lang w:eastAsia="ru-RU"/>
        </w:rPr>
      </w:pPr>
      <w:r w:rsidRPr="007A359B">
        <w:rPr>
          <w:sz w:val="28"/>
          <w:szCs w:val="28"/>
          <w:lang w:eastAsia="ru-RU"/>
        </w:rPr>
        <w:t>– контактную информацию для направления ответа на межведомственный запрос;</w:t>
      </w:r>
    </w:p>
    <w:p w:rsidR="007A359B" w:rsidRPr="007A359B" w:rsidRDefault="007A359B" w:rsidP="007A359B">
      <w:pPr>
        <w:widowControl/>
        <w:jc w:val="both"/>
        <w:rPr>
          <w:sz w:val="28"/>
          <w:szCs w:val="28"/>
          <w:lang w:eastAsia="ru-RU"/>
        </w:rPr>
      </w:pPr>
      <w:r w:rsidRPr="007A359B">
        <w:rPr>
          <w:sz w:val="28"/>
          <w:szCs w:val="28"/>
          <w:lang w:eastAsia="ru-RU"/>
        </w:rPr>
        <w:t>– дату направления межведомственного запроса;</w:t>
      </w:r>
    </w:p>
    <w:p w:rsidR="007A359B" w:rsidRPr="007A359B" w:rsidRDefault="007A359B" w:rsidP="007A359B">
      <w:pPr>
        <w:widowControl/>
        <w:jc w:val="both"/>
        <w:rPr>
          <w:sz w:val="28"/>
          <w:szCs w:val="28"/>
          <w:lang w:eastAsia="ru-RU"/>
        </w:rPr>
      </w:pPr>
      <w:r w:rsidRPr="007A359B">
        <w:rPr>
          <w:sz w:val="28"/>
          <w:szCs w:val="28"/>
          <w:lang w:eastAsia="ru-RU"/>
        </w:rPr>
        <w:t xml:space="preserve">– фамилию, имя, отчество (последнее - при наличии) и должность лица, подготовившего и направившего межведомственный запрос, а также номер </w:t>
      </w:r>
      <w:r w:rsidRPr="007A359B">
        <w:rPr>
          <w:sz w:val="28"/>
          <w:szCs w:val="28"/>
          <w:lang w:eastAsia="ru-RU"/>
        </w:rPr>
        <w:lastRenderedPageBreak/>
        <w:t>служебного телефона и (или) адрес электронной почты данного лица для связи.</w:t>
      </w:r>
    </w:p>
    <w:p w:rsidR="007A359B" w:rsidRPr="007A359B" w:rsidRDefault="007A359B" w:rsidP="007A359B">
      <w:pPr>
        <w:widowControl/>
        <w:jc w:val="both"/>
        <w:rPr>
          <w:sz w:val="28"/>
          <w:szCs w:val="28"/>
          <w:lang w:eastAsia="ru-RU"/>
        </w:rPr>
      </w:pPr>
      <w:r w:rsidRPr="007A359B">
        <w:rPr>
          <w:sz w:val="28"/>
          <w:szCs w:val="28"/>
          <w:lang w:eastAsia="ru-RU"/>
        </w:rPr>
        <w:t xml:space="preserve">В случае необходимости получения, либо подтверждения информации направляются запросы в рамках межведомственного взаимодействия </w:t>
      </w:r>
      <w:proofErr w:type="gramStart"/>
      <w:r w:rsidRPr="007A359B">
        <w:rPr>
          <w:sz w:val="28"/>
          <w:szCs w:val="28"/>
          <w:lang w:eastAsia="ru-RU"/>
        </w:rPr>
        <w:t>в</w:t>
      </w:r>
      <w:proofErr w:type="gramEnd"/>
      <w:r w:rsidRPr="007A359B">
        <w:rPr>
          <w:sz w:val="28"/>
          <w:szCs w:val="28"/>
          <w:lang w:eastAsia="ru-RU"/>
        </w:rPr>
        <w:t xml:space="preserve">:  </w:t>
      </w:r>
    </w:p>
    <w:p w:rsidR="007A359B" w:rsidRPr="007A359B" w:rsidRDefault="007A359B" w:rsidP="007A359B">
      <w:pPr>
        <w:widowControl/>
        <w:jc w:val="both"/>
        <w:rPr>
          <w:sz w:val="28"/>
          <w:lang w:eastAsia="ru-RU"/>
        </w:rPr>
      </w:pPr>
      <w:r w:rsidRPr="007A359B">
        <w:rPr>
          <w:sz w:val="28"/>
          <w:lang w:eastAsia="ru-RU"/>
        </w:rPr>
        <w:t>1) Управление Федеральной налоговой службы по Оренбургской области в части:</w:t>
      </w:r>
    </w:p>
    <w:p w:rsidR="007A359B" w:rsidRPr="007A359B" w:rsidRDefault="007A359B" w:rsidP="007A359B">
      <w:pPr>
        <w:widowControl/>
        <w:jc w:val="both"/>
        <w:rPr>
          <w:sz w:val="28"/>
          <w:lang w:eastAsia="ru-RU"/>
        </w:rPr>
      </w:pPr>
      <w:r w:rsidRPr="007A359B">
        <w:rPr>
          <w:sz w:val="28"/>
          <w:lang w:eastAsia="ru-RU"/>
        </w:rPr>
        <w:t xml:space="preserve">– предоставления </w:t>
      </w:r>
      <w:r w:rsidRPr="007A359B">
        <w:rPr>
          <w:color w:val="000000"/>
          <w:sz w:val="28"/>
          <w:szCs w:val="28"/>
          <w:lang w:eastAsia="ru-RU"/>
        </w:rPr>
        <w:t>выписки из Единого государственного реестра юридических лиц, включающей сведения о постановке юридического лица на учет в налоговом органе по месту нахождения юридического лица</w:t>
      </w:r>
      <w:r w:rsidRPr="007A359B">
        <w:rPr>
          <w:sz w:val="28"/>
          <w:lang w:eastAsia="ru-RU"/>
        </w:rPr>
        <w:t>.</w:t>
      </w:r>
    </w:p>
    <w:p w:rsidR="007A359B" w:rsidRPr="007A359B" w:rsidRDefault="007A359B" w:rsidP="007A359B">
      <w:pPr>
        <w:widowControl/>
        <w:jc w:val="both"/>
        <w:rPr>
          <w:sz w:val="28"/>
          <w:lang w:eastAsia="ru-RU"/>
        </w:rPr>
      </w:pPr>
      <w:r w:rsidRPr="007A359B">
        <w:rPr>
          <w:sz w:val="28"/>
          <w:lang w:eastAsia="ru-RU"/>
        </w:rPr>
        <w:t>2) Управление Федеральной службы государственной регистрации, кадастра и картографии по Оренбургской области в части:</w:t>
      </w:r>
    </w:p>
    <w:p w:rsidR="007A359B" w:rsidRPr="007A359B" w:rsidRDefault="007A359B" w:rsidP="007A359B">
      <w:pPr>
        <w:widowControl/>
        <w:jc w:val="both"/>
        <w:rPr>
          <w:color w:val="000000"/>
          <w:sz w:val="28"/>
          <w:szCs w:val="28"/>
          <w:lang w:eastAsia="ru-RU"/>
        </w:rPr>
      </w:pPr>
      <w:r w:rsidRPr="007A359B">
        <w:rPr>
          <w:sz w:val="28"/>
          <w:lang w:eastAsia="ru-RU"/>
        </w:rPr>
        <w:t xml:space="preserve">– предоставления документов (сведений), </w:t>
      </w:r>
      <w:r w:rsidRPr="007A359B">
        <w:rPr>
          <w:color w:val="000000"/>
          <w:sz w:val="28"/>
          <w:szCs w:val="28"/>
          <w:lang w:eastAsia="ru-RU"/>
        </w:rPr>
        <w:t>подтверждающий право на объект или объекты недвижимости, расположенные на территории, в пределах которой предполагается организовать рынок.</w:t>
      </w:r>
    </w:p>
    <w:p w:rsidR="007A359B" w:rsidRPr="007A359B" w:rsidRDefault="007A359B" w:rsidP="007A359B">
      <w:pPr>
        <w:widowControl/>
        <w:jc w:val="both"/>
        <w:rPr>
          <w:sz w:val="28"/>
          <w:szCs w:val="28"/>
          <w:lang w:eastAsia="ru-RU"/>
        </w:rPr>
      </w:pPr>
      <w:r w:rsidRPr="007A359B">
        <w:rPr>
          <w:sz w:val="28"/>
          <w:szCs w:val="28"/>
          <w:lang w:eastAsia="ru-RU"/>
        </w:rPr>
        <w:t>При необходимости уполномоченное должностное лицо в течение одного рабочего дня со дня регистрации заявления о предоставлении муниципальной услуги направляет запросы в вышеуказанные ведомства, организации.</w:t>
      </w:r>
    </w:p>
    <w:p w:rsidR="007A359B" w:rsidRPr="007A359B" w:rsidRDefault="007A359B" w:rsidP="007A359B">
      <w:pPr>
        <w:widowControl/>
        <w:jc w:val="both"/>
        <w:rPr>
          <w:sz w:val="28"/>
          <w:szCs w:val="28"/>
          <w:lang w:eastAsia="ru-RU"/>
        </w:rPr>
      </w:pPr>
      <w:r w:rsidRPr="007A359B">
        <w:rPr>
          <w:sz w:val="28"/>
          <w:szCs w:val="28"/>
          <w:lang w:eastAsia="ru-RU"/>
        </w:rPr>
        <w:t>Результатом выполнения административной процедуры является:</w:t>
      </w:r>
    </w:p>
    <w:p w:rsidR="007A359B" w:rsidRPr="007A359B" w:rsidRDefault="007A359B" w:rsidP="007A359B">
      <w:pPr>
        <w:widowControl/>
        <w:jc w:val="both"/>
        <w:rPr>
          <w:sz w:val="28"/>
          <w:szCs w:val="28"/>
          <w:lang w:eastAsia="ru-RU"/>
        </w:rPr>
      </w:pPr>
      <w:r w:rsidRPr="007A359B">
        <w:rPr>
          <w:sz w:val="28"/>
          <w:szCs w:val="28"/>
          <w:lang w:eastAsia="ru-RU"/>
        </w:rPr>
        <w:t xml:space="preserve">– получение ответа на межведомственный запрос; </w:t>
      </w:r>
    </w:p>
    <w:p w:rsidR="007A359B" w:rsidRPr="007A359B" w:rsidRDefault="007A359B" w:rsidP="007A359B">
      <w:pPr>
        <w:widowControl/>
        <w:jc w:val="both"/>
        <w:rPr>
          <w:sz w:val="28"/>
          <w:szCs w:val="28"/>
          <w:lang w:eastAsia="ru-RU"/>
        </w:rPr>
      </w:pPr>
      <w:r w:rsidRPr="007A359B">
        <w:rPr>
          <w:sz w:val="28"/>
          <w:szCs w:val="28"/>
          <w:lang w:eastAsia="ru-RU"/>
        </w:rPr>
        <w:t>– отсутствие ответа на межведомственный запрос.</w:t>
      </w:r>
    </w:p>
    <w:p w:rsidR="007A359B" w:rsidRPr="007A359B" w:rsidRDefault="007A359B" w:rsidP="007A359B">
      <w:pPr>
        <w:widowControl/>
        <w:jc w:val="both"/>
        <w:rPr>
          <w:sz w:val="28"/>
          <w:szCs w:val="28"/>
          <w:lang w:eastAsia="ru-RU"/>
        </w:rPr>
      </w:pPr>
      <w:r w:rsidRPr="007A359B">
        <w:rPr>
          <w:sz w:val="28"/>
          <w:szCs w:val="28"/>
          <w:lang w:eastAsia="ru-RU"/>
        </w:rPr>
        <w:t>Способом фиксации административной процедуры является регистрация ответа на межведомственный запрос.</w:t>
      </w:r>
    </w:p>
    <w:p w:rsidR="007A359B" w:rsidRPr="007A359B" w:rsidRDefault="007A359B" w:rsidP="007A359B">
      <w:pPr>
        <w:widowControl/>
        <w:jc w:val="both"/>
        <w:rPr>
          <w:sz w:val="28"/>
          <w:szCs w:val="28"/>
          <w:lang w:eastAsia="ru-RU"/>
        </w:rPr>
      </w:pPr>
      <w:proofErr w:type="gramStart"/>
      <w:r w:rsidRPr="007A359B">
        <w:rPr>
          <w:sz w:val="28"/>
          <w:szCs w:val="28"/>
          <w:lang w:eastAsia="ru-RU"/>
        </w:rPr>
        <w:t>Результатом выполнения административной процедуры является получение ответа на запрос в течение не более 5 рабочих дней со дня его поступления в уполномоченный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нормативными правовыми актами Оренбургской области.</w:t>
      </w:r>
      <w:proofErr w:type="gramEnd"/>
    </w:p>
    <w:p w:rsidR="007A359B" w:rsidRPr="007A359B" w:rsidRDefault="007A359B" w:rsidP="007A359B">
      <w:pPr>
        <w:widowControl/>
        <w:jc w:val="both"/>
        <w:rPr>
          <w:sz w:val="28"/>
          <w:szCs w:val="28"/>
          <w:lang w:eastAsia="ru-RU"/>
        </w:rPr>
      </w:pPr>
      <w:r w:rsidRPr="007A359B">
        <w:rPr>
          <w:sz w:val="28"/>
          <w:szCs w:val="28"/>
          <w:lang w:eastAsia="ru-RU"/>
        </w:rPr>
        <w:t>Максимальный срок выполнения административной процедуры – не более 10 рабочих дня, с момента регистрации заявления о предоставлении муниципальной услуги.</w:t>
      </w:r>
    </w:p>
    <w:p w:rsidR="007A359B" w:rsidRPr="007A359B" w:rsidRDefault="007A359B" w:rsidP="007A359B">
      <w:pPr>
        <w:widowControl/>
        <w:jc w:val="both"/>
        <w:rPr>
          <w:sz w:val="28"/>
          <w:szCs w:val="28"/>
          <w:lang w:eastAsia="ru-RU"/>
        </w:rPr>
      </w:pPr>
      <w:r w:rsidRPr="007A359B">
        <w:rPr>
          <w:sz w:val="28"/>
          <w:szCs w:val="28"/>
          <w:lang w:eastAsia="ru-RU"/>
        </w:rPr>
        <w:t>Непредставление (несвоевременное представление) информации не может являться основанием для отказа в предоставлении муниципальной услуги.</w:t>
      </w:r>
    </w:p>
    <w:p w:rsidR="007A359B" w:rsidRPr="007A359B" w:rsidRDefault="007A359B" w:rsidP="007A359B">
      <w:pPr>
        <w:widowControl/>
        <w:tabs>
          <w:tab w:val="left" w:pos="1418"/>
        </w:tabs>
        <w:autoSpaceDE/>
        <w:autoSpaceDN/>
        <w:jc w:val="both"/>
        <w:rPr>
          <w:rFonts w:eastAsia="Calibri"/>
          <w:sz w:val="28"/>
          <w:szCs w:val="28"/>
        </w:rPr>
      </w:pPr>
    </w:p>
    <w:p w:rsidR="007A359B" w:rsidRPr="007A359B" w:rsidRDefault="007A359B" w:rsidP="007A359B">
      <w:pPr>
        <w:widowControl/>
        <w:tabs>
          <w:tab w:val="left" w:pos="1418"/>
        </w:tabs>
        <w:autoSpaceDE/>
        <w:autoSpaceDN/>
        <w:jc w:val="center"/>
        <w:rPr>
          <w:rFonts w:eastAsia="Calibri"/>
          <w:b/>
          <w:sz w:val="28"/>
          <w:szCs w:val="28"/>
        </w:rPr>
      </w:pPr>
      <w:r w:rsidRPr="007A359B">
        <w:rPr>
          <w:rFonts w:eastAsia="Calibri"/>
          <w:b/>
          <w:sz w:val="28"/>
          <w:szCs w:val="28"/>
        </w:rPr>
        <w:t>Принятие решения о предоставлении (об отказе в предоставлении) муниципальной услуги</w:t>
      </w:r>
    </w:p>
    <w:p w:rsidR="007A359B" w:rsidRPr="007A359B" w:rsidRDefault="007A359B" w:rsidP="007A359B">
      <w:pPr>
        <w:widowControl/>
        <w:tabs>
          <w:tab w:val="left" w:pos="1418"/>
        </w:tabs>
        <w:autoSpaceDE/>
        <w:autoSpaceDN/>
        <w:jc w:val="both"/>
        <w:rPr>
          <w:rFonts w:eastAsia="Calibri"/>
          <w:sz w:val="28"/>
          <w:szCs w:val="28"/>
        </w:rPr>
      </w:pP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18.14. Основанием для начала административной процедуры является получение уполномоченным органом заявления и пакета документов, а также ответа на межведомственный запрос.</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Рассмотрение заявления и прилагаемых документов, полученных в электронной форме через Единый портал, осуществляется в том же порядке, что и рассмотрение заявления, полученного от заявителя через МФЦ.</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lastRenderedPageBreak/>
        <w:t>Решение о предоставлении муниципальной услуги принимается должностным лицом при выполнении каждого из следующих критериев принятия решения:</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 документы представлены;</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 сведения содержат достоверную и неискаженную информацию;</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 соответствие требованиям законодательства Российской Федерации, Оренбургской области.</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18.15.В случае отсутствия оснований для отказа в предоставлении муниципальной услуги должностное лицо ответственное за предоставление муниципальной услуги готовит на бумажном носителе результат предоставления муниципальной услуги, подписывает руководителем уполномоченного органа.</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 xml:space="preserve">18.16. </w:t>
      </w:r>
      <w:proofErr w:type="gramStart"/>
      <w:r w:rsidRPr="007A359B">
        <w:rPr>
          <w:rFonts w:eastAsia="Calibri"/>
          <w:sz w:val="28"/>
          <w:szCs w:val="28"/>
        </w:rPr>
        <w:t xml:space="preserve">При наличии оснований для отказа в предоставлении муниципальной услуги должностное лицо, ответственное за рассмотрение заявления, непосредственно после выявления обстоятельств, являющихся основанием для отказа, подготавливает проект уведомления об отказе в предоставлении муниципальной услуги в 2 (двух) экземплярах, в котором указывает содержание выявленных недостатков (в </w:t>
      </w:r>
      <w:proofErr w:type="spellStart"/>
      <w:r w:rsidRPr="007A359B">
        <w:rPr>
          <w:rFonts w:eastAsia="Calibri"/>
          <w:sz w:val="28"/>
          <w:szCs w:val="28"/>
        </w:rPr>
        <w:t>т.ч</w:t>
      </w:r>
      <w:proofErr w:type="spellEnd"/>
      <w:r w:rsidRPr="007A359B">
        <w:rPr>
          <w:rFonts w:eastAsia="Calibri"/>
          <w:sz w:val="28"/>
          <w:szCs w:val="28"/>
        </w:rPr>
        <w:t xml:space="preserve">. в представленных документах), а также меры по их устранению. </w:t>
      </w:r>
      <w:proofErr w:type="gramEnd"/>
    </w:p>
    <w:p w:rsidR="007A359B" w:rsidRPr="007A359B" w:rsidRDefault="007A359B" w:rsidP="007A359B">
      <w:pPr>
        <w:widowControl/>
        <w:tabs>
          <w:tab w:val="left" w:pos="1418"/>
        </w:tabs>
        <w:autoSpaceDE/>
        <w:autoSpaceDN/>
        <w:jc w:val="both"/>
        <w:rPr>
          <w:rFonts w:eastAsia="Calibri"/>
          <w:sz w:val="28"/>
          <w:szCs w:val="28"/>
        </w:rPr>
      </w:pPr>
      <w:proofErr w:type="gramStart"/>
      <w:r w:rsidRPr="007A359B">
        <w:rPr>
          <w:rFonts w:eastAsia="Calibri"/>
          <w:sz w:val="28"/>
          <w:szCs w:val="28"/>
        </w:rPr>
        <w:t>Уведомление об отказе в предоставлении муниципальной услуги оформляется в бумажном виде на бланке уполномоченного органа указанием даты приятия решения, причиной отказа, подписывается руководителем уполномоченного органа, первый экземпляр письма направляется заявителю или МФЦ (в случае подачи заявления через МФЦ) для выдачи заявителю, второй экземпляр хранится в архиве органа, осуществлявшего прием заявления с документами (МФЦ, уполномоченный орган).</w:t>
      </w:r>
      <w:proofErr w:type="gramEnd"/>
    </w:p>
    <w:p w:rsidR="007A359B" w:rsidRPr="007A359B" w:rsidRDefault="007A359B" w:rsidP="007A359B">
      <w:pPr>
        <w:widowControl/>
        <w:jc w:val="both"/>
        <w:rPr>
          <w:rFonts w:eastAsia="Calibri"/>
          <w:sz w:val="28"/>
          <w:szCs w:val="28"/>
          <w:lang w:eastAsia="ru-RU"/>
        </w:rPr>
      </w:pPr>
      <w:r w:rsidRPr="007A359B">
        <w:rPr>
          <w:rFonts w:eastAsia="Calibri"/>
          <w:sz w:val="28"/>
          <w:szCs w:val="28"/>
          <w:lang w:eastAsia="ru-RU"/>
        </w:rPr>
        <w:t xml:space="preserve">18.17. </w:t>
      </w:r>
      <w:r w:rsidRPr="007A359B">
        <w:rPr>
          <w:sz w:val="28"/>
          <w:szCs w:val="28"/>
          <w:lang w:eastAsia="ru-RU"/>
        </w:rPr>
        <w:t>Критерием принятия решения по данной административной процедуре является наличие или отсутствие оснований для отказа в предоставлении муниципальной услуги.</w:t>
      </w:r>
    </w:p>
    <w:p w:rsidR="007A359B" w:rsidRPr="007A359B" w:rsidRDefault="007A359B" w:rsidP="007A359B">
      <w:pPr>
        <w:autoSpaceDE/>
        <w:autoSpaceDN/>
        <w:jc w:val="both"/>
        <w:rPr>
          <w:sz w:val="28"/>
          <w:szCs w:val="28"/>
          <w:lang w:eastAsia="ru-RU"/>
        </w:rPr>
      </w:pPr>
      <w:r w:rsidRPr="007A359B">
        <w:rPr>
          <w:sz w:val="28"/>
          <w:szCs w:val="28"/>
          <w:lang w:eastAsia="ru-RU"/>
        </w:rPr>
        <w:t xml:space="preserve">Время выполнения административной процедуры 3 (три) рабочих дня </w:t>
      </w:r>
      <w:proofErr w:type="gramStart"/>
      <w:r w:rsidRPr="007A359B">
        <w:rPr>
          <w:sz w:val="28"/>
          <w:szCs w:val="28"/>
          <w:lang w:eastAsia="ru-RU"/>
        </w:rPr>
        <w:t>с даты получения</w:t>
      </w:r>
      <w:proofErr w:type="gramEnd"/>
      <w:r w:rsidRPr="007A359B">
        <w:rPr>
          <w:sz w:val="28"/>
          <w:szCs w:val="28"/>
          <w:lang w:eastAsia="ru-RU"/>
        </w:rPr>
        <w:t xml:space="preserve"> информации в рамках межведомственного взаимодействия.</w:t>
      </w:r>
    </w:p>
    <w:p w:rsidR="007A359B" w:rsidRPr="007A359B" w:rsidRDefault="007A359B" w:rsidP="007A359B">
      <w:pPr>
        <w:widowControl/>
        <w:tabs>
          <w:tab w:val="left" w:pos="1418"/>
        </w:tabs>
        <w:autoSpaceDE/>
        <w:autoSpaceDN/>
        <w:jc w:val="center"/>
        <w:rPr>
          <w:rFonts w:eastAsia="Calibri"/>
          <w:b/>
          <w:sz w:val="16"/>
          <w:szCs w:val="16"/>
        </w:rPr>
      </w:pPr>
    </w:p>
    <w:p w:rsidR="007A359B" w:rsidRPr="007A359B" w:rsidRDefault="007A359B" w:rsidP="007A359B">
      <w:pPr>
        <w:widowControl/>
        <w:tabs>
          <w:tab w:val="left" w:pos="1418"/>
        </w:tabs>
        <w:autoSpaceDE/>
        <w:autoSpaceDN/>
        <w:jc w:val="center"/>
        <w:rPr>
          <w:rFonts w:eastAsia="Calibri"/>
          <w:b/>
          <w:sz w:val="28"/>
          <w:szCs w:val="28"/>
        </w:rPr>
      </w:pPr>
      <w:r w:rsidRPr="007A359B">
        <w:rPr>
          <w:rFonts w:eastAsia="Calibri"/>
          <w:b/>
          <w:sz w:val="28"/>
          <w:szCs w:val="28"/>
        </w:rPr>
        <w:t>Предоставление результата муниципальной услуги</w:t>
      </w:r>
    </w:p>
    <w:p w:rsidR="007A359B" w:rsidRPr="007A359B" w:rsidRDefault="007A359B" w:rsidP="007A359B">
      <w:pPr>
        <w:widowControl/>
        <w:tabs>
          <w:tab w:val="left" w:pos="1418"/>
        </w:tabs>
        <w:autoSpaceDE/>
        <w:autoSpaceDN/>
        <w:jc w:val="both"/>
        <w:rPr>
          <w:rFonts w:eastAsia="Calibri"/>
          <w:sz w:val="16"/>
          <w:szCs w:val="16"/>
        </w:rPr>
      </w:pPr>
    </w:p>
    <w:p w:rsidR="007A359B" w:rsidRPr="007A359B" w:rsidRDefault="007A359B" w:rsidP="007A359B">
      <w:pPr>
        <w:autoSpaceDE/>
        <w:autoSpaceDN/>
        <w:jc w:val="both"/>
        <w:rPr>
          <w:sz w:val="28"/>
          <w:szCs w:val="28"/>
          <w:lang w:eastAsia="ru-RU"/>
        </w:rPr>
      </w:pPr>
      <w:r w:rsidRPr="007A359B">
        <w:rPr>
          <w:rFonts w:eastAsia="Calibri"/>
          <w:sz w:val="28"/>
          <w:szCs w:val="28"/>
          <w:lang w:eastAsia="ru-RU"/>
        </w:rPr>
        <w:t xml:space="preserve">18.18. </w:t>
      </w:r>
      <w:r w:rsidRPr="007A359B">
        <w:rPr>
          <w:sz w:val="28"/>
          <w:szCs w:val="28"/>
          <w:lang w:eastAsia="ru-RU"/>
        </w:rPr>
        <w:t>Основанием для начала административной процедуры является подписанное руководителем уполномоченного органа результат предоставления муниципальной услуги или уведомление об отказе в предоставлении муниципальной услуги.</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Результатом предоставления муниципальной услуги является:</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 уведомление о принятии решения о выдаче, продлении, переоформлении разрешения на право организации розничного рынка;</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 разрешение на право организации розничного рынка;</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 уведомление об отказе в выдаче, продлении, переоформлении разрешения на право организации розничного рынка;</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  копия, дубликат разрешения на право организации розничного рынка или отказ в выдаче копии, дубликата разрешения на право организации розничного рынка.</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lastRenderedPageBreak/>
        <w:t xml:space="preserve">Предоставление результата муниципальной услуги осуществляется в срок, не позднее следующего рабочего дня </w:t>
      </w:r>
      <w:proofErr w:type="gramStart"/>
      <w:r w:rsidRPr="007A359B">
        <w:rPr>
          <w:rFonts w:eastAsia="Calibri"/>
          <w:sz w:val="28"/>
          <w:szCs w:val="28"/>
        </w:rPr>
        <w:t>с даты принятия</w:t>
      </w:r>
      <w:proofErr w:type="gramEnd"/>
      <w:r w:rsidRPr="007A359B">
        <w:rPr>
          <w:rFonts w:eastAsia="Calibri"/>
          <w:sz w:val="28"/>
          <w:szCs w:val="28"/>
        </w:rPr>
        <w:t xml:space="preserve"> такого решения.</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18.19. Получение результата предоставления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 xml:space="preserve">В случае получения результата предоставления муниципальной услуги в МФЦ  заявитель прибывает в МФЦ. </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При выдаче документов работник МФЦ:</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устанавливает личность заявителя, полномочия представителя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знакомит с содержанием документов и выдает их.</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Заявитель подтверждает получение документов личной подписью с расшифровкой в соответствующей графе расписки, которая хранится в МФЦ.</w:t>
      </w:r>
    </w:p>
    <w:p w:rsidR="007A359B" w:rsidRPr="007A359B" w:rsidRDefault="007A359B" w:rsidP="007A359B">
      <w:pPr>
        <w:widowControl/>
        <w:tabs>
          <w:tab w:val="left" w:pos="1418"/>
        </w:tabs>
        <w:autoSpaceDE/>
        <w:autoSpaceDN/>
        <w:jc w:val="both"/>
        <w:rPr>
          <w:rFonts w:eastAsia="Calibri"/>
          <w:sz w:val="28"/>
          <w:szCs w:val="28"/>
        </w:rPr>
      </w:pPr>
      <w:r w:rsidRPr="007A359B">
        <w:rPr>
          <w:rFonts w:eastAsia="Calibri"/>
          <w:sz w:val="28"/>
          <w:szCs w:val="28"/>
        </w:rPr>
        <w:t xml:space="preserve">18.20. Решение о предоставлении (отказа в предоставление) муниципальной услуги по запросу, поданному в электронной форме через Единый портал, подписывается уполномоченным должностным лицом с использованием квалифицированной ЭП и направляется заявителю через Единый портал не позднее следующего рабочего дня </w:t>
      </w:r>
      <w:proofErr w:type="gramStart"/>
      <w:r w:rsidRPr="007A359B">
        <w:rPr>
          <w:rFonts w:eastAsia="Calibri"/>
          <w:sz w:val="28"/>
          <w:szCs w:val="28"/>
        </w:rPr>
        <w:t>с даты принятия</w:t>
      </w:r>
      <w:proofErr w:type="gramEnd"/>
      <w:r w:rsidRPr="007A359B">
        <w:rPr>
          <w:rFonts w:eastAsia="Calibri"/>
          <w:sz w:val="28"/>
          <w:szCs w:val="28"/>
        </w:rPr>
        <w:t xml:space="preserve"> такого решения.</w:t>
      </w:r>
    </w:p>
    <w:p w:rsidR="007A359B" w:rsidRPr="007A359B" w:rsidRDefault="007A359B" w:rsidP="007A359B">
      <w:pPr>
        <w:widowControl/>
        <w:autoSpaceDE/>
        <w:autoSpaceDN/>
        <w:jc w:val="center"/>
        <w:rPr>
          <w:rFonts w:eastAsia="Calibri"/>
          <w:sz w:val="16"/>
          <w:szCs w:val="16"/>
        </w:rPr>
      </w:pPr>
    </w:p>
    <w:p w:rsidR="007A359B" w:rsidRPr="007A359B" w:rsidRDefault="007A359B" w:rsidP="007A359B">
      <w:pPr>
        <w:widowControl/>
        <w:autoSpaceDE/>
        <w:autoSpaceDN/>
        <w:jc w:val="center"/>
        <w:rPr>
          <w:rFonts w:eastAsia="Calibri"/>
          <w:sz w:val="16"/>
          <w:szCs w:val="16"/>
        </w:rPr>
      </w:pPr>
    </w:p>
    <w:p w:rsidR="007A359B" w:rsidRPr="007A359B" w:rsidRDefault="007A359B" w:rsidP="007A359B">
      <w:pPr>
        <w:widowControl/>
        <w:autoSpaceDE/>
        <w:autoSpaceDN/>
        <w:jc w:val="center"/>
        <w:rPr>
          <w:rFonts w:eastAsia="Calibri"/>
          <w:b/>
          <w:sz w:val="28"/>
          <w:szCs w:val="28"/>
        </w:rPr>
      </w:pPr>
      <w:r w:rsidRPr="007A359B">
        <w:rPr>
          <w:rFonts w:eastAsia="Calibri"/>
          <w:b/>
          <w:sz w:val="28"/>
          <w:szCs w:val="28"/>
          <w:lang w:val="en-US"/>
        </w:rPr>
        <w:t>IV</w:t>
      </w:r>
      <w:r w:rsidRPr="007A359B">
        <w:rPr>
          <w:rFonts w:eastAsia="Calibri"/>
          <w:b/>
          <w:sz w:val="28"/>
          <w:szCs w:val="28"/>
        </w:rPr>
        <w:t>. Формы контроля за исполнением административного регламента</w:t>
      </w:r>
    </w:p>
    <w:p w:rsidR="007A359B" w:rsidRPr="007A359B" w:rsidRDefault="007A359B" w:rsidP="007A359B">
      <w:pPr>
        <w:widowControl/>
        <w:autoSpaceDE/>
        <w:autoSpaceDN/>
        <w:jc w:val="center"/>
        <w:rPr>
          <w:rFonts w:eastAsia="Calibri"/>
          <w:sz w:val="16"/>
          <w:szCs w:val="16"/>
        </w:rPr>
      </w:pPr>
    </w:p>
    <w:p w:rsidR="007A359B" w:rsidRPr="007A359B" w:rsidRDefault="007A359B" w:rsidP="007A359B">
      <w:pPr>
        <w:widowControl/>
        <w:autoSpaceDE/>
        <w:autoSpaceDN/>
        <w:jc w:val="center"/>
        <w:rPr>
          <w:rFonts w:eastAsia="Calibri"/>
          <w:b/>
          <w:bCs/>
          <w:sz w:val="28"/>
          <w:szCs w:val="28"/>
        </w:rPr>
      </w:pPr>
      <w:r w:rsidRPr="007A359B">
        <w:rPr>
          <w:rFonts w:eastAsia="Calibri"/>
          <w:b/>
          <w:bCs/>
          <w:sz w:val="28"/>
          <w:szCs w:val="28"/>
        </w:rPr>
        <w:t>19. Порядок осуществления текущего контроля</w:t>
      </w:r>
    </w:p>
    <w:p w:rsidR="007A359B" w:rsidRPr="007A359B" w:rsidRDefault="007A359B" w:rsidP="007A359B">
      <w:pPr>
        <w:widowControl/>
        <w:autoSpaceDE/>
        <w:autoSpaceDN/>
        <w:jc w:val="center"/>
        <w:rPr>
          <w:rFonts w:eastAsia="Calibri"/>
          <w:b/>
          <w:bCs/>
          <w:sz w:val="28"/>
          <w:szCs w:val="28"/>
        </w:rPr>
      </w:pPr>
      <w:r w:rsidRPr="007A359B">
        <w:rPr>
          <w:rFonts w:eastAsia="Calibri"/>
          <w:b/>
          <w:bCs/>
          <w:sz w:val="28"/>
          <w:szCs w:val="28"/>
        </w:rPr>
        <w:t>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A359B" w:rsidRPr="007A359B" w:rsidRDefault="007A359B" w:rsidP="007A359B">
      <w:pPr>
        <w:widowControl/>
        <w:autoSpaceDE/>
        <w:autoSpaceDN/>
        <w:jc w:val="center"/>
        <w:rPr>
          <w:rFonts w:eastAsia="Calibri"/>
          <w:sz w:val="16"/>
          <w:szCs w:val="16"/>
        </w:rPr>
      </w:pPr>
    </w:p>
    <w:p w:rsidR="007A359B" w:rsidRPr="007A359B" w:rsidRDefault="007A359B" w:rsidP="007A359B">
      <w:pPr>
        <w:widowControl/>
        <w:autoSpaceDE/>
        <w:autoSpaceDN/>
        <w:jc w:val="both"/>
        <w:rPr>
          <w:rFonts w:eastAsia="Calibri"/>
          <w:sz w:val="28"/>
          <w:szCs w:val="28"/>
        </w:rPr>
      </w:pPr>
      <w:r w:rsidRPr="007A359B">
        <w:rPr>
          <w:rFonts w:eastAsia="Calibri"/>
          <w:sz w:val="28"/>
          <w:szCs w:val="28"/>
        </w:rPr>
        <w:tab/>
        <w:t xml:space="preserve">19.1. Текущий </w:t>
      </w:r>
      <w:proofErr w:type="gramStart"/>
      <w:r w:rsidRPr="007A359B">
        <w:rPr>
          <w:rFonts w:eastAsia="Calibri"/>
          <w:sz w:val="28"/>
          <w:szCs w:val="28"/>
        </w:rPr>
        <w:t>контроль за</w:t>
      </w:r>
      <w:proofErr w:type="gramEnd"/>
      <w:r w:rsidRPr="007A359B">
        <w:rPr>
          <w:rFonts w:eastAsia="Calibri"/>
          <w:sz w:val="28"/>
          <w:szCs w:val="28"/>
        </w:rPr>
        <w:t xml:space="preserve"> соблюдением последовательности действий, определенных административными процедурами, и принятием решений осуществляется уполномоченным лицом администрации муниципального образования.</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7A359B" w:rsidRPr="007A359B" w:rsidRDefault="007A359B" w:rsidP="007A359B">
      <w:pPr>
        <w:widowControl/>
        <w:autoSpaceDE/>
        <w:autoSpaceDN/>
        <w:jc w:val="both"/>
        <w:rPr>
          <w:rFonts w:eastAsia="Calibri"/>
          <w:sz w:val="28"/>
          <w:szCs w:val="28"/>
        </w:rPr>
      </w:pPr>
      <w:r w:rsidRPr="007A359B">
        <w:rPr>
          <w:rFonts w:eastAsia="Calibri"/>
          <w:sz w:val="28"/>
          <w:szCs w:val="28"/>
        </w:rPr>
        <w:tab/>
        <w:t xml:space="preserve">19.2. Текущий контроль осуществляется путем проведения проверок соблюдения и исполнения положений настоящего административного </w:t>
      </w:r>
      <w:r w:rsidRPr="007A359B">
        <w:rPr>
          <w:rFonts w:eastAsia="Calibri"/>
          <w:sz w:val="28"/>
          <w:szCs w:val="28"/>
        </w:rPr>
        <w:lastRenderedPageBreak/>
        <w:t>регламента, иных нормативных правовых актов специалистами, ответственными за предоставление муниципальной услуги.</w:t>
      </w:r>
    </w:p>
    <w:p w:rsidR="007A359B" w:rsidRPr="007A359B" w:rsidRDefault="007A359B" w:rsidP="007A359B">
      <w:pPr>
        <w:widowControl/>
        <w:autoSpaceDE/>
        <w:autoSpaceDN/>
        <w:jc w:val="both"/>
        <w:rPr>
          <w:rFonts w:eastAsia="Calibri"/>
          <w:sz w:val="28"/>
          <w:szCs w:val="28"/>
        </w:rPr>
      </w:pPr>
      <w:r w:rsidRPr="007A359B">
        <w:rPr>
          <w:rFonts w:eastAsia="Calibri"/>
          <w:sz w:val="28"/>
          <w:szCs w:val="28"/>
        </w:rPr>
        <w:t>При организации проверок учитываются жалобы заявителей, а также иные сведения о деятельности специалистов, участвующих в предоставлении муниципальной услуги.</w:t>
      </w:r>
    </w:p>
    <w:p w:rsidR="007A359B" w:rsidRPr="007A359B" w:rsidRDefault="007A359B" w:rsidP="007A359B">
      <w:pPr>
        <w:widowControl/>
        <w:autoSpaceDE/>
        <w:autoSpaceDN/>
        <w:jc w:val="both"/>
        <w:rPr>
          <w:rFonts w:eastAsia="Calibri"/>
          <w:sz w:val="28"/>
          <w:szCs w:val="28"/>
        </w:rPr>
      </w:pPr>
      <w:r w:rsidRPr="007A359B">
        <w:rPr>
          <w:rFonts w:eastAsia="Calibri"/>
          <w:sz w:val="28"/>
          <w:szCs w:val="28"/>
        </w:rPr>
        <w:t>19.3. При выявлении в ходе текущего контроля нарушений, уполномоченное лицо, ответственное за организацию работы по предоставлению муниципальной услуги, принимает меры по устранению таких нарушений и направляет главе администрации муниципального образования или уполномоченному заместителю главы администрации муниципального образования предложения о применении или неприменении мер дисциплинарной ответственности к специалистам, допустившим соответствующие нарушения.</w:t>
      </w:r>
    </w:p>
    <w:p w:rsidR="007A359B" w:rsidRPr="007A359B" w:rsidRDefault="007A359B" w:rsidP="007A359B">
      <w:pPr>
        <w:widowControl/>
        <w:autoSpaceDE/>
        <w:autoSpaceDN/>
        <w:jc w:val="center"/>
        <w:rPr>
          <w:rFonts w:eastAsia="Calibri"/>
          <w:sz w:val="16"/>
          <w:szCs w:val="16"/>
        </w:rPr>
      </w:pPr>
    </w:p>
    <w:p w:rsidR="007A359B" w:rsidRPr="007A359B" w:rsidRDefault="007A359B" w:rsidP="007A359B">
      <w:pPr>
        <w:widowControl/>
        <w:autoSpaceDE/>
        <w:autoSpaceDN/>
        <w:jc w:val="center"/>
        <w:rPr>
          <w:rFonts w:eastAsia="Calibri"/>
          <w:b/>
          <w:bCs/>
          <w:sz w:val="28"/>
          <w:szCs w:val="28"/>
        </w:rPr>
      </w:pPr>
      <w:r w:rsidRPr="007A359B">
        <w:rPr>
          <w:rFonts w:eastAsia="Calibri"/>
          <w:b/>
          <w:bCs/>
          <w:sz w:val="28"/>
          <w:szCs w:val="28"/>
        </w:rPr>
        <w:t>20. Порядок и периодичность осуществления</w:t>
      </w:r>
    </w:p>
    <w:p w:rsidR="007A359B" w:rsidRPr="007A359B" w:rsidRDefault="007A359B" w:rsidP="007A359B">
      <w:pPr>
        <w:widowControl/>
        <w:autoSpaceDE/>
        <w:autoSpaceDN/>
        <w:jc w:val="center"/>
        <w:rPr>
          <w:rFonts w:eastAsia="Calibri"/>
          <w:b/>
          <w:bCs/>
          <w:sz w:val="28"/>
          <w:szCs w:val="28"/>
        </w:rPr>
      </w:pPr>
      <w:r w:rsidRPr="007A359B">
        <w:rPr>
          <w:rFonts w:eastAsia="Calibri"/>
          <w:b/>
          <w:bCs/>
          <w:sz w:val="28"/>
          <w:szCs w:val="28"/>
        </w:rPr>
        <w:t xml:space="preserve">плановых и внеплановых проверок полноты и качества предоставления муниципальной услуги, в том числе порядок и формы </w:t>
      </w:r>
      <w:proofErr w:type="gramStart"/>
      <w:r w:rsidRPr="007A359B">
        <w:rPr>
          <w:rFonts w:eastAsia="Calibri"/>
          <w:b/>
          <w:bCs/>
          <w:sz w:val="28"/>
          <w:szCs w:val="28"/>
        </w:rPr>
        <w:t>контроля за</w:t>
      </w:r>
      <w:proofErr w:type="gramEnd"/>
      <w:r w:rsidRPr="007A359B">
        <w:rPr>
          <w:rFonts w:eastAsia="Calibri"/>
          <w:b/>
          <w:bCs/>
          <w:sz w:val="28"/>
          <w:szCs w:val="28"/>
        </w:rPr>
        <w:t xml:space="preserve"> полнотой и качеством предоставления муниципальной услуги</w:t>
      </w:r>
    </w:p>
    <w:p w:rsidR="007A359B" w:rsidRPr="007A359B" w:rsidRDefault="007A359B" w:rsidP="007A359B">
      <w:pPr>
        <w:widowControl/>
        <w:autoSpaceDE/>
        <w:autoSpaceDN/>
        <w:jc w:val="center"/>
        <w:rPr>
          <w:rFonts w:eastAsia="Calibri"/>
          <w:sz w:val="16"/>
          <w:szCs w:val="16"/>
        </w:rPr>
      </w:pPr>
    </w:p>
    <w:p w:rsidR="007A359B" w:rsidRPr="007A359B" w:rsidRDefault="007A359B" w:rsidP="007A359B">
      <w:pPr>
        <w:widowControl/>
        <w:autoSpaceDE/>
        <w:autoSpaceDN/>
        <w:jc w:val="both"/>
        <w:rPr>
          <w:rFonts w:eastAsia="Calibri"/>
          <w:sz w:val="28"/>
          <w:szCs w:val="28"/>
        </w:rPr>
      </w:pPr>
      <w:r w:rsidRPr="007A359B">
        <w:rPr>
          <w:rFonts w:eastAsia="Calibri"/>
          <w:sz w:val="28"/>
          <w:szCs w:val="28"/>
        </w:rPr>
        <w:tab/>
        <w:t>20.1. Уполномоченное лицо администрации муниципального образования организует и осуществляет контроль предоставления муниципальной услуги.</w:t>
      </w:r>
    </w:p>
    <w:p w:rsidR="007A359B" w:rsidRPr="007A359B" w:rsidRDefault="007A359B" w:rsidP="007A359B">
      <w:pPr>
        <w:widowControl/>
        <w:autoSpaceDE/>
        <w:autoSpaceDN/>
        <w:jc w:val="both"/>
        <w:rPr>
          <w:rFonts w:eastAsia="Calibri"/>
          <w:sz w:val="28"/>
          <w:szCs w:val="28"/>
        </w:rPr>
      </w:pPr>
      <w:r w:rsidRPr="007A359B">
        <w:rPr>
          <w:rFonts w:eastAsia="Calibri"/>
          <w:sz w:val="28"/>
          <w:szCs w:val="28"/>
        </w:rPr>
        <w:tab/>
        <w:t>20.2. </w:t>
      </w:r>
      <w:proofErr w:type="gramStart"/>
      <w:r w:rsidRPr="007A359B">
        <w:rPr>
          <w:rFonts w:eastAsia="Calibri"/>
          <w:sz w:val="28"/>
          <w:szCs w:val="28"/>
        </w:rPr>
        <w:t>Контроль за</w:t>
      </w:r>
      <w:proofErr w:type="gramEnd"/>
      <w:r w:rsidRPr="007A359B">
        <w:rPr>
          <w:rFonts w:eastAsia="Calibri"/>
          <w:sz w:val="28"/>
          <w:szCs w:val="28"/>
        </w:rPr>
        <w:t xml:space="preserve"> полнотой и качеством предоставления муниципальной услуги осуществляется в формах:</w:t>
      </w:r>
    </w:p>
    <w:p w:rsidR="007A359B" w:rsidRPr="007A359B" w:rsidRDefault="007A359B" w:rsidP="007A359B">
      <w:pPr>
        <w:widowControl/>
        <w:autoSpaceDE/>
        <w:autoSpaceDN/>
        <w:jc w:val="both"/>
        <w:rPr>
          <w:rFonts w:eastAsia="Calibri"/>
          <w:sz w:val="28"/>
          <w:szCs w:val="28"/>
        </w:rPr>
      </w:pPr>
      <w:r w:rsidRPr="007A359B">
        <w:rPr>
          <w:rFonts w:eastAsia="Calibri"/>
          <w:sz w:val="28"/>
          <w:szCs w:val="28"/>
        </w:rPr>
        <w:tab/>
        <w:t>1) проведения плановых и внеплановых проверок;</w:t>
      </w:r>
    </w:p>
    <w:p w:rsidR="007A359B" w:rsidRPr="007A359B" w:rsidRDefault="007A359B" w:rsidP="007A359B">
      <w:pPr>
        <w:widowControl/>
        <w:autoSpaceDE/>
        <w:autoSpaceDN/>
        <w:jc w:val="both"/>
        <w:rPr>
          <w:rFonts w:eastAsia="Calibri"/>
          <w:sz w:val="28"/>
          <w:szCs w:val="28"/>
        </w:rPr>
      </w:pPr>
      <w:r w:rsidRPr="007A359B">
        <w:rPr>
          <w:rFonts w:eastAsia="Calibri"/>
          <w:sz w:val="28"/>
          <w:szCs w:val="28"/>
        </w:rPr>
        <w:tab/>
        <w:t>2) рассмотрения жалоб на действия (бездействие) специалиста муниципального образования, ответственного за исполнение муниципальной услуги.</w:t>
      </w:r>
    </w:p>
    <w:p w:rsidR="007A359B" w:rsidRPr="007A359B" w:rsidRDefault="007A359B" w:rsidP="007A359B">
      <w:pPr>
        <w:widowControl/>
        <w:autoSpaceDE/>
        <w:autoSpaceDN/>
        <w:jc w:val="both"/>
        <w:rPr>
          <w:rFonts w:eastAsia="Calibri"/>
          <w:sz w:val="28"/>
          <w:szCs w:val="28"/>
        </w:rPr>
      </w:pPr>
      <w:r w:rsidRPr="007A359B">
        <w:rPr>
          <w:rFonts w:eastAsia="Calibri"/>
          <w:sz w:val="28"/>
          <w:szCs w:val="28"/>
        </w:rPr>
        <w:tab/>
        <w:t>20.3. Порядок и периодичность осуществления плановых проверок устанавливается главой администрации муниципального образования.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7A359B" w:rsidRPr="007A359B" w:rsidRDefault="007A359B" w:rsidP="007A359B">
      <w:pPr>
        <w:widowControl/>
        <w:autoSpaceDE/>
        <w:autoSpaceDN/>
        <w:jc w:val="both"/>
        <w:rPr>
          <w:rFonts w:eastAsia="Calibri"/>
          <w:sz w:val="28"/>
          <w:szCs w:val="28"/>
        </w:rPr>
      </w:pPr>
      <w:r w:rsidRPr="007A359B">
        <w:rPr>
          <w:rFonts w:eastAsia="Calibri"/>
          <w:sz w:val="28"/>
          <w:szCs w:val="28"/>
        </w:rPr>
        <w:tab/>
        <w:t>20.4. 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жалоб заявителей на действия (бездействие) специалиста муниципального образования, ответственного за исполнение муниципальной услуги.</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В ходе плановых и внеплановых проверок:</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проверяется соблюдение сроков и последовательности исполнения административных процедур;</w:t>
      </w:r>
    </w:p>
    <w:p w:rsidR="007A359B" w:rsidRPr="007A359B" w:rsidRDefault="007A359B" w:rsidP="007A359B">
      <w:pPr>
        <w:widowControl/>
        <w:adjustRightInd w:val="0"/>
        <w:jc w:val="both"/>
        <w:rPr>
          <w:rFonts w:eastAsia="Calibri"/>
          <w:sz w:val="28"/>
          <w:szCs w:val="28"/>
        </w:rPr>
      </w:pPr>
      <w:r w:rsidRPr="007A359B">
        <w:rPr>
          <w:rFonts w:eastAsia="Calibri"/>
          <w:sz w:val="28"/>
          <w:szCs w:val="28"/>
        </w:rPr>
        <w:lastRenderedPageBreak/>
        <w:t>выявляются нарушения прав заявителей, недостатки, допущенные в ходе предоставления муниципальной услуги.</w:t>
      </w:r>
    </w:p>
    <w:p w:rsidR="007A359B" w:rsidRPr="007A359B" w:rsidRDefault="007A359B" w:rsidP="007A359B">
      <w:pPr>
        <w:widowControl/>
        <w:autoSpaceDE/>
        <w:autoSpaceDN/>
        <w:jc w:val="both"/>
        <w:rPr>
          <w:rFonts w:eastAsia="Calibri"/>
          <w:sz w:val="28"/>
          <w:szCs w:val="28"/>
        </w:rPr>
      </w:pPr>
      <w:r w:rsidRPr="007A359B">
        <w:rPr>
          <w:rFonts w:eastAsia="Calibri"/>
          <w:sz w:val="28"/>
          <w:szCs w:val="28"/>
        </w:rPr>
        <w:t>20.5. Для проведения проверки предоставления муниципальной услуги формируется комиссия, в состав которой включаются муниципальные служащие администрации муниципального образования.</w:t>
      </w:r>
    </w:p>
    <w:p w:rsidR="007A359B" w:rsidRPr="007A359B" w:rsidRDefault="007A359B" w:rsidP="007A359B">
      <w:pPr>
        <w:widowControl/>
        <w:autoSpaceDE/>
        <w:autoSpaceDN/>
        <w:jc w:val="both"/>
        <w:rPr>
          <w:rFonts w:eastAsia="Calibri"/>
          <w:sz w:val="28"/>
          <w:szCs w:val="28"/>
        </w:rPr>
      </w:pPr>
      <w:r w:rsidRPr="007A359B">
        <w:rPr>
          <w:rFonts w:eastAsia="Calibri"/>
          <w:sz w:val="28"/>
          <w:szCs w:val="28"/>
        </w:rPr>
        <w:t>20.6. Результаты проверки оформляются в виде акта, в котором отмечаются выявленные недостатки и предложения по их устранению.</w:t>
      </w:r>
    </w:p>
    <w:p w:rsidR="007A359B" w:rsidRPr="007A359B" w:rsidRDefault="007A359B" w:rsidP="007A359B">
      <w:pPr>
        <w:widowControl/>
        <w:autoSpaceDE/>
        <w:autoSpaceDN/>
        <w:jc w:val="both"/>
        <w:rPr>
          <w:rFonts w:eastAsia="Calibri"/>
          <w:sz w:val="28"/>
          <w:szCs w:val="28"/>
        </w:rPr>
      </w:pPr>
      <w:r w:rsidRPr="007A359B">
        <w:rPr>
          <w:rFonts w:eastAsia="Calibri"/>
          <w:sz w:val="28"/>
          <w:szCs w:val="28"/>
        </w:rPr>
        <w:t>Акт подписывают председатель и члены комиссии.</w:t>
      </w:r>
    </w:p>
    <w:p w:rsidR="007A359B" w:rsidRPr="007A359B" w:rsidRDefault="007A359B" w:rsidP="007A359B">
      <w:pPr>
        <w:widowControl/>
        <w:autoSpaceDE/>
        <w:autoSpaceDN/>
        <w:jc w:val="both"/>
        <w:rPr>
          <w:rFonts w:eastAsia="Calibri"/>
          <w:sz w:val="28"/>
          <w:szCs w:val="28"/>
        </w:rPr>
      </w:pPr>
      <w:proofErr w:type="gramStart"/>
      <w:r w:rsidRPr="007A359B">
        <w:rPr>
          <w:rFonts w:eastAsia="Calibri"/>
          <w:sz w:val="28"/>
          <w:szCs w:val="28"/>
        </w:rPr>
        <w:t>Проверяемые</w:t>
      </w:r>
      <w:proofErr w:type="gramEnd"/>
      <w:r w:rsidRPr="007A359B">
        <w:rPr>
          <w:rFonts w:eastAsia="Calibri"/>
          <w:sz w:val="28"/>
          <w:szCs w:val="28"/>
        </w:rPr>
        <w:t xml:space="preserve"> под роспись знакомятся с актом, после чего акт помещается в соответствующее номенклатурное дело.</w:t>
      </w:r>
    </w:p>
    <w:p w:rsidR="007A359B" w:rsidRPr="007A359B" w:rsidRDefault="007A359B" w:rsidP="007A359B">
      <w:pPr>
        <w:widowControl/>
        <w:autoSpaceDE/>
        <w:autoSpaceDN/>
        <w:jc w:val="center"/>
        <w:rPr>
          <w:rFonts w:eastAsia="Calibri"/>
          <w:sz w:val="16"/>
          <w:szCs w:val="16"/>
        </w:rPr>
      </w:pPr>
    </w:p>
    <w:p w:rsidR="007A359B" w:rsidRPr="007A359B" w:rsidRDefault="007A359B" w:rsidP="007A359B">
      <w:pPr>
        <w:widowControl/>
        <w:autoSpaceDE/>
        <w:autoSpaceDN/>
        <w:jc w:val="center"/>
        <w:rPr>
          <w:rFonts w:eastAsia="Calibri"/>
          <w:b/>
          <w:bCs/>
          <w:sz w:val="28"/>
          <w:szCs w:val="28"/>
        </w:rPr>
      </w:pPr>
      <w:r w:rsidRPr="007A359B">
        <w:rPr>
          <w:rFonts w:eastAsia="Calibri"/>
          <w:b/>
          <w:bCs/>
          <w:sz w:val="28"/>
          <w:szCs w:val="28"/>
        </w:rPr>
        <w:t>21. Ответственность должностных лиц органа местного самоуправления за решения и действия (бездействия), принимаемые</w:t>
      </w:r>
    </w:p>
    <w:p w:rsidR="007A359B" w:rsidRPr="007A359B" w:rsidRDefault="007A359B" w:rsidP="007A359B">
      <w:pPr>
        <w:widowControl/>
        <w:autoSpaceDE/>
        <w:autoSpaceDN/>
        <w:jc w:val="center"/>
        <w:rPr>
          <w:rFonts w:eastAsia="Calibri"/>
          <w:b/>
          <w:bCs/>
          <w:sz w:val="28"/>
          <w:szCs w:val="28"/>
        </w:rPr>
      </w:pPr>
      <w:r w:rsidRPr="007A359B">
        <w:rPr>
          <w:rFonts w:eastAsia="Calibri"/>
          <w:b/>
          <w:bCs/>
          <w:sz w:val="28"/>
          <w:szCs w:val="28"/>
        </w:rPr>
        <w:t>(осуществляемые) ими в ходе предоставления</w:t>
      </w:r>
    </w:p>
    <w:p w:rsidR="007A359B" w:rsidRPr="007A359B" w:rsidRDefault="007A359B" w:rsidP="007A359B">
      <w:pPr>
        <w:widowControl/>
        <w:autoSpaceDE/>
        <w:autoSpaceDN/>
        <w:jc w:val="center"/>
        <w:rPr>
          <w:rFonts w:eastAsia="Calibri"/>
          <w:b/>
          <w:bCs/>
          <w:sz w:val="28"/>
          <w:szCs w:val="28"/>
        </w:rPr>
      </w:pPr>
      <w:r w:rsidRPr="007A359B">
        <w:rPr>
          <w:rFonts w:eastAsia="Calibri"/>
          <w:b/>
          <w:bCs/>
          <w:sz w:val="28"/>
          <w:szCs w:val="28"/>
        </w:rPr>
        <w:t>муниципальной услуги</w:t>
      </w:r>
    </w:p>
    <w:p w:rsidR="007A359B" w:rsidRPr="007A359B" w:rsidRDefault="007A359B" w:rsidP="007A359B">
      <w:pPr>
        <w:widowControl/>
        <w:autoSpaceDE/>
        <w:autoSpaceDN/>
        <w:jc w:val="center"/>
        <w:rPr>
          <w:rFonts w:eastAsia="Calibri"/>
          <w:b/>
          <w:bCs/>
          <w:sz w:val="16"/>
          <w:szCs w:val="16"/>
        </w:rPr>
      </w:pPr>
    </w:p>
    <w:p w:rsidR="007A359B" w:rsidRPr="007A359B" w:rsidRDefault="007A359B" w:rsidP="007A359B">
      <w:pPr>
        <w:autoSpaceDE/>
        <w:autoSpaceDN/>
        <w:jc w:val="both"/>
        <w:rPr>
          <w:sz w:val="28"/>
          <w:szCs w:val="28"/>
          <w:lang w:eastAsia="ru-RU"/>
        </w:rPr>
      </w:pPr>
      <w:r w:rsidRPr="007A359B">
        <w:rPr>
          <w:sz w:val="28"/>
          <w:szCs w:val="28"/>
          <w:lang w:eastAsia="ru-RU"/>
        </w:rPr>
        <w:tab/>
        <w:t>21.1.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7A359B" w:rsidRPr="007A359B" w:rsidRDefault="007A359B" w:rsidP="007A359B">
      <w:pPr>
        <w:adjustRightInd w:val="0"/>
        <w:jc w:val="both"/>
        <w:rPr>
          <w:sz w:val="28"/>
          <w:szCs w:val="28"/>
          <w:lang w:eastAsia="ru-RU"/>
        </w:rPr>
      </w:pPr>
      <w:r w:rsidRPr="007A359B">
        <w:rPr>
          <w:sz w:val="28"/>
          <w:szCs w:val="28"/>
          <w:lang w:eastAsia="ru-RU"/>
        </w:rPr>
        <w:t>Персональная ответственность должностных лиц администрации муниципального образования закрепляется в их должностных регламентах в соответствии с требованиями законодательства Российской Федерации.</w:t>
      </w:r>
    </w:p>
    <w:p w:rsidR="007A359B" w:rsidRPr="007A359B" w:rsidRDefault="007A359B" w:rsidP="007A359B">
      <w:pPr>
        <w:widowControl/>
        <w:autoSpaceDE/>
        <w:autoSpaceDN/>
        <w:jc w:val="both"/>
        <w:rPr>
          <w:rFonts w:eastAsia="Calibri"/>
          <w:sz w:val="16"/>
          <w:szCs w:val="16"/>
        </w:rPr>
      </w:pPr>
    </w:p>
    <w:p w:rsidR="007A359B" w:rsidRPr="007A359B" w:rsidRDefault="007A359B" w:rsidP="007A359B">
      <w:pPr>
        <w:widowControl/>
        <w:autoSpaceDE/>
        <w:autoSpaceDN/>
        <w:jc w:val="center"/>
        <w:rPr>
          <w:rFonts w:eastAsia="Calibri"/>
          <w:b/>
          <w:bCs/>
          <w:sz w:val="28"/>
          <w:szCs w:val="28"/>
        </w:rPr>
      </w:pPr>
      <w:r w:rsidRPr="007A359B">
        <w:rPr>
          <w:rFonts w:eastAsia="Calibri"/>
          <w:b/>
          <w:bCs/>
          <w:sz w:val="28"/>
          <w:szCs w:val="28"/>
        </w:rPr>
        <w:t xml:space="preserve">22. Положения, характеризующие требования к порядку и формам </w:t>
      </w:r>
      <w:proofErr w:type="gramStart"/>
      <w:r w:rsidRPr="007A359B">
        <w:rPr>
          <w:rFonts w:eastAsia="Calibri"/>
          <w:b/>
          <w:bCs/>
          <w:sz w:val="28"/>
          <w:szCs w:val="28"/>
        </w:rPr>
        <w:t>контроля за</w:t>
      </w:r>
      <w:proofErr w:type="gramEnd"/>
      <w:r w:rsidRPr="007A359B">
        <w:rPr>
          <w:rFonts w:eastAsia="Calibri"/>
          <w:b/>
          <w:bCs/>
          <w:sz w:val="28"/>
          <w:szCs w:val="28"/>
        </w:rPr>
        <w:t xml:space="preserve"> предоставлением муниципальной услуги, в том числе со стороны граждан, их объединений и организаций</w:t>
      </w:r>
    </w:p>
    <w:p w:rsidR="007A359B" w:rsidRPr="007A359B" w:rsidRDefault="007A359B" w:rsidP="007A359B">
      <w:pPr>
        <w:widowControl/>
        <w:autoSpaceDE/>
        <w:autoSpaceDN/>
        <w:jc w:val="center"/>
        <w:rPr>
          <w:rFonts w:eastAsia="Calibri"/>
          <w:sz w:val="16"/>
          <w:szCs w:val="16"/>
        </w:rPr>
      </w:pPr>
    </w:p>
    <w:p w:rsidR="007A359B" w:rsidRPr="007A359B" w:rsidRDefault="007A359B" w:rsidP="007A359B">
      <w:pPr>
        <w:widowControl/>
        <w:autoSpaceDE/>
        <w:autoSpaceDN/>
        <w:jc w:val="both"/>
        <w:rPr>
          <w:rFonts w:eastAsia="Calibri"/>
          <w:sz w:val="28"/>
          <w:szCs w:val="28"/>
        </w:rPr>
      </w:pPr>
      <w:r w:rsidRPr="007A359B">
        <w:rPr>
          <w:rFonts w:eastAsia="Calibri"/>
          <w:sz w:val="28"/>
          <w:szCs w:val="28"/>
        </w:rPr>
        <w:t xml:space="preserve">22.1. </w:t>
      </w:r>
      <w:proofErr w:type="gramStart"/>
      <w:r w:rsidRPr="007A359B">
        <w:rPr>
          <w:rFonts w:eastAsia="Calibri"/>
          <w:sz w:val="28"/>
          <w:szCs w:val="28"/>
        </w:rPr>
        <w:t>Контроль за</w:t>
      </w:r>
      <w:proofErr w:type="gramEnd"/>
      <w:r w:rsidRPr="007A359B">
        <w:rPr>
          <w:rFonts w:eastAsia="Calibri"/>
          <w:sz w:val="28"/>
          <w:szCs w:val="28"/>
        </w:rPr>
        <w:t xml:space="preserve">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rsidR="007A359B" w:rsidRPr="007A359B" w:rsidRDefault="007A359B" w:rsidP="007A359B">
      <w:pPr>
        <w:widowControl/>
        <w:autoSpaceDE/>
        <w:autoSpaceDN/>
        <w:jc w:val="both"/>
        <w:rPr>
          <w:rFonts w:eastAsia="Calibri"/>
          <w:sz w:val="28"/>
          <w:szCs w:val="28"/>
        </w:rPr>
      </w:pPr>
      <w:r w:rsidRPr="007A359B">
        <w:rPr>
          <w:rFonts w:eastAsia="Calibri"/>
          <w:sz w:val="28"/>
          <w:szCs w:val="28"/>
        </w:rPr>
        <w:t xml:space="preserve">22.2. </w:t>
      </w:r>
      <w:proofErr w:type="gramStart"/>
      <w:r w:rsidRPr="007A359B">
        <w:rPr>
          <w:rFonts w:eastAsia="Calibri"/>
          <w:sz w:val="28"/>
          <w:szCs w:val="28"/>
        </w:rPr>
        <w:t>Контроль за</w:t>
      </w:r>
      <w:proofErr w:type="gramEnd"/>
      <w:r w:rsidRPr="007A359B">
        <w:rPr>
          <w:rFonts w:eastAsia="Calibri"/>
          <w:sz w:val="28"/>
          <w:szCs w:val="28"/>
        </w:rPr>
        <w:t xml:space="preserve">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органа, предоставляющего муниципальную услугу, через единый портал государственных и муниципальных услуг.</w:t>
      </w:r>
    </w:p>
    <w:p w:rsidR="007A359B" w:rsidRPr="007A359B" w:rsidRDefault="007A359B" w:rsidP="007A359B">
      <w:pPr>
        <w:widowControl/>
        <w:autoSpaceDE/>
        <w:autoSpaceDN/>
        <w:jc w:val="both"/>
        <w:rPr>
          <w:rFonts w:eastAsia="Calibri"/>
          <w:sz w:val="16"/>
          <w:szCs w:val="16"/>
        </w:rPr>
      </w:pPr>
    </w:p>
    <w:p w:rsidR="007A359B" w:rsidRPr="007A359B" w:rsidRDefault="007A359B" w:rsidP="007A359B">
      <w:pPr>
        <w:widowControl/>
        <w:autoSpaceDE/>
        <w:autoSpaceDN/>
        <w:jc w:val="center"/>
        <w:rPr>
          <w:rFonts w:eastAsia="Calibri"/>
          <w:b/>
          <w:bCs/>
          <w:sz w:val="28"/>
          <w:szCs w:val="28"/>
        </w:rPr>
      </w:pPr>
      <w:r w:rsidRPr="007A359B">
        <w:rPr>
          <w:rFonts w:eastAsia="Calibri"/>
          <w:b/>
          <w:bCs/>
          <w:sz w:val="28"/>
          <w:szCs w:val="28"/>
          <w:lang w:val="en-US"/>
        </w:rPr>
        <w:lastRenderedPageBreak/>
        <w:t>V</w:t>
      </w:r>
      <w:r w:rsidRPr="007A359B">
        <w:rPr>
          <w:rFonts w:eastAsia="Calibri"/>
          <w:b/>
          <w:bCs/>
          <w:sz w:val="28"/>
          <w:szCs w:val="28"/>
        </w:rPr>
        <w:t>. Досудебный (внесудебный) порядок обжалования решений и действий (бездействия) органов, предоставляющих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7A359B" w:rsidRPr="007A359B" w:rsidRDefault="007A359B" w:rsidP="007A359B">
      <w:pPr>
        <w:adjustRightInd w:val="0"/>
        <w:jc w:val="center"/>
        <w:outlineLvl w:val="1"/>
        <w:rPr>
          <w:sz w:val="28"/>
          <w:szCs w:val="28"/>
          <w:lang w:eastAsia="ru-RU"/>
        </w:rPr>
      </w:pPr>
    </w:p>
    <w:p w:rsidR="007A359B" w:rsidRPr="007A359B" w:rsidRDefault="007A359B" w:rsidP="007A359B">
      <w:pPr>
        <w:widowControl/>
        <w:adjustRightInd w:val="0"/>
        <w:jc w:val="center"/>
        <w:rPr>
          <w:rFonts w:eastAsia="Calibri"/>
          <w:b/>
          <w:bCs/>
          <w:sz w:val="28"/>
          <w:szCs w:val="28"/>
        </w:rPr>
      </w:pPr>
      <w:bookmarkStart w:id="15" w:name="Par526"/>
      <w:bookmarkEnd w:id="15"/>
      <w:r w:rsidRPr="007A359B">
        <w:rPr>
          <w:b/>
          <w:bCs/>
          <w:sz w:val="28"/>
          <w:szCs w:val="28"/>
          <w:lang w:eastAsia="ru-RU"/>
        </w:rPr>
        <w:t xml:space="preserve">23. </w:t>
      </w:r>
      <w:r w:rsidRPr="007A359B">
        <w:rPr>
          <w:rFonts w:eastAsia="Calibri"/>
          <w:b/>
          <w:bCs/>
          <w:sz w:val="28"/>
          <w:szCs w:val="28"/>
        </w:rPr>
        <w:t>Способы информирования заявителя о его праве подать жалобу</w:t>
      </w:r>
    </w:p>
    <w:p w:rsidR="007A359B" w:rsidRPr="007A359B" w:rsidRDefault="007A359B" w:rsidP="007A359B">
      <w:pPr>
        <w:widowControl/>
        <w:adjustRightInd w:val="0"/>
        <w:jc w:val="center"/>
        <w:rPr>
          <w:rFonts w:eastAsia="Calibri"/>
          <w:b/>
          <w:bCs/>
          <w:sz w:val="28"/>
          <w:szCs w:val="28"/>
        </w:rPr>
      </w:pPr>
      <w:r w:rsidRPr="007A359B">
        <w:rPr>
          <w:rFonts w:eastAsia="Calibri"/>
          <w:b/>
          <w:bCs/>
          <w:sz w:val="28"/>
          <w:szCs w:val="28"/>
        </w:rPr>
        <w:t>на решения и (или) действия (бездействие) органа,</w:t>
      </w:r>
    </w:p>
    <w:p w:rsidR="007A359B" w:rsidRPr="007A359B" w:rsidRDefault="007A359B" w:rsidP="007A359B">
      <w:pPr>
        <w:widowControl/>
        <w:adjustRightInd w:val="0"/>
        <w:jc w:val="center"/>
        <w:rPr>
          <w:rFonts w:eastAsia="Calibri"/>
          <w:b/>
          <w:bCs/>
          <w:sz w:val="28"/>
          <w:szCs w:val="28"/>
        </w:rPr>
      </w:pPr>
      <w:proofErr w:type="gramStart"/>
      <w:r w:rsidRPr="007A359B">
        <w:rPr>
          <w:rFonts w:eastAsia="Calibri"/>
          <w:b/>
          <w:bCs/>
          <w:sz w:val="28"/>
          <w:szCs w:val="28"/>
        </w:rPr>
        <w:t>предоставляющего</w:t>
      </w:r>
      <w:proofErr w:type="gramEnd"/>
      <w:r w:rsidRPr="007A359B">
        <w:rPr>
          <w:rFonts w:eastAsia="Calibri"/>
          <w:b/>
          <w:bCs/>
          <w:sz w:val="28"/>
          <w:szCs w:val="28"/>
        </w:rPr>
        <w:t xml:space="preserve"> муниципальную услугу, МФЦ, организаций, а также их должностных лиц, муниципальных служащих, работников</w:t>
      </w:r>
    </w:p>
    <w:p w:rsidR="007A359B" w:rsidRPr="007A359B" w:rsidRDefault="007A359B" w:rsidP="007A359B">
      <w:pPr>
        <w:adjustRightInd w:val="0"/>
        <w:jc w:val="center"/>
        <w:outlineLvl w:val="2"/>
        <w:rPr>
          <w:rFonts w:eastAsia="Calibri"/>
          <w:b/>
          <w:bCs/>
          <w:sz w:val="28"/>
          <w:szCs w:val="28"/>
        </w:rPr>
      </w:pPr>
      <w:r w:rsidRPr="007A359B">
        <w:rPr>
          <w:rFonts w:eastAsia="Calibri"/>
          <w:b/>
          <w:bCs/>
          <w:sz w:val="28"/>
          <w:szCs w:val="28"/>
        </w:rPr>
        <w:t>при предоставлении муниципальной услуги</w:t>
      </w:r>
    </w:p>
    <w:p w:rsidR="007A359B" w:rsidRPr="007A359B" w:rsidRDefault="007A359B" w:rsidP="007A359B">
      <w:pPr>
        <w:adjustRightInd w:val="0"/>
        <w:jc w:val="center"/>
        <w:outlineLvl w:val="2"/>
        <w:rPr>
          <w:sz w:val="16"/>
          <w:szCs w:val="16"/>
          <w:lang w:eastAsia="ru-RU"/>
        </w:rPr>
      </w:pPr>
    </w:p>
    <w:p w:rsidR="007A359B" w:rsidRPr="007A359B" w:rsidRDefault="007A359B" w:rsidP="007A359B">
      <w:pPr>
        <w:widowControl/>
        <w:adjustRightInd w:val="0"/>
        <w:jc w:val="both"/>
        <w:rPr>
          <w:rFonts w:eastAsia="Calibri"/>
          <w:sz w:val="28"/>
          <w:szCs w:val="28"/>
        </w:rPr>
      </w:pPr>
      <w:r w:rsidRPr="007A359B">
        <w:rPr>
          <w:rFonts w:eastAsia="Calibri"/>
          <w:sz w:val="28"/>
          <w:szCs w:val="28"/>
        </w:rPr>
        <w:t xml:space="preserve">23.1. </w:t>
      </w:r>
      <w:proofErr w:type="gramStart"/>
      <w:r w:rsidRPr="007A359B">
        <w:rPr>
          <w:rFonts w:eastAsia="Calibri"/>
          <w:sz w:val="28"/>
          <w:szCs w:val="28"/>
        </w:rPr>
        <w:t xml:space="preserve">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 а также организациями, предусмотренными </w:t>
      </w:r>
      <w:hyperlink r:id="rId13" w:history="1">
        <w:r w:rsidRPr="007A359B">
          <w:rPr>
            <w:rFonts w:eastAsia="Calibri"/>
            <w:sz w:val="28"/>
            <w:szCs w:val="28"/>
          </w:rPr>
          <w:t>частью 1.1 статьи 16</w:t>
        </w:r>
      </w:hyperlink>
      <w:r w:rsidRPr="007A359B">
        <w:rPr>
          <w:rFonts w:eastAsia="Calibri"/>
          <w:sz w:val="28"/>
          <w:szCs w:val="28"/>
        </w:rPr>
        <w:t xml:space="preserve"> Федерального закона от 27 июля 2010 года N 210-ФЗ «Об организации предоставления государственных и муниципальных услуг», или их работниками в ходе предоставления</w:t>
      </w:r>
      <w:proofErr w:type="gramEnd"/>
      <w:r w:rsidRPr="007A359B">
        <w:rPr>
          <w:rFonts w:eastAsia="Calibri"/>
          <w:sz w:val="28"/>
          <w:szCs w:val="28"/>
        </w:rPr>
        <w:t xml:space="preserve"> муниципальной услуги (далее - досудебное (внесудебное) обжалование).</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xml:space="preserve">23.2. </w:t>
      </w:r>
      <w:proofErr w:type="gramStart"/>
      <w:r w:rsidRPr="007A359B">
        <w:rPr>
          <w:rFonts w:eastAsia="Calibri"/>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w:t>
      </w:r>
      <w:hyperlink r:id="rId14" w:history="1">
        <w:r w:rsidRPr="007A359B">
          <w:rPr>
            <w:rFonts w:eastAsia="Calibri"/>
            <w:sz w:val="28"/>
            <w:szCs w:val="28"/>
          </w:rPr>
          <w:t>частью 1.1 статьи 16</w:t>
        </w:r>
      </w:hyperlink>
      <w:r w:rsidRPr="007A359B">
        <w:rPr>
          <w:rFonts w:eastAsia="Calibri"/>
          <w:sz w:val="28"/>
          <w:szCs w:val="28"/>
        </w:rPr>
        <w:t xml:space="preserve"> Федерального закона от 27 июля 2010 года N 210-ФЗ «Об организации предоставления государственных и муниципальных услуг</w:t>
      </w:r>
      <w:proofErr w:type="gramEnd"/>
      <w:r w:rsidRPr="007A359B">
        <w:rPr>
          <w:rFonts w:eastAsia="Calibri"/>
          <w:sz w:val="28"/>
          <w:szCs w:val="28"/>
        </w:rPr>
        <w:t>», в федеральной государственной информационной системе «Единый портал государственных и муниципальных услуг (функций)».</w:t>
      </w:r>
    </w:p>
    <w:p w:rsidR="007A359B" w:rsidRPr="007A359B" w:rsidRDefault="007A359B" w:rsidP="007A359B">
      <w:pPr>
        <w:widowControl/>
        <w:adjustRightInd w:val="0"/>
        <w:jc w:val="both"/>
        <w:rPr>
          <w:rFonts w:eastAsia="Calibri"/>
          <w:sz w:val="28"/>
          <w:szCs w:val="28"/>
        </w:rPr>
      </w:pPr>
    </w:p>
    <w:p w:rsidR="007A359B" w:rsidRPr="007A359B" w:rsidRDefault="007A359B" w:rsidP="007A359B">
      <w:pPr>
        <w:widowControl/>
        <w:adjustRightInd w:val="0"/>
        <w:jc w:val="center"/>
        <w:rPr>
          <w:rFonts w:eastAsia="Calibri"/>
          <w:b/>
          <w:bCs/>
          <w:sz w:val="28"/>
          <w:szCs w:val="28"/>
        </w:rPr>
      </w:pPr>
      <w:r w:rsidRPr="007A359B">
        <w:rPr>
          <w:rFonts w:eastAsia="Calibri"/>
          <w:b/>
          <w:bCs/>
          <w:sz w:val="28"/>
          <w:szCs w:val="28"/>
        </w:rPr>
        <w:t>24. Предмет жалобы</w:t>
      </w:r>
    </w:p>
    <w:p w:rsidR="007A359B" w:rsidRPr="007A359B" w:rsidRDefault="007A359B" w:rsidP="007A359B">
      <w:pPr>
        <w:widowControl/>
        <w:adjustRightInd w:val="0"/>
        <w:jc w:val="both"/>
        <w:rPr>
          <w:rFonts w:eastAsia="Calibri"/>
          <w:sz w:val="28"/>
          <w:szCs w:val="28"/>
        </w:rPr>
      </w:pPr>
    </w:p>
    <w:p w:rsidR="007A359B" w:rsidRPr="007A359B" w:rsidRDefault="007A359B" w:rsidP="007A359B">
      <w:pPr>
        <w:widowControl/>
        <w:adjustRightInd w:val="0"/>
        <w:jc w:val="both"/>
        <w:rPr>
          <w:rFonts w:eastAsia="Calibri"/>
          <w:sz w:val="28"/>
          <w:szCs w:val="28"/>
        </w:rPr>
      </w:pPr>
      <w:r w:rsidRPr="007A359B">
        <w:rPr>
          <w:rFonts w:eastAsia="Calibri"/>
          <w:sz w:val="28"/>
          <w:szCs w:val="28"/>
        </w:rPr>
        <w:t xml:space="preserve">24.1. </w:t>
      </w:r>
      <w:proofErr w:type="gramStart"/>
      <w:r w:rsidRPr="007A359B">
        <w:rPr>
          <w:rFonts w:eastAsia="Calibri"/>
          <w:sz w:val="28"/>
          <w:szCs w:val="28"/>
        </w:rPr>
        <w:t xml:space="preserve">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15" w:history="1">
        <w:r w:rsidRPr="007A359B">
          <w:rPr>
            <w:rFonts w:eastAsia="Calibri"/>
            <w:sz w:val="28"/>
            <w:szCs w:val="28"/>
          </w:rPr>
          <w:t>частью 1.1 статьи 16</w:t>
        </w:r>
      </w:hyperlink>
      <w:r w:rsidRPr="007A359B">
        <w:rPr>
          <w:rFonts w:eastAsia="Calibri"/>
          <w:sz w:val="28"/>
          <w:szCs w:val="28"/>
        </w:rPr>
        <w:t xml:space="preserve"> Федерального закона от 27 июля 2010 года N 210-ФЗ «Об организации предоставления государственных и муниципальных услуг», или их работниками является конкретное решение или действие (бездействие</w:t>
      </w:r>
      <w:proofErr w:type="gramEnd"/>
      <w:r w:rsidRPr="007A359B">
        <w:rPr>
          <w:rFonts w:eastAsia="Calibri"/>
          <w:sz w:val="28"/>
          <w:szCs w:val="28"/>
        </w:rPr>
        <w:t>), принятое или осуществленное ими в ходе предоставления муниципальной услуги, в том числе:</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xml:space="preserve"> – нарушение срока регистрации запроса о предоставлении муниципальной услуги, запроса, указанного в </w:t>
      </w:r>
      <w:hyperlink r:id="rId16" w:history="1">
        <w:r w:rsidRPr="007A359B">
          <w:rPr>
            <w:rFonts w:eastAsia="Calibri"/>
            <w:sz w:val="28"/>
            <w:szCs w:val="28"/>
          </w:rPr>
          <w:t>статье 15.1</w:t>
        </w:r>
      </w:hyperlink>
      <w:r w:rsidRPr="007A359B">
        <w:rPr>
          <w:rFonts w:eastAsia="Calibri"/>
          <w:sz w:val="28"/>
          <w:szCs w:val="28"/>
        </w:rPr>
        <w:t xml:space="preserve"> Федерального закона от 27 июля </w:t>
      </w:r>
      <w:r w:rsidRPr="007A359B">
        <w:rPr>
          <w:rFonts w:eastAsia="Calibri"/>
          <w:sz w:val="28"/>
          <w:szCs w:val="28"/>
        </w:rPr>
        <w:lastRenderedPageBreak/>
        <w:t>2010 года N 210-ФЗ «Об организации предоставления государственных и муниципальных услуг»;</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нарушение срока предоставления муниципальной услуги уполномоченным органом;</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w:t>
      </w:r>
      <w:r w:rsidRPr="007A359B">
        <w:rPr>
          <w:rFonts w:ascii="Calibri" w:eastAsia="Calibri" w:hAnsi="Calibri"/>
        </w:rPr>
        <w:t> </w:t>
      </w:r>
      <w:r w:rsidRPr="007A359B">
        <w:rPr>
          <w:rFonts w:eastAsia="Calibri"/>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7A359B" w:rsidRPr="007A359B" w:rsidRDefault="007A359B" w:rsidP="007A359B">
      <w:pPr>
        <w:widowControl/>
        <w:adjustRightInd w:val="0"/>
        <w:jc w:val="both"/>
        <w:rPr>
          <w:rFonts w:eastAsia="Calibri"/>
          <w:sz w:val="28"/>
          <w:szCs w:val="28"/>
        </w:rPr>
      </w:pPr>
      <w:proofErr w:type="gramStart"/>
      <w:r w:rsidRPr="007A359B">
        <w:rPr>
          <w:rFonts w:eastAsia="Calibri"/>
          <w:sz w:val="28"/>
          <w:szCs w:val="28"/>
        </w:rPr>
        <w:t>– отказ в предоставлении муниципальной услуги уполномоченным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roofErr w:type="gramEnd"/>
    </w:p>
    <w:p w:rsidR="007A359B" w:rsidRPr="007A359B" w:rsidRDefault="007A359B" w:rsidP="007A359B">
      <w:pPr>
        <w:widowControl/>
        <w:adjustRightInd w:val="0"/>
        <w:jc w:val="both"/>
        <w:rPr>
          <w:rFonts w:eastAsia="Calibri"/>
          <w:sz w:val="28"/>
          <w:szCs w:val="28"/>
        </w:rPr>
      </w:pPr>
      <w:r w:rsidRPr="007A359B">
        <w:rPr>
          <w:rFonts w:eastAsia="Calibri"/>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7A359B" w:rsidRPr="007A359B" w:rsidRDefault="007A359B" w:rsidP="007A359B">
      <w:pPr>
        <w:widowControl/>
        <w:adjustRightInd w:val="0"/>
        <w:jc w:val="both"/>
        <w:rPr>
          <w:rFonts w:eastAsia="Calibri"/>
          <w:sz w:val="28"/>
          <w:szCs w:val="28"/>
        </w:rPr>
      </w:pPr>
      <w:proofErr w:type="gramStart"/>
      <w:r w:rsidRPr="007A359B">
        <w:rPr>
          <w:rFonts w:eastAsia="Calibri"/>
          <w:sz w:val="28"/>
          <w:szCs w:val="28"/>
        </w:rPr>
        <w:t>–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A359B" w:rsidRPr="007A359B" w:rsidRDefault="007A359B" w:rsidP="007A359B">
      <w:pPr>
        <w:widowControl/>
        <w:adjustRightInd w:val="0"/>
        <w:jc w:val="both"/>
        <w:rPr>
          <w:rFonts w:eastAsia="Calibri"/>
          <w:sz w:val="28"/>
          <w:szCs w:val="28"/>
        </w:rPr>
      </w:pPr>
      <w:r w:rsidRPr="007A359B">
        <w:rPr>
          <w:rFonts w:eastAsia="Calibri"/>
          <w:sz w:val="28"/>
          <w:szCs w:val="28"/>
        </w:rPr>
        <w:t>– нарушение срока или порядка выдачи документов по результатам предоставления муниципальной услуги;</w:t>
      </w:r>
    </w:p>
    <w:p w:rsidR="007A359B" w:rsidRPr="007A359B" w:rsidRDefault="007A359B" w:rsidP="007A359B">
      <w:pPr>
        <w:widowControl/>
        <w:tabs>
          <w:tab w:val="left" w:pos="851"/>
        </w:tabs>
        <w:adjustRightInd w:val="0"/>
        <w:jc w:val="both"/>
        <w:rPr>
          <w:rFonts w:eastAsia="Calibri"/>
          <w:sz w:val="28"/>
          <w:szCs w:val="28"/>
        </w:rPr>
      </w:pPr>
      <w:r w:rsidRPr="007A359B">
        <w:rPr>
          <w:rFonts w:eastAsia="Calibri"/>
          <w:sz w:val="28"/>
          <w:szCs w:val="28"/>
        </w:rPr>
        <w:t>– приостановление предоставления муниципальной услуги уполномоченным органом;</w:t>
      </w:r>
    </w:p>
    <w:p w:rsidR="007A359B" w:rsidRPr="007A359B" w:rsidRDefault="007A359B" w:rsidP="007A359B">
      <w:pPr>
        <w:widowControl/>
        <w:adjustRightInd w:val="0"/>
        <w:jc w:val="both"/>
        <w:rPr>
          <w:rFonts w:eastAsia="Calibri"/>
          <w:sz w:val="28"/>
          <w:szCs w:val="28"/>
        </w:rPr>
      </w:pPr>
      <w:proofErr w:type="gramStart"/>
      <w:r w:rsidRPr="007A359B">
        <w:rPr>
          <w:rFonts w:eastAsia="Calibri"/>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history="1">
        <w:r w:rsidRPr="007A359B">
          <w:rPr>
            <w:rFonts w:eastAsia="Calibri"/>
            <w:sz w:val="28"/>
            <w:szCs w:val="28"/>
          </w:rPr>
          <w:t>пунктом 4 части 1 статьи 7</w:t>
        </w:r>
      </w:hyperlink>
      <w:r w:rsidRPr="007A359B">
        <w:rPr>
          <w:rFonts w:eastAsia="Calibri"/>
          <w:sz w:val="28"/>
          <w:szCs w:val="28"/>
        </w:rPr>
        <w:t xml:space="preserve"> Федерального закона от 27 июля 2010 года N 210-ФЗ «Об организации предоставления государственных и муниципальных услуг».</w:t>
      </w:r>
      <w:proofErr w:type="gramEnd"/>
    </w:p>
    <w:p w:rsidR="007A359B" w:rsidRPr="007A359B" w:rsidRDefault="007A359B" w:rsidP="007A359B">
      <w:pPr>
        <w:widowControl/>
        <w:adjustRightInd w:val="0"/>
        <w:jc w:val="both"/>
        <w:rPr>
          <w:rFonts w:eastAsia="Calibri"/>
          <w:sz w:val="28"/>
          <w:szCs w:val="28"/>
        </w:rPr>
      </w:pPr>
    </w:p>
    <w:p w:rsidR="007A359B" w:rsidRPr="007A359B" w:rsidRDefault="007A359B" w:rsidP="007A359B">
      <w:pPr>
        <w:widowControl/>
        <w:adjustRightInd w:val="0"/>
        <w:jc w:val="center"/>
        <w:rPr>
          <w:rFonts w:eastAsia="Calibri"/>
          <w:b/>
          <w:bCs/>
          <w:sz w:val="28"/>
          <w:szCs w:val="28"/>
        </w:rPr>
      </w:pPr>
      <w:r w:rsidRPr="007A359B">
        <w:rPr>
          <w:rFonts w:eastAsia="Calibri"/>
          <w:b/>
          <w:bCs/>
          <w:sz w:val="28"/>
          <w:szCs w:val="28"/>
        </w:rPr>
        <w:t>25. Орган, предоставляющий муниципальную услугу, МФЦ,</w:t>
      </w:r>
    </w:p>
    <w:p w:rsidR="007A359B" w:rsidRPr="007A359B" w:rsidRDefault="007A359B" w:rsidP="007A359B">
      <w:pPr>
        <w:widowControl/>
        <w:adjustRightInd w:val="0"/>
        <w:jc w:val="center"/>
        <w:rPr>
          <w:rFonts w:eastAsia="Calibri"/>
          <w:b/>
          <w:bCs/>
          <w:sz w:val="28"/>
          <w:szCs w:val="28"/>
        </w:rPr>
      </w:pPr>
      <w:r w:rsidRPr="007A359B">
        <w:rPr>
          <w:rFonts w:eastAsia="Calibri"/>
          <w:b/>
          <w:bCs/>
          <w:sz w:val="28"/>
          <w:szCs w:val="28"/>
        </w:rPr>
        <w:t>а также их должностные лица, муниципальные служащие,</w:t>
      </w:r>
    </w:p>
    <w:p w:rsidR="007A359B" w:rsidRPr="007A359B" w:rsidRDefault="007A359B" w:rsidP="007A359B">
      <w:pPr>
        <w:widowControl/>
        <w:adjustRightInd w:val="0"/>
        <w:jc w:val="center"/>
        <w:rPr>
          <w:rFonts w:eastAsia="Calibri"/>
          <w:b/>
          <w:bCs/>
          <w:sz w:val="28"/>
          <w:szCs w:val="28"/>
        </w:rPr>
      </w:pPr>
      <w:r w:rsidRPr="007A359B">
        <w:rPr>
          <w:rFonts w:eastAsia="Calibri"/>
          <w:b/>
          <w:bCs/>
          <w:sz w:val="28"/>
          <w:szCs w:val="28"/>
        </w:rPr>
        <w:t>работники и уполномоченные на рассмотрение жалобы</w:t>
      </w:r>
    </w:p>
    <w:p w:rsidR="007A359B" w:rsidRPr="007A359B" w:rsidRDefault="007A359B" w:rsidP="007A359B">
      <w:pPr>
        <w:widowControl/>
        <w:adjustRightInd w:val="0"/>
        <w:jc w:val="center"/>
        <w:rPr>
          <w:rFonts w:eastAsia="Calibri"/>
          <w:b/>
          <w:bCs/>
          <w:sz w:val="28"/>
          <w:szCs w:val="28"/>
        </w:rPr>
      </w:pPr>
      <w:r w:rsidRPr="007A359B">
        <w:rPr>
          <w:rFonts w:eastAsia="Calibri"/>
          <w:b/>
          <w:bCs/>
          <w:sz w:val="28"/>
          <w:szCs w:val="28"/>
        </w:rPr>
        <w:t>должностные лица, которым может быть направлена жалоба</w:t>
      </w:r>
    </w:p>
    <w:p w:rsidR="007A359B" w:rsidRPr="007A359B" w:rsidRDefault="007A359B" w:rsidP="007A359B">
      <w:pPr>
        <w:widowControl/>
        <w:adjustRightInd w:val="0"/>
        <w:jc w:val="both"/>
        <w:rPr>
          <w:rFonts w:eastAsia="Calibri"/>
          <w:sz w:val="28"/>
          <w:szCs w:val="28"/>
        </w:rPr>
      </w:pPr>
    </w:p>
    <w:p w:rsidR="007A359B" w:rsidRPr="007A359B" w:rsidRDefault="007A359B" w:rsidP="007A359B">
      <w:pPr>
        <w:widowControl/>
        <w:adjustRightInd w:val="0"/>
        <w:jc w:val="both"/>
        <w:rPr>
          <w:rFonts w:eastAsia="Calibri"/>
          <w:sz w:val="28"/>
          <w:szCs w:val="28"/>
        </w:rPr>
      </w:pPr>
      <w:r w:rsidRPr="007A359B">
        <w:rPr>
          <w:rFonts w:eastAsia="Calibri"/>
          <w:sz w:val="28"/>
          <w:szCs w:val="28"/>
        </w:rPr>
        <w:lastRenderedPageBreak/>
        <w:t>25.1. Жалоба на решения и действия (бездействие) должностных лиц уполномоченного органа, предоставляющего муниципальную услугу, муниципальных служащих подается заявителем в уполномоченный орган, предоставляющий муниципальную услугу, на имя руководителя уполномоченного органа, предоставляющего муниципальную услугу.</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25.2. В случае если обжалуются решения и действия (бездействие) руководителя уполномоченного органа, предоставляющего муниципальную услугу, жалоба подается на имя главы муниципального образования.</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25.3. Жалобы на решения и действия (бездействие) работника МФЦ подаются руководителю этого МФЦ. Жалобы на решения и действия (бездействие) руководителя МФЦ подаются в администрацию муниципального образования, являющуюся учредителем МФЦ (далее - учредитель МФЦ).</w:t>
      </w:r>
    </w:p>
    <w:p w:rsidR="007A359B" w:rsidRPr="007A359B" w:rsidRDefault="007A359B" w:rsidP="007A359B">
      <w:pPr>
        <w:widowControl/>
        <w:adjustRightInd w:val="0"/>
        <w:jc w:val="both"/>
        <w:rPr>
          <w:rFonts w:eastAsia="Calibri"/>
          <w:sz w:val="28"/>
          <w:szCs w:val="28"/>
        </w:rPr>
      </w:pPr>
    </w:p>
    <w:p w:rsidR="007A359B" w:rsidRPr="007A359B" w:rsidRDefault="007A359B" w:rsidP="007A359B">
      <w:pPr>
        <w:widowControl/>
        <w:adjustRightInd w:val="0"/>
        <w:jc w:val="center"/>
        <w:rPr>
          <w:rFonts w:eastAsia="Calibri"/>
          <w:b/>
          <w:bCs/>
          <w:sz w:val="28"/>
          <w:szCs w:val="28"/>
        </w:rPr>
      </w:pPr>
      <w:r w:rsidRPr="007A359B">
        <w:rPr>
          <w:rFonts w:eastAsia="Calibri"/>
          <w:b/>
          <w:bCs/>
          <w:sz w:val="28"/>
          <w:szCs w:val="28"/>
        </w:rPr>
        <w:t>26. Порядок подачи и рассмотрения жалобы</w:t>
      </w:r>
    </w:p>
    <w:p w:rsidR="007A359B" w:rsidRPr="007A359B" w:rsidRDefault="007A359B" w:rsidP="007A359B">
      <w:pPr>
        <w:widowControl/>
        <w:adjustRightInd w:val="0"/>
        <w:jc w:val="both"/>
        <w:rPr>
          <w:rFonts w:eastAsia="Calibri"/>
          <w:sz w:val="28"/>
          <w:szCs w:val="28"/>
        </w:rPr>
      </w:pPr>
    </w:p>
    <w:p w:rsidR="007A359B" w:rsidRPr="007A359B" w:rsidRDefault="007A359B" w:rsidP="007A359B">
      <w:pPr>
        <w:widowControl/>
        <w:adjustRightInd w:val="0"/>
        <w:jc w:val="both"/>
        <w:rPr>
          <w:rFonts w:eastAsia="Calibri"/>
          <w:sz w:val="28"/>
          <w:szCs w:val="28"/>
        </w:rPr>
      </w:pPr>
      <w:r w:rsidRPr="007A359B">
        <w:rPr>
          <w:rFonts w:eastAsia="Calibri"/>
          <w:sz w:val="28"/>
          <w:szCs w:val="28"/>
        </w:rPr>
        <w:t>26.1.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xml:space="preserve">26.2. </w:t>
      </w:r>
      <w:proofErr w:type="gramStart"/>
      <w:r w:rsidRPr="007A359B">
        <w:rPr>
          <w:rFonts w:eastAsia="Calibri"/>
          <w:sz w:val="28"/>
          <w:szCs w:val="28"/>
        </w:rPr>
        <w:t>Жалоба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руководителя уполномоченного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а также может быть</w:t>
      </w:r>
      <w:proofErr w:type="gramEnd"/>
      <w:r w:rsidRPr="007A359B">
        <w:rPr>
          <w:rFonts w:eastAsia="Calibri"/>
          <w:sz w:val="28"/>
          <w:szCs w:val="28"/>
        </w:rPr>
        <w:t xml:space="preserve"> </w:t>
      </w:r>
      <w:proofErr w:type="gramStart"/>
      <w:r w:rsidRPr="007A359B">
        <w:rPr>
          <w:rFonts w:eastAsia="Calibri"/>
          <w:sz w:val="28"/>
          <w:szCs w:val="28"/>
        </w:rPr>
        <w:t>принята</w:t>
      </w:r>
      <w:proofErr w:type="gramEnd"/>
      <w:r w:rsidRPr="007A359B">
        <w:rPr>
          <w:rFonts w:eastAsia="Calibri"/>
          <w:sz w:val="28"/>
          <w:szCs w:val="28"/>
        </w:rPr>
        <w:t xml:space="preserve"> при личном приеме заявителя.</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xml:space="preserve">26.3. </w:t>
      </w:r>
      <w:proofErr w:type="gramStart"/>
      <w:r w:rsidRPr="007A359B">
        <w:rPr>
          <w:rFonts w:eastAsia="Calibri"/>
          <w:sz w:val="28"/>
          <w:szCs w:val="28"/>
        </w:rPr>
        <w:t xml:space="preserve">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18" w:history="1">
        <w:r w:rsidRPr="007A359B">
          <w:rPr>
            <w:rFonts w:eastAsia="Calibri"/>
            <w:sz w:val="28"/>
            <w:szCs w:val="28"/>
          </w:rPr>
          <w:t>статьей 11.2</w:t>
        </w:r>
      </w:hyperlink>
      <w:r w:rsidRPr="007A359B">
        <w:rPr>
          <w:rFonts w:eastAsia="Calibri"/>
          <w:sz w:val="28"/>
          <w:szCs w:val="28"/>
        </w:rPr>
        <w:t xml:space="preserve"> Федерального закона от 27 июля 2010 года N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w:t>
      </w:r>
      <w:proofErr w:type="gramEnd"/>
      <w:r w:rsidRPr="007A359B">
        <w:rPr>
          <w:rFonts w:eastAsia="Calibri"/>
          <w:sz w:val="28"/>
          <w:szCs w:val="28"/>
        </w:rPr>
        <w:t xml:space="preserve">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26.4. Жалоба на решения и действия (бездействие) МФЦ, работника МФЦ может быть направлена по почте, с использованием информационно-</w:t>
      </w:r>
      <w:r w:rsidRPr="007A359B">
        <w:rPr>
          <w:rFonts w:eastAsia="Calibri"/>
          <w:sz w:val="28"/>
          <w:szCs w:val="28"/>
        </w:rPr>
        <w:lastRenderedPageBreak/>
        <w:t>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xml:space="preserve">26.5. </w:t>
      </w:r>
      <w:proofErr w:type="gramStart"/>
      <w:r w:rsidRPr="007A359B">
        <w:rPr>
          <w:rFonts w:eastAsia="Calibri"/>
          <w:sz w:val="28"/>
          <w:szCs w:val="28"/>
        </w:rPr>
        <w:t xml:space="preserve">Жалоба на решения и действия (бездействие) организаций, предусмотренных </w:t>
      </w:r>
      <w:hyperlink r:id="rId19" w:history="1">
        <w:r w:rsidRPr="007A359B">
          <w:rPr>
            <w:rFonts w:eastAsia="Calibri"/>
            <w:sz w:val="28"/>
            <w:szCs w:val="28"/>
          </w:rPr>
          <w:t>частью 1.1 статьи 16</w:t>
        </w:r>
      </w:hyperlink>
      <w:r w:rsidRPr="007A359B">
        <w:rPr>
          <w:rFonts w:eastAsia="Calibri"/>
          <w:sz w:val="28"/>
          <w:szCs w:val="28"/>
        </w:rPr>
        <w:t xml:space="preserve"> Федерального закона от 27 июля 2010 года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а также может</w:t>
      </w:r>
      <w:proofErr w:type="gramEnd"/>
      <w:r w:rsidRPr="007A359B">
        <w:rPr>
          <w:rFonts w:eastAsia="Calibri"/>
          <w:sz w:val="28"/>
          <w:szCs w:val="28"/>
        </w:rPr>
        <w:t xml:space="preserve"> быть </w:t>
      </w:r>
      <w:proofErr w:type="gramStart"/>
      <w:r w:rsidRPr="007A359B">
        <w:rPr>
          <w:rFonts w:eastAsia="Calibri"/>
          <w:sz w:val="28"/>
          <w:szCs w:val="28"/>
        </w:rPr>
        <w:t>принята</w:t>
      </w:r>
      <w:proofErr w:type="gramEnd"/>
      <w:r w:rsidRPr="007A359B">
        <w:rPr>
          <w:rFonts w:eastAsia="Calibri"/>
          <w:sz w:val="28"/>
          <w:szCs w:val="28"/>
        </w:rPr>
        <w:t xml:space="preserve"> при личном приеме заявителя.</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26.6. Жалоба, поступившая в уполномоченный орган, предоставляющий муниципальную услугу, подлежит регистрации не позднее следующего рабочего дня со дня ее поступления.</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В случае подачи заявителем жалобы через МФЦ, МФЦ обеспечивает передачу жалобы в уполномоченный орган, предоставляющий муниципальную услугу, в порядке и сроки, которые установлены соглашением о взаимодействии между МФЦ и уполномоченным органом, предоставляющим муниципальную услугу, но не позднее следующего рабочего дня со дня поступления жалобы.</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26.7. Жалоба должна содержать:</w:t>
      </w:r>
    </w:p>
    <w:p w:rsidR="007A359B" w:rsidRPr="007A359B" w:rsidRDefault="007A359B" w:rsidP="007A359B">
      <w:pPr>
        <w:widowControl/>
        <w:adjustRightInd w:val="0"/>
        <w:jc w:val="both"/>
        <w:rPr>
          <w:rFonts w:eastAsia="Calibri"/>
          <w:sz w:val="28"/>
          <w:szCs w:val="28"/>
        </w:rPr>
      </w:pPr>
      <w:proofErr w:type="gramStart"/>
      <w:r w:rsidRPr="007A359B">
        <w:rPr>
          <w:rFonts w:eastAsia="Calibri"/>
          <w:sz w:val="28"/>
          <w:szCs w:val="28"/>
        </w:rPr>
        <w:t xml:space="preserve">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20" w:history="1">
        <w:r w:rsidRPr="007A359B">
          <w:rPr>
            <w:rFonts w:eastAsia="Calibri"/>
            <w:sz w:val="28"/>
            <w:szCs w:val="28"/>
          </w:rPr>
          <w:t>частью 1.1 статьи 16</w:t>
        </w:r>
      </w:hyperlink>
      <w:r w:rsidRPr="007A359B">
        <w:rPr>
          <w:rFonts w:eastAsia="Calibri"/>
          <w:sz w:val="28"/>
          <w:szCs w:val="28"/>
        </w:rPr>
        <w:t xml:space="preserve"> Федерального закона от 27 июля 2010 года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7A359B" w:rsidRPr="007A359B" w:rsidRDefault="007A359B" w:rsidP="007A359B">
      <w:pPr>
        <w:widowControl/>
        <w:adjustRightInd w:val="0"/>
        <w:jc w:val="both"/>
        <w:rPr>
          <w:rFonts w:eastAsia="Calibri"/>
          <w:sz w:val="28"/>
          <w:szCs w:val="28"/>
        </w:rPr>
      </w:pPr>
      <w:proofErr w:type="gramStart"/>
      <w:r w:rsidRPr="007A359B">
        <w:rPr>
          <w:rFonts w:eastAsia="Calibri"/>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A359B" w:rsidRPr="007A359B" w:rsidRDefault="007A359B" w:rsidP="007A359B">
      <w:pPr>
        <w:widowControl/>
        <w:adjustRightInd w:val="0"/>
        <w:jc w:val="both"/>
        <w:rPr>
          <w:rFonts w:eastAsia="Calibri"/>
          <w:sz w:val="28"/>
          <w:szCs w:val="28"/>
        </w:rPr>
      </w:pPr>
      <w:r w:rsidRPr="007A359B">
        <w:rPr>
          <w:rFonts w:eastAsia="Calibri"/>
          <w:sz w:val="28"/>
          <w:szCs w:val="28"/>
        </w:rPr>
        <w:t xml:space="preserve">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21" w:history="1">
        <w:r w:rsidRPr="007A359B">
          <w:rPr>
            <w:rFonts w:eastAsia="Calibri"/>
            <w:sz w:val="28"/>
            <w:szCs w:val="28"/>
          </w:rPr>
          <w:t>частью 1.1 статьи 16</w:t>
        </w:r>
      </w:hyperlink>
      <w:r w:rsidRPr="007A359B">
        <w:rPr>
          <w:rFonts w:eastAsia="Calibri"/>
          <w:sz w:val="28"/>
          <w:szCs w:val="28"/>
        </w:rPr>
        <w:t xml:space="preserve"> Федерального закона от 27 июля 2010 года N 210-ФЗ «Об организации предоставления государственных и муниципальных услуг», их работников;</w:t>
      </w:r>
    </w:p>
    <w:p w:rsidR="007A359B" w:rsidRPr="007A359B" w:rsidRDefault="007A359B" w:rsidP="007A359B">
      <w:pPr>
        <w:widowControl/>
        <w:adjustRightInd w:val="0"/>
        <w:jc w:val="both"/>
        <w:rPr>
          <w:rFonts w:eastAsia="Calibri"/>
          <w:sz w:val="28"/>
          <w:szCs w:val="28"/>
        </w:rPr>
      </w:pPr>
      <w:proofErr w:type="gramStart"/>
      <w:r w:rsidRPr="007A359B">
        <w:rPr>
          <w:rFonts w:eastAsia="Calibri"/>
          <w:sz w:val="28"/>
          <w:szCs w:val="28"/>
        </w:rPr>
        <w:t xml:space="preserve">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w:t>
      </w:r>
      <w:r w:rsidRPr="007A359B">
        <w:rPr>
          <w:rFonts w:eastAsia="Calibri"/>
          <w:sz w:val="28"/>
          <w:szCs w:val="28"/>
        </w:rPr>
        <w:lastRenderedPageBreak/>
        <w:t xml:space="preserve">муниципальную услугу, либо муниципального служащего, МФЦ, работника МФЦ, организаций, предусмотренных </w:t>
      </w:r>
      <w:hyperlink r:id="rId22" w:history="1">
        <w:r w:rsidRPr="007A359B">
          <w:rPr>
            <w:rFonts w:eastAsia="Calibri"/>
            <w:sz w:val="28"/>
            <w:szCs w:val="28"/>
          </w:rPr>
          <w:t>частью 1.1 статьи 16</w:t>
        </w:r>
      </w:hyperlink>
      <w:r w:rsidRPr="007A359B">
        <w:rPr>
          <w:rFonts w:eastAsia="Calibri"/>
          <w:sz w:val="28"/>
          <w:szCs w:val="28"/>
        </w:rPr>
        <w:t xml:space="preserve"> Федерального закона от 27 июля 2010 года N 210-ФЗ «Об организации предоставления государственных и муниципальных услуг», их работников.</w:t>
      </w:r>
      <w:proofErr w:type="gramEnd"/>
      <w:r w:rsidRPr="007A359B">
        <w:rPr>
          <w:rFonts w:eastAsia="Calibri"/>
          <w:sz w:val="28"/>
          <w:szCs w:val="28"/>
        </w:rPr>
        <w:t xml:space="preserve"> Заявителем могут быть представлены документы (при наличии), подтверждающие доводы заявителя, либо их копии.</w:t>
      </w:r>
    </w:p>
    <w:p w:rsidR="007A359B" w:rsidRPr="007A359B" w:rsidRDefault="007A359B" w:rsidP="007A359B">
      <w:pPr>
        <w:widowControl/>
        <w:adjustRightInd w:val="0"/>
        <w:jc w:val="both"/>
        <w:rPr>
          <w:rFonts w:eastAsia="Calibri"/>
          <w:sz w:val="16"/>
          <w:szCs w:val="16"/>
        </w:rPr>
      </w:pPr>
    </w:p>
    <w:p w:rsidR="007A359B" w:rsidRPr="007A359B" w:rsidRDefault="007A359B" w:rsidP="007A359B">
      <w:pPr>
        <w:widowControl/>
        <w:adjustRightInd w:val="0"/>
        <w:jc w:val="center"/>
        <w:rPr>
          <w:rFonts w:eastAsia="Calibri"/>
          <w:b/>
          <w:bCs/>
          <w:sz w:val="28"/>
          <w:szCs w:val="28"/>
        </w:rPr>
      </w:pPr>
      <w:r w:rsidRPr="007A359B">
        <w:rPr>
          <w:rFonts w:eastAsia="Calibri"/>
          <w:b/>
          <w:bCs/>
          <w:sz w:val="28"/>
          <w:szCs w:val="28"/>
        </w:rPr>
        <w:t>27. Сроки рассмотрения жалобы</w:t>
      </w:r>
    </w:p>
    <w:p w:rsidR="007A359B" w:rsidRPr="007A359B" w:rsidRDefault="007A359B" w:rsidP="007A359B">
      <w:pPr>
        <w:widowControl/>
        <w:adjustRightInd w:val="0"/>
        <w:jc w:val="both"/>
        <w:rPr>
          <w:rFonts w:eastAsia="Calibri"/>
          <w:sz w:val="16"/>
          <w:szCs w:val="16"/>
        </w:rPr>
      </w:pPr>
    </w:p>
    <w:p w:rsidR="007A359B" w:rsidRPr="007A359B" w:rsidRDefault="007A359B" w:rsidP="007A359B">
      <w:pPr>
        <w:widowControl/>
        <w:adjustRightInd w:val="0"/>
        <w:jc w:val="both"/>
        <w:rPr>
          <w:rFonts w:eastAsia="Calibri"/>
          <w:sz w:val="28"/>
          <w:szCs w:val="28"/>
        </w:rPr>
      </w:pPr>
      <w:r w:rsidRPr="007A359B">
        <w:rPr>
          <w:rFonts w:eastAsia="Calibri"/>
          <w:sz w:val="28"/>
          <w:szCs w:val="28"/>
        </w:rPr>
        <w:t xml:space="preserve">27.1. </w:t>
      </w:r>
      <w:proofErr w:type="gramStart"/>
      <w:r w:rsidRPr="007A359B">
        <w:rPr>
          <w:rFonts w:eastAsia="Calibri"/>
          <w:sz w:val="28"/>
          <w:szCs w:val="28"/>
        </w:rPr>
        <w:t xml:space="preserve">Жалоба, поступившая в орган, предоставляющий муниципальную услугу, МФЦ, учредителю МФЦ, в организации, предусмотренные </w:t>
      </w:r>
      <w:hyperlink r:id="rId23" w:history="1">
        <w:r w:rsidRPr="007A359B">
          <w:rPr>
            <w:rFonts w:eastAsia="Calibri"/>
            <w:sz w:val="28"/>
            <w:szCs w:val="28"/>
          </w:rPr>
          <w:t>частью 1.1 статьи 16</w:t>
        </w:r>
      </w:hyperlink>
      <w:r w:rsidRPr="007A359B">
        <w:rPr>
          <w:rFonts w:eastAsia="Calibri"/>
          <w:sz w:val="28"/>
          <w:szCs w:val="28"/>
        </w:rPr>
        <w:t xml:space="preserve"> Федерального закона от 27 июля 2010 года N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w:t>
      </w:r>
      <w:proofErr w:type="gramEnd"/>
      <w:r w:rsidRPr="007A359B">
        <w:rPr>
          <w:rFonts w:eastAsia="Calibri"/>
          <w:sz w:val="28"/>
          <w:szCs w:val="28"/>
        </w:rPr>
        <w:t xml:space="preserve">, </w:t>
      </w:r>
      <w:proofErr w:type="gramStart"/>
      <w:r w:rsidRPr="007A359B">
        <w:rPr>
          <w:rFonts w:eastAsia="Calibri"/>
          <w:sz w:val="28"/>
          <w:szCs w:val="28"/>
        </w:rPr>
        <w:t>организаций, предусмотренных частью 1.1 статьи 16 Федерального закона от 27 июля 2010 года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7A359B" w:rsidRPr="007A359B" w:rsidRDefault="007A359B" w:rsidP="007A359B">
      <w:pPr>
        <w:widowControl/>
        <w:adjustRightInd w:val="0"/>
        <w:jc w:val="both"/>
        <w:rPr>
          <w:rFonts w:eastAsia="Calibri"/>
          <w:sz w:val="16"/>
          <w:szCs w:val="16"/>
        </w:rPr>
      </w:pPr>
    </w:p>
    <w:p w:rsidR="007A359B" w:rsidRPr="007A359B" w:rsidRDefault="007A359B" w:rsidP="007A359B">
      <w:pPr>
        <w:widowControl/>
        <w:adjustRightInd w:val="0"/>
        <w:jc w:val="center"/>
        <w:rPr>
          <w:rFonts w:eastAsia="Calibri"/>
          <w:b/>
          <w:bCs/>
          <w:sz w:val="28"/>
          <w:szCs w:val="28"/>
        </w:rPr>
      </w:pPr>
      <w:r w:rsidRPr="007A359B">
        <w:rPr>
          <w:rFonts w:eastAsia="Calibri"/>
          <w:b/>
          <w:bCs/>
          <w:sz w:val="28"/>
          <w:szCs w:val="28"/>
        </w:rPr>
        <w:t xml:space="preserve"> 28. Перечень оснований для приостановления рассмотрения жалобы </w:t>
      </w:r>
    </w:p>
    <w:p w:rsidR="007A359B" w:rsidRPr="007A359B" w:rsidRDefault="007A359B" w:rsidP="007A359B">
      <w:pPr>
        <w:widowControl/>
        <w:adjustRightInd w:val="0"/>
        <w:jc w:val="both"/>
        <w:rPr>
          <w:rFonts w:eastAsia="Calibri"/>
          <w:sz w:val="16"/>
          <w:szCs w:val="16"/>
        </w:rPr>
      </w:pPr>
    </w:p>
    <w:p w:rsidR="007A359B" w:rsidRPr="007A359B" w:rsidRDefault="007A359B" w:rsidP="007A359B">
      <w:pPr>
        <w:widowControl/>
        <w:adjustRightInd w:val="0"/>
        <w:jc w:val="both"/>
        <w:rPr>
          <w:rFonts w:eastAsia="Calibri"/>
          <w:sz w:val="28"/>
          <w:szCs w:val="28"/>
        </w:rPr>
      </w:pPr>
      <w:r w:rsidRPr="007A359B">
        <w:rPr>
          <w:rFonts w:eastAsia="Calibri"/>
          <w:sz w:val="28"/>
          <w:szCs w:val="28"/>
        </w:rPr>
        <w:t>28.1. Основания для приостановления рассмотрения жалобы отсутствуют.</w:t>
      </w:r>
    </w:p>
    <w:p w:rsidR="007A359B" w:rsidRPr="007A359B" w:rsidRDefault="007A359B" w:rsidP="007A359B">
      <w:pPr>
        <w:widowControl/>
        <w:adjustRightInd w:val="0"/>
        <w:jc w:val="both"/>
        <w:rPr>
          <w:rFonts w:eastAsia="Calibri"/>
          <w:sz w:val="16"/>
          <w:szCs w:val="16"/>
        </w:rPr>
      </w:pPr>
    </w:p>
    <w:p w:rsidR="007A359B" w:rsidRPr="007A359B" w:rsidRDefault="007A359B" w:rsidP="007A359B">
      <w:pPr>
        <w:widowControl/>
        <w:adjustRightInd w:val="0"/>
        <w:jc w:val="center"/>
        <w:rPr>
          <w:rFonts w:eastAsia="Calibri"/>
          <w:b/>
          <w:bCs/>
          <w:sz w:val="28"/>
          <w:szCs w:val="28"/>
        </w:rPr>
      </w:pPr>
      <w:r w:rsidRPr="007A359B">
        <w:rPr>
          <w:rFonts w:eastAsia="Calibri"/>
          <w:b/>
          <w:bCs/>
          <w:sz w:val="28"/>
          <w:szCs w:val="28"/>
        </w:rPr>
        <w:t>29. Результат рассмотрения жалобы</w:t>
      </w:r>
    </w:p>
    <w:p w:rsidR="007A359B" w:rsidRPr="007A359B" w:rsidRDefault="007A359B" w:rsidP="007A359B">
      <w:pPr>
        <w:widowControl/>
        <w:adjustRightInd w:val="0"/>
        <w:jc w:val="both"/>
        <w:rPr>
          <w:rFonts w:eastAsia="Calibri"/>
          <w:sz w:val="16"/>
          <w:szCs w:val="16"/>
        </w:rPr>
      </w:pPr>
    </w:p>
    <w:p w:rsidR="007A359B" w:rsidRPr="007A359B" w:rsidRDefault="007A359B" w:rsidP="007A359B">
      <w:pPr>
        <w:widowControl/>
        <w:adjustRightInd w:val="0"/>
        <w:jc w:val="both"/>
        <w:rPr>
          <w:rFonts w:eastAsia="Calibri"/>
          <w:sz w:val="28"/>
          <w:szCs w:val="28"/>
        </w:rPr>
      </w:pPr>
      <w:r w:rsidRPr="007A359B">
        <w:rPr>
          <w:rFonts w:eastAsia="Calibri"/>
          <w:sz w:val="28"/>
          <w:szCs w:val="28"/>
        </w:rPr>
        <w:t>29.1. По результатам рассмотрения жалобы принимается одно из следующих решений:</w:t>
      </w:r>
    </w:p>
    <w:p w:rsidR="007A359B" w:rsidRPr="007A359B" w:rsidRDefault="007A359B" w:rsidP="007A359B">
      <w:pPr>
        <w:widowControl/>
        <w:adjustRightInd w:val="0"/>
        <w:jc w:val="both"/>
        <w:rPr>
          <w:rFonts w:eastAsia="Calibri"/>
          <w:sz w:val="28"/>
          <w:szCs w:val="28"/>
        </w:rPr>
      </w:pPr>
      <w:proofErr w:type="gramStart"/>
      <w:r w:rsidRPr="007A359B">
        <w:rPr>
          <w:rFonts w:eastAsia="Calibri"/>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w:t>
      </w:r>
      <w:proofErr w:type="gramEnd"/>
    </w:p>
    <w:p w:rsidR="007A359B" w:rsidRPr="007A359B" w:rsidRDefault="007A359B" w:rsidP="007A359B">
      <w:pPr>
        <w:widowControl/>
        <w:adjustRightInd w:val="0"/>
        <w:jc w:val="both"/>
        <w:rPr>
          <w:rFonts w:eastAsia="Calibri"/>
          <w:sz w:val="28"/>
          <w:szCs w:val="28"/>
        </w:rPr>
      </w:pPr>
      <w:r w:rsidRPr="007A359B">
        <w:rPr>
          <w:rFonts w:eastAsia="Calibri"/>
          <w:sz w:val="28"/>
          <w:szCs w:val="28"/>
        </w:rPr>
        <w:t>в удовлетворении жалобы отказывается.</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29.2. Уполномоченный орган, предоставляющий муниципальную услугу, оставляет жалобу без ответа в случаях и порядке, предусмотренных Федеральным законом от 2 мая 2006 года № 59-ФЗ «О порядке рассмотрения обращений граждан Российской Федерации».</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xml:space="preserve">29.3. В случае установления в ходе или по результатам </w:t>
      </w:r>
      <w:proofErr w:type="gramStart"/>
      <w:r w:rsidRPr="007A359B">
        <w:rPr>
          <w:rFonts w:eastAsia="Calibri"/>
          <w:sz w:val="28"/>
          <w:szCs w:val="28"/>
        </w:rPr>
        <w:t>рассмотрения жалобы признаков состава административного правонарушения</w:t>
      </w:r>
      <w:proofErr w:type="gramEnd"/>
      <w:r w:rsidRPr="007A359B">
        <w:rPr>
          <w:rFonts w:eastAsia="Calibri"/>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 xml:space="preserve">29.4. В случае признания жалобы подлежащей удовлетворению в ответе заявителю дается информация о действиях уполномоченного органа (МФЦ) в </w:t>
      </w:r>
      <w:r w:rsidRPr="007A359B">
        <w:rPr>
          <w:rFonts w:eastAsia="Calibri"/>
          <w:sz w:val="28"/>
          <w:szCs w:val="28"/>
        </w:rPr>
        <w:lastRenderedPageBreak/>
        <w:t>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A359B" w:rsidRPr="007A359B" w:rsidRDefault="007A359B" w:rsidP="007A359B">
      <w:pPr>
        <w:widowControl/>
        <w:adjustRightInd w:val="0"/>
        <w:jc w:val="both"/>
        <w:rPr>
          <w:rFonts w:eastAsia="Calibri"/>
          <w:sz w:val="28"/>
          <w:szCs w:val="28"/>
        </w:rPr>
      </w:pPr>
      <w:r w:rsidRPr="007A359B">
        <w:rPr>
          <w:rFonts w:eastAsia="Calibri"/>
          <w:sz w:val="28"/>
          <w:szCs w:val="28"/>
        </w:rPr>
        <w:t>29.5. В случае признания </w:t>
      </w:r>
      <w:proofErr w:type="gramStart"/>
      <w:r w:rsidRPr="007A359B">
        <w:rPr>
          <w:rFonts w:eastAsia="Calibri"/>
          <w:sz w:val="28"/>
          <w:szCs w:val="28"/>
        </w:rPr>
        <w:t>жалобы</w:t>
      </w:r>
      <w:proofErr w:type="gramEnd"/>
      <w:r w:rsidRPr="007A359B">
        <w:rPr>
          <w:rFonts w:eastAsia="Calibri"/>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A359B" w:rsidRPr="007A359B" w:rsidRDefault="007A359B" w:rsidP="007A359B">
      <w:pPr>
        <w:widowControl/>
        <w:adjustRightInd w:val="0"/>
        <w:jc w:val="center"/>
        <w:rPr>
          <w:rFonts w:eastAsia="Calibri"/>
          <w:b/>
          <w:bCs/>
          <w:sz w:val="28"/>
          <w:szCs w:val="28"/>
        </w:rPr>
      </w:pPr>
      <w:r w:rsidRPr="007A359B">
        <w:rPr>
          <w:rFonts w:eastAsia="Calibri"/>
          <w:b/>
          <w:bCs/>
          <w:sz w:val="28"/>
          <w:szCs w:val="28"/>
        </w:rPr>
        <w:t>30. Порядок информирования заявителя</w:t>
      </w:r>
    </w:p>
    <w:p w:rsidR="007A359B" w:rsidRPr="007A359B" w:rsidRDefault="007A359B" w:rsidP="007A359B">
      <w:pPr>
        <w:widowControl/>
        <w:adjustRightInd w:val="0"/>
        <w:jc w:val="center"/>
        <w:rPr>
          <w:rFonts w:eastAsia="Calibri"/>
          <w:b/>
          <w:bCs/>
          <w:sz w:val="28"/>
          <w:szCs w:val="28"/>
        </w:rPr>
      </w:pPr>
      <w:r w:rsidRPr="007A359B">
        <w:rPr>
          <w:rFonts w:eastAsia="Calibri"/>
          <w:b/>
          <w:bCs/>
          <w:sz w:val="28"/>
          <w:szCs w:val="28"/>
        </w:rPr>
        <w:t>о результатах рассмотрения жалобы</w:t>
      </w:r>
    </w:p>
    <w:p w:rsidR="007A359B" w:rsidRPr="007A359B" w:rsidRDefault="007A359B" w:rsidP="007A359B">
      <w:pPr>
        <w:widowControl/>
        <w:adjustRightInd w:val="0"/>
        <w:jc w:val="both"/>
        <w:rPr>
          <w:rFonts w:eastAsia="Calibri"/>
          <w:sz w:val="16"/>
          <w:szCs w:val="16"/>
        </w:rPr>
      </w:pPr>
    </w:p>
    <w:p w:rsidR="007A359B" w:rsidRPr="007A359B" w:rsidRDefault="007A359B" w:rsidP="007A359B">
      <w:pPr>
        <w:widowControl/>
        <w:adjustRightInd w:val="0"/>
        <w:jc w:val="both"/>
        <w:rPr>
          <w:rFonts w:eastAsia="Calibri"/>
          <w:sz w:val="28"/>
          <w:szCs w:val="28"/>
        </w:rPr>
      </w:pPr>
      <w:bookmarkStart w:id="16" w:name="Par520"/>
      <w:bookmarkEnd w:id="16"/>
      <w:r w:rsidRPr="007A359B">
        <w:rPr>
          <w:rFonts w:eastAsia="Calibri"/>
          <w:sz w:val="28"/>
          <w:szCs w:val="28"/>
        </w:rPr>
        <w:t>30.1.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A359B" w:rsidRPr="007A359B" w:rsidRDefault="007A359B" w:rsidP="007A359B">
      <w:pPr>
        <w:widowControl/>
        <w:adjustRightInd w:val="0"/>
        <w:jc w:val="both"/>
        <w:rPr>
          <w:rFonts w:eastAsia="Calibri"/>
          <w:b/>
          <w:bCs/>
          <w:sz w:val="28"/>
          <w:szCs w:val="28"/>
        </w:rPr>
      </w:pPr>
      <w:r w:rsidRPr="007A359B">
        <w:rPr>
          <w:rFonts w:eastAsia="Calibri"/>
          <w:sz w:val="28"/>
          <w:szCs w:val="28"/>
        </w:rPr>
        <w:t>30.2.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7A359B" w:rsidRPr="007A359B" w:rsidRDefault="007A359B" w:rsidP="007A359B">
      <w:pPr>
        <w:widowControl/>
        <w:adjustRightInd w:val="0"/>
        <w:jc w:val="center"/>
        <w:rPr>
          <w:rFonts w:eastAsia="Calibri"/>
          <w:b/>
          <w:bCs/>
          <w:sz w:val="16"/>
          <w:szCs w:val="16"/>
        </w:rPr>
      </w:pPr>
    </w:p>
    <w:p w:rsidR="007A359B" w:rsidRPr="007A359B" w:rsidRDefault="007A359B" w:rsidP="007A359B">
      <w:pPr>
        <w:widowControl/>
        <w:adjustRightInd w:val="0"/>
        <w:jc w:val="center"/>
        <w:rPr>
          <w:rFonts w:eastAsia="Calibri"/>
          <w:b/>
          <w:bCs/>
          <w:sz w:val="28"/>
          <w:szCs w:val="28"/>
        </w:rPr>
      </w:pPr>
      <w:r w:rsidRPr="007A359B">
        <w:rPr>
          <w:rFonts w:eastAsia="Calibri"/>
          <w:b/>
          <w:bCs/>
          <w:sz w:val="28"/>
          <w:szCs w:val="28"/>
        </w:rPr>
        <w:t>31. Порядок обжалования решения по жалобе</w:t>
      </w:r>
    </w:p>
    <w:p w:rsidR="007A359B" w:rsidRPr="007A359B" w:rsidRDefault="007A359B" w:rsidP="007A359B">
      <w:pPr>
        <w:widowControl/>
        <w:adjustRightInd w:val="0"/>
        <w:jc w:val="both"/>
        <w:rPr>
          <w:rFonts w:eastAsia="Calibri"/>
          <w:sz w:val="16"/>
          <w:szCs w:val="16"/>
        </w:rPr>
      </w:pPr>
    </w:p>
    <w:p w:rsidR="007A359B" w:rsidRPr="007A359B" w:rsidRDefault="007A359B" w:rsidP="007A359B">
      <w:pPr>
        <w:widowControl/>
        <w:adjustRightInd w:val="0"/>
        <w:jc w:val="both"/>
        <w:rPr>
          <w:rFonts w:eastAsia="Calibri"/>
          <w:sz w:val="28"/>
          <w:szCs w:val="28"/>
        </w:rPr>
      </w:pPr>
      <w:r w:rsidRPr="007A359B">
        <w:rPr>
          <w:rFonts w:eastAsia="Calibri"/>
          <w:sz w:val="28"/>
          <w:szCs w:val="28"/>
        </w:rPr>
        <w:t xml:space="preserve">31.1. </w:t>
      </w:r>
      <w:proofErr w:type="gramStart"/>
      <w:r w:rsidRPr="007A359B">
        <w:rPr>
          <w:rFonts w:eastAsia="Calibri"/>
          <w:sz w:val="28"/>
          <w:szCs w:val="28"/>
        </w:rPr>
        <w:t xml:space="preserve">Заявители имеют право обжаловать решения и действия (бездействие), принятые (осуществляемые) уполномоченным органом, предоставляющим муниципальную услугу, должностным лицом уполномоченного органа, предоставляющего муниципальную услугу, муниципальным служащим, МФЦ, работником МФЦ, а также организациями, предусмотренными </w:t>
      </w:r>
      <w:hyperlink r:id="rId24" w:history="1">
        <w:r w:rsidRPr="007A359B">
          <w:rPr>
            <w:rFonts w:eastAsia="Calibri"/>
            <w:sz w:val="28"/>
            <w:szCs w:val="28"/>
          </w:rPr>
          <w:t>частью 1.1 статьи 16</w:t>
        </w:r>
      </w:hyperlink>
      <w:r w:rsidRPr="007A359B">
        <w:rPr>
          <w:rFonts w:eastAsia="Calibri"/>
          <w:sz w:val="28"/>
          <w:szCs w:val="28"/>
        </w:rPr>
        <w:t xml:space="preserve"> Федерального закона от 27 июля 2010 года N 210-ФЗ «Об организации предоставления государственных и муниципальных услуг», или их работниками, в суд в порядке и сроки</w:t>
      </w:r>
      <w:proofErr w:type="gramEnd"/>
      <w:r w:rsidRPr="007A359B">
        <w:rPr>
          <w:rFonts w:eastAsia="Calibri"/>
          <w:sz w:val="28"/>
          <w:szCs w:val="28"/>
        </w:rPr>
        <w:t>, установленные законодательством Российской Федерации.</w:t>
      </w:r>
    </w:p>
    <w:p w:rsidR="007A359B" w:rsidRPr="007A359B" w:rsidRDefault="007A359B" w:rsidP="007A359B">
      <w:pPr>
        <w:widowControl/>
        <w:adjustRightInd w:val="0"/>
        <w:jc w:val="both"/>
        <w:rPr>
          <w:rFonts w:eastAsia="Calibri"/>
          <w:sz w:val="16"/>
          <w:szCs w:val="16"/>
        </w:rPr>
      </w:pPr>
    </w:p>
    <w:p w:rsidR="007A359B" w:rsidRPr="007A359B" w:rsidRDefault="007A359B" w:rsidP="007A359B">
      <w:pPr>
        <w:widowControl/>
        <w:adjustRightInd w:val="0"/>
        <w:jc w:val="center"/>
        <w:rPr>
          <w:rFonts w:eastAsia="Calibri"/>
          <w:b/>
          <w:bCs/>
          <w:sz w:val="28"/>
          <w:szCs w:val="28"/>
        </w:rPr>
      </w:pPr>
      <w:r w:rsidRPr="007A359B">
        <w:rPr>
          <w:rFonts w:eastAsia="Calibri"/>
          <w:b/>
          <w:bCs/>
          <w:sz w:val="28"/>
          <w:szCs w:val="28"/>
        </w:rPr>
        <w:t>32. Право заявителя на получение информации и документов,</w:t>
      </w:r>
    </w:p>
    <w:p w:rsidR="007A359B" w:rsidRPr="007A359B" w:rsidRDefault="007A359B" w:rsidP="007A359B">
      <w:pPr>
        <w:widowControl/>
        <w:adjustRightInd w:val="0"/>
        <w:jc w:val="center"/>
        <w:rPr>
          <w:rFonts w:eastAsia="Calibri"/>
          <w:b/>
          <w:bCs/>
          <w:sz w:val="28"/>
          <w:szCs w:val="28"/>
        </w:rPr>
      </w:pPr>
      <w:proofErr w:type="gramStart"/>
      <w:r w:rsidRPr="007A359B">
        <w:rPr>
          <w:rFonts w:eastAsia="Calibri"/>
          <w:b/>
          <w:bCs/>
          <w:sz w:val="28"/>
          <w:szCs w:val="28"/>
        </w:rPr>
        <w:t>необходимых</w:t>
      </w:r>
      <w:proofErr w:type="gramEnd"/>
      <w:r w:rsidRPr="007A359B">
        <w:rPr>
          <w:rFonts w:eastAsia="Calibri"/>
          <w:b/>
          <w:bCs/>
          <w:sz w:val="28"/>
          <w:szCs w:val="28"/>
        </w:rPr>
        <w:t xml:space="preserve"> для обоснования и рассмотрения жалобы</w:t>
      </w:r>
    </w:p>
    <w:p w:rsidR="007A359B" w:rsidRPr="007A359B" w:rsidRDefault="007A359B" w:rsidP="007A359B">
      <w:pPr>
        <w:widowControl/>
        <w:adjustRightInd w:val="0"/>
        <w:jc w:val="both"/>
        <w:rPr>
          <w:rFonts w:eastAsia="Calibri"/>
          <w:sz w:val="16"/>
          <w:szCs w:val="16"/>
        </w:rPr>
      </w:pPr>
    </w:p>
    <w:p w:rsidR="007A359B" w:rsidRPr="007A359B" w:rsidRDefault="007A359B" w:rsidP="007A359B">
      <w:pPr>
        <w:widowControl/>
        <w:adjustRightInd w:val="0"/>
        <w:jc w:val="both"/>
        <w:rPr>
          <w:sz w:val="24"/>
          <w:szCs w:val="24"/>
          <w:lang w:eastAsia="ru-RU"/>
        </w:rPr>
      </w:pPr>
      <w:r w:rsidRPr="007A359B">
        <w:rPr>
          <w:rFonts w:eastAsia="Calibri"/>
          <w:sz w:val="28"/>
          <w:szCs w:val="28"/>
        </w:rPr>
        <w:t xml:space="preserve">32.1. </w:t>
      </w:r>
      <w:proofErr w:type="gramStart"/>
      <w:r w:rsidRPr="007A359B">
        <w:rPr>
          <w:rFonts w:eastAsia="Calibri"/>
          <w:sz w:val="28"/>
          <w:szCs w:val="28"/>
        </w:rPr>
        <w:t xml:space="preserve">Заявители имеют право обратиться в уполномоченный орган, предоставляющий муниципальную услугу, МФЦ, а также организацию, предусмотренную </w:t>
      </w:r>
      <w:hyperlink r:id="rId25" w:history="1">
        <w:r w:rsidRPr="007A359B">
          <w:rPr>
            <w:rFonts w:eastAsia="Calibri"/>
            <w:sz w:val="28"/>
            <w:szCs w:val="28"/>
          </w:rPr>
          <w:t>частью 1.1 статьи 16</w:t>
        </w:r>
      </w:hyperlink>
      <w:r w:rsidRPr="007A359B">
        <w:rPr>
          <w:rFonts w:eastAsia="Calibri"/>
          <w:sz w:val="28"/>
          <w:szCs w:val="28"/>
        </w:rPr>
        <w:t xml:space="preserve"> Федерального закона от 27 июля 2010 года N 210-ФЗ «Об организации предоставления государственных и муниципальных услуг»,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w:t>
      </w:r>
      <w:proofErr w:type="gramEnd"/>
      <w:r w:rsidRPr="007A359B">
        <w:rPr>
          <w:rFonts w:eastAsia="Calibri"/>
          <w:sz w:val="28"/>
          <w:szCs w:val="28"/>
        </w:rPr>
        <w:t>, предоставляющего муниципальную услугу, официального сайта МФЦ, федеральной государственной информационной системы «Единый портал государственных и муниципальных услуг (функций)», а также при личном приеме заявителя.</w:t>
      </w: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p>
    <w:p w:rsidR="007A359B" w:rsidRPr="007A359B" w:rsidRDefault="007A359B" w:rsidP="007A359B">
      <w:pPr>
        <w:adjustRightInd w:val="0"/>
        <w:jc w:val="right"/>
        <w:outlineLvl w:val="1"/>
        <w:rPr>
          <w:sz w:val="24"/>
          <w:szCs w:val="24"/>
          <w:lang w:eastAsia="ru-RU"/>
        </w:rPr>
      </w:pPr>
      <w:r w:rsidRPr="007A359B">
        <w:rPr>
          <w:sz w:val="24"/>
          <w:szCs w:val="24"/>
          <w:lang w:eastAsia="ru-RU"/>
        </w:rPr>
        <w:t>Приложение № 1</w:t>
      </w:r>
    </w:p>
    <w:p w:rsidR="007A359B" w:rsidRPr="007A359B" w:rsidRDefault="007A359B" w:rsidP="007A359B">
      <w:pPr>
        <w:adjustRightInd w:val="0"/>
        <w:jc w:val="right"/>
        <w:rPr>
          <w:sz w:val="24"/>
          <w:szCs w:val="24"/>
          <w:lang w:eastAsia="ru-RU"/>
        </w:rPr>
      </w:pPr>
      <w:r w:rsidRPr="007A359B">
        <w:rPr>
          <w:sz w:val="24"/>
          <w:szCs w:val="24"/>
          <w:lang w:eastAsia="ru-RU"/>
        </w:rPr>
        <w:t>к административному регламенту</w:t>
      </w:r>
    </w:p>
    <w:p w:rsidR="007A359B" w:rsidRPr="007A359B" w:rsidRDefault="007A359B" w:rsidP="007A359B">
      <w:pPr>
        <w:adjustRightInd w:val="0"/>
        <w:jc w:val="right"/>
        <w:rPr>
          <w:sz w:val="24"/>
          <w:szCs w:val="24"/>
          <w:lang w:eastAsia="ru-RU"/>
        </w:rPr>
      </w:pPr>
      <w:r w:rsidRPr="007A359B">
        <w:rPr>
          <w:sz w:val="24"/>
          <w:szCs w:val="24"/>
          <w:lang w:eastAsia="ru-RU"/>
        </w:rPr>
        <w:t xml:space="preserve">предоставления муниципальной услуги </w:t>
      </w:r>
    </w:p>
    <w:p w:rsidR="007A359B" w:rsidRPr="007A359B" w:rsidRDefault="007A359B" w:rsidP="007A359B">
      <w:pPr>
        <w:adjustRightInd w:val="0"/>
        <w:jc w:val="right"/>
        <w:rPr>
          <w:sz w:val="24"/>
          <w:szCs w:val="24"/>
          <w:lang w:eastAsia="ru-RU"/>
        </w:rPr>
      </w:pPr>
      <w:r w:rsidRPr="007A359B">
        <w:rPr>
          <w:sz w:val="24"/>
          <w:szCs w:val="24"/>
          <w:lang w:eastAsia="ru-RU"/>
        </w:rPr>
        <w:t xml:space="preserve">«Выдача разрешения на право организации </w:t>
      </w:r>
    </w:p>
    <w:p w:rsidR="007A359B" w:rsidRPr="007A359B" w:rsidRDefault="007A359B" w:rsidP="007A359B">
      <w:pPr>
        <w:adjustRightInd w:val="0"/>
        <w:jc w:val="right"/>
        <w:rPr>
          <w:sz w:val="24"/>
          <w:szCs w:val="24"/>
          <w:lang w:eastAsia="ru-RU"/>
        </w:rPr>
      </w:pPr>
      <w:r w:rsidRPr="007A359B">
        <w:rPr>
          <w:sz w:val="24"/>
          <w:szCs w:val="24"/>
          <w:lang w:eastAsia="ru-RU"/>
        </w:rPr>
        <w:t>розничного рынка»</w:t>
      </w:r>
    </w:p>
    <w:p w:rsidR="007A359B" w:rsidRPr="007A359B" w:rsidRDefault="007A359B" w:rsidP="007A359B">
      <w:pPr>
        <w:adjustRightInd w:val="0"/>
        <w:jc w:val="center"/>
        <w:outlineLvl w:val="1"/>
        <w:rPr>
          <w:sz w:val="16"/>
          <w:szCs w:val="16"/>
          <w:lang w:eastAsia="ru-RU"/>
        </w:rPr>
      </w:pPr>
      <w:bookmarkStart w:id="17" w:name="Par658"/>
      <w:bookmarkStart w:id="18" w:name="Par706"/>
      <w:bookmarkEnd w:id="17"/>
      <w:bookmarkEnd w:id="18"/>
    </w:p>
    <w:p w:rsidR="007A359B" w:rsidRPr="007A359B" w:rsidRDefault="007A359B" w:rsidP="007A359B">
      <w:pPr>
        <w:widowControl/>
        <w:adjustRightInd w:val="0"/>
        <w:jc w:val="center"/>
        <w:rPr>
          <w:sz w:val="24"/>
          <w:szCs w:val="24"/>
          <w:lang w:eastAsia="ru-RU"/>
        </w:rPr>
      </w:pPr>
      <w:r w:rsidRPr="007A359B">
        <w:rPr>
          <w:sz w:val="24"/>
          <w:szCs w:val="24"/>
          <w:lang w:eastAsia="ru-RU"/>
        </w:rPr>
        <w:t>ЗАЯВЛЕНИЕ</w:t>
      </w:r>
    </w:p>
    <w:p w:rsidR="007A359B" w:rsidRPr="007A359B" w:rsidRDefault="007A359B" w:rsidP="007A359B">
      <w:pPr>
        <w:widowControl/>
        <w:adjustRightInd w:val="0"/>
        <w:jc w:val="center"/>
        <w:rPr>
          <w:sz w:val="24"/>
          <w:szCs w:val="24"/>
          <w:lang w:eastAsia="ru-RU"/>
        </w:rPr>
      </w:pPr>
      <w:r w:rsidRPr="007A359B">
        <w:rPr>
          <w:sz w:val="24"/>
          <w:szCs w:val="24"/>
          <w:lang w:eastAsia="ru-RU"/>
        </w:rPr>
        <w:lastRenderedPageBreak/>
        <w:t>о выдаче разрешения на право организации розничного рынка</w:t>
      </w:r>
    </w:p>
    <w:p w:rsidR="007A359B" w:rsidRPr="007A359B" w:rsidRDefault="007A359B" w:rsidP="007A359B">
      <w:pPr>
        <w:widowControl/>
        <w:adjustRightInd w:val="0"/>
        <w:jc w:val="center"/>
        <w:rPr>
          <w:sz w:val="28"/>
          <w:szCs w:val="28"/>
          <w:lang w:eastAsia="ru-RU"/>
        </w:rPr>
      </w:pPr>
      <w:r w:rsidRPr="007A359B">
        <w:rPr>
          <w:sz w:val="24"/>
          <w:szCs w:val="24"/>
          <w:lang w:eastAsia="ru-RU"/>
        </w:rPr>
        <w:t>(</w:t>
      </w:r>
      <w:proofErr w:type="gramStart"/>
      <w:r w:rsidRPr="007A359B">
        <w:rPr>
          <w:sz w:val="24"/>
          <w:szCs w:val="24"/>
          <w:lang w:eastAsia="ru-RU"/>
        </w:rPr>
        <w:t>продлении</w:t>
      </w:r>
      <w:proofErr w:type="gramEnd"/>
      <w:r w:rsidRPr="007A359B">
        <w:rPr>
          <w:sz w:val="24"/>
          <w:szCs w:val="24"/>
          <w:lang w:eastAsia="ru-RU"/>
        </w:rPr>
        <w:t>, переоформлении, выдаче копии, дубликата разрешения на право организации розничного рынка) на территории</w:t>
      </w:r>
      <w:r w:rsidRPr="007A359B">
        <w:rPr>
          <w:sz w:val="28"/>
          <w:szCs w:val="28"/>
          <w:lang w:eastAsia="ru-RU"/>
        </w:rPr>
        <w:t xml:space="preserve"> </w:t>
      </w:r>
      <w:r w:rsidRPr="007A359B">
        <w:rPr>
          <w:sz w:val="28"/>
          <w:szCs w:val="28"/>
          <w:lang w:eastAsia="ru-RU"/>
        </w:rPr>
        <w:softHyphen/>
        <w:t>________________________________</w:t>
      </w:r>
    </w:p>
    <w:p w:rsidR="007A359B" w:rsidRPr="007A359B" w:rsidRDefault="007A359B" w:rsidP="007A359B">
      <w:pPr>
        <w:widowControl/>
        <w:adjustRightInd w:val="0"/>
        <w:jc w:val="both"/>
        <w:rPr>
          <w:sz w:val="16"/>
          <w:szCs w:val="16"/>
          <w:lang w:eastAsia="ru-RU"/>
        </w:rPr>
      </w:pPr>
    </w:p>
    <w:p w:rsidR="007A359B" w:rsidRPr="007A359B" w:rsidRDefault="007A359B" w:rsidP="007A359B">
      <w:pPr>
        <w:widowControl/>
        <w:adjustRightInd w:val="0"/>
        <w:jc w:val="both"/>
        <w:rPr>
          <w:sz w:val="28"/>
          <w:szCs w:val="28"/>
          <w:lang w:eastAsia="ru-RU"/>
        </w:rPr>
      </w:pPr>
      <w:r w:rsidRPr="007A359B">
        <w:rPr>
          <w:sz w:val="24"/>
          <w:szCs w:val="24"/>
          <w:lang w:eastAsia="ru-RU"/>
        </w:rPr>
        <w:t>Заявитель</w:t>
      </w:r>
      <w:r w:rsidRPr="007A359B">
        <w:rPr>
          <w:sz w:val="28"/>
          <w:szCs w:val="28"/>
          <w:lang w:eastAsia="ru-RU"/>
        </w:rPr>
        <w:t>___________________________________________________________</w:t>
      </w:r>
    </w:p>
    <w:p w:rsidR="007A359B" w:rsidRPr="007A359B" w:rsidRDefault="007A359B" w:rsidP="007A359B">
      <w:pPr>
        <w:widowControl/>
        <w:adjustRightInd w:val="0"/>
        <w:jc w:val="center"/>
        <w:rPr>
          <w:sz w:val="16"/>
          <w:szCs w:val="16"/>
          <w:lang w:eastAsia="ru-RU"/>
        </w:rPr>
      </w:pPr>
      <w:proofErr w:type="gramStart"/>
      <w:r w:rsidRPr="007A359B">
        <w:rPr>
          <w:sz w:val="16"/>
          <w:szCs w:val="16"/>
          <w:lang w:eastAsia="ru-RU"/>
        </w:rPr>
        <w:t>(полное и сокращенное (если имеется) наименование, в том числе</w:t>
      </w:r>
      <w:r w:rsidRPr="007A359B">
        <w:rPr>
          <w:rFonts w:ascii="Calibri" w:hAnsi="Calibri"/>
          <w:sz w:val="16"/>
          <w:szCs w:val="16"/>
          <w:lang w:eastAsia="ru-RU"/>
        </w:rPr>
        <w:t xml:space="preserve"> </w:t>
      </w:r>
      <w:r w:rsidRPr="007A359B">
        <w:rPr>
          <w:sz w:val="16"/>
          <w:szCs w:val="16"/>
          <w:lang w:eastAsia="ru-RU"/>
        </w:rPr>
        <w:t>фирменное наименование, и</w:t>
      </w:r>
      <w:proofErr w:type="gramEnd"/>
    </w:p>
    <w:p w:rsidR="007A359B" w:rsidRPr="007A359B" w:rsidRDefault="007A359B" w:rsidP="007A359B">
      <w:pPr>
        <w:widowControl/>
        <w:adjustRightInd w:val="0"/>
        <w:jc w:val="both"/>
        <w:rPr>
          <w:sz w:val="20"/>
          <w:szCs w:val="20"/>
          <w:lang w:eastAsia="ru-RU"/>
        </w:rPr>
      </w:pPr>
      <w:r w:rsidRPr="007A359B">
        <w:rPr>
          <w:sz w:val="20"/>
          <w:szCs w:val="20"/>
          <w:lang w:eastAsia="ru-RU"/>
        </w:rPr>
        <w:t>_____________________________________________________________________________________________</w:t>
      </w:r>
    </w:p>
    <w:p w:rsidR="007A359B" w:rsidRPr="007A359B" w:rsidRDefault="007A359B" w:rsidP="007A359B">
      <w:pPr>
        <w:widowControl/>
        <w:adjustRightInd w:val="0"/>
        <w:jc w:val="center"/>
        <w:rPr>
          <w:sz w:val="16"/>
          <w:szCs w:val="16"/>
          <w:lang w:eastAsia="ru-RU"/>
        </w:rPr>
      </w:pPr>
      <w:proofErr w:type="gramStart"/>
      <w:r w:rsidRPr="007A359B">
        <w:rPr>
          <w:sz w:val="16"/>
          <w:szCs w:val="16"/>
          <w:lang w:eastAsia="ru-RU"/>
        </w:rPr>
        <w:t>организационно-правовая форма юридического лица)</w:t>
      </w:r>
      <w:proofErr w:type="gramEnd"/>
    </w:p>
    <w:p w:rsidR="007A359B" w:rsidRPr="007A359B" w:rsidRDefault="007A359B" w:rsidP="007A359B">
      <w:pPr>
        <w:widowControl/>
        <w:adjustRightInd w:val="0"/>
        <w:jc w:val="both"/>
        <w:rPr>
          <w:sz w:val="20"/>
          <w:szCs w:val="20"/>
          <w:lang w:eastAsia="ru-RU"/>
        </w:rPr>
      </w:pPr>
      <w:r w:rsidRPr="007A359B">
        <w:rPr>
          <w:sz w:val="20"/>
          <w:szCs w:val="20"/>
          <w:lang w:eastAsia="ru-RU"/>
        </w:rPr>
        <w:t>_____________________________________________________________________________________________</w:t>
      </w:r>
    </w:p>
    <w:p w:rsidR="007A359B" w:rsidRPr="007A359B" w:rsidRDefault="007A359B" w:rsidP="007A359B">
      <w:pPr>
        <w:widowControl/>
        <w:adjustRightInd w:val="0"/>
        <w:jc w:val="center"/>
        <w:rPr>
          <w:sz w:val="16"/>
          <w:szCs w:val="16"/>
          <w:lang w:eastAsia="ru-RU"/>
        </w:rPr>
      </w:pPr>
      <w:r w:rsidRPr="007A359B">
        <w:rPr>
          <w:sz w:val="16"/>
          <w:szCs w:val="16"/>
          <w:lang w:eastAsia="ru-RU"/>
        </w:rPr>
        <w:t>(адрес места нахождения юридического лица с указанием почтового индекса)</w:t>
      </w:r>
    </w:p>
    <w:p w:rsidR="007A359B" w:rsidRPr="007A359B" w:rsidRDefault="007A359B" w:rsidP="007A359B">
      <w:pPr>
        <w:widowControl/>
        <w:adjustRightInd w:val="0"/>
        <w:jc w:val="both"/>
        <w:rPr>
          <w:sz w:val="20"/>
          <w:szCs w:val="20"/>
          <w:lang w:eastAsia="ru-RU"/>
        </w:rPr>
      </w:pPr>
      <w:r w:rsidRPr="007A359B">
        <w:rPr>
          <w:sz w:val="20"/>
          <w:szCs w:val="20"/>
          <w:lang w:eastAsia="ru-RU"/>
        </w:rPr>
        <w:t>_____________________________________________________________________________________________</w:t>
      </w:r>
    </w:p>
    <w:p w:rsidR="007A359B" w:rsidRPr="007A359B" w:rsidRDefault="007A359B" w:rsidP="007A359B">
      <w:pPr>
        <w:widowControl/>
        <w:adjustRightInd w:val="0"/>
        <w:jc w:val="center"/>
        <w:rPr>
          <w:sz w:val="16"/>
          <w:szCs w:val="16"/>
          <w:lang w:eastAsia="ru-RU"/>
        </w:rPr>
      </w:pPr>
      <w:r w:rsidRPr="007A359B">
        <w:rPr>
          <w:sz w:val="16"/>
          <w:szCs w:val="16"/>
          <w:lang w:eastAsia="ru-RU"/>
        </w:rPr>
        <w:t>государственный регистрационный номер записи о создании юридического лица</w:t>
      </w:r>
    </w:p>
    <w:p w:rsidR="007A359B" w:rsidRPr="007A359B" w:rsidRDefault="007A359B" w:rsidP="007A359B">
      <w:pPr>
        <w:widowControl/>
        <w:adjustRightInd w:val="0"/>
        <w:jc w:val="both"/>
        <w:rPr>
          <w:sz w:val="20"/>
          <w:szCs w:val="20"/>
          <w:lang w:eastAsia="ru-RU"/>
        </w:rPr>
      </w:pPr>
      <w:r w:rsidRPr="007A359B">
        <w:rPr>
          <w:sz w:val="20"/>
          <w:szCs w:val="20"/>
          <w:lang w:eastAsia="ru-RU"/>
        </w:rPr>
        <w:t>_____________________________________________________________________________________________</w:t>
      </w:r>
    </w:p>
    <w:p w:rsidR="007A359B" w:rsidRPr="007A359B" w:rsidRDefault="007A359B" w:rsidP="007A359B">
      <w:pPr>
        <w:widowControl/>
        <w:adjustRightInd w:val="0"/>
        <w:jc w:val="center"/>
        <w:rPr>
          <w:sz w:val="16"/>
          <w:szCs w:val="16"/>
          <w:lang w:eastAsia="ru-RU"/>
        </w:rPr>
      </w:pPr>
      <w:r w:rsidRPr="007A359B">
        <w:rPr>
          <w:sz w:val="16"/>
          <w:szCs w:val="16"/>
          <w:lang w:eastAsia="ru-RU"/>
        </w:rPr>
        <w:t>(число, месяц, год)</w:t>
      </w:r>
    </w:p>
    <w:p w:rsidR="007A359B" w:rsidRPr="007A359B" w:rsidRDefault="007A359B" w:rsidP="007A359B">
      <w:pPr>
        <w:widowControl/>
        <w:adjustRightInd w:val="0"/>
        <w:jc w:val="both"/>
        <w:rPr>
          <w:sz w:val="20"/>
          <w:szCs w:val="20"/>
          <w:lang w:eastAsia="ru-RU"/>
        </w:rPr>
      </w:pPr>
      <w:r w:rsidRPr="007A359B">
        <w:rPr>
          <w:sz w:val="24"/>
          <w:szCs w:val="24"/>
          <w:lang w:eastAsia="ru-RU"/>
        </w:rPr>
        <w:t>данные документа, подтверждающего факт внесения сведений о юридическом лице в Единый государственный реестр юридических лиц</w:t>
      </w:r>
      <w:r w:rsidRPr="007A359B">
        <w:rPr>
          <w:sz w:val="20"/>
          <w:szCs w:val="20"/>
          <w:lang w:eastAsia="ru-RU"/>
        </w:rPr>
        <w:t xml:space="preserve"> ________________________________________</w:t>
      </w:r>
    </w:p>
    <w:p w:rsidR="007A359B" w:rsidRPr="007A359B" w:rsidRDefault="007A359B" w:rsidP="007A359B">
      <w:pPr>
        <w:widowControl/>
        <w:adjustRightInd w:val="0"/>
        <w:jc w:val="both"/>
        <w:rPr>
          <w:sz w:val="20"/>
          <w:szCs w:val="20"/>
          <w:lang w:eastAsia="ru-RU"/>
        </w:rPr>
      </w:pPr>
      <w:r w:rsidRPr="007A359B">
        <w:rPr>
          <w:sz w:val="20"/>
          <w:szCs w:val="20"/>
          <w:lang w:eastAsia="ru-RU"/>
        </w:rPr>
        <w:t>__________________________________________________________________________________________________________________________________________________________________________________________</w:t>
      </w:r>
    </w:p>
    <w:p w:rsidR="007A359B" w:rsidRPr="007A359B" w:rsidRDefault="007A359B" w:rsidP="007A359B">
      <w:pPr>
        <w:widowControl/>
        <w:adjustRightInd w:val="0"/>
        <w:jc w:val="center"/>
        <w:rPr>
          <w:sz w:val="16"/>
          <w:szCs w:val="16"/>
          <w:lang w:eastAsia="ru-RU"/>
        </w:rPr>
      </w:pPr>
      <w:r w:rsidRPr="007A359B">
        <w:rPr>
          <w:sz w:val="16"/>
          <w:szCs w:val="16"/>
          <w:lang w:eastAsia="ru-RU"/>
        </w:rPr>
        <w:t>(идентификационный  номер налогоплательщика и данные документа о постановке юридического лица на учет в налоговом органе)</w:t>
      </w:r>
    </w:p>
    <w:p w:rsidR="007A359B" w:rsidRPr="007A359B" w:rsidRDefault="007A359B" w:rsidP="007A359B">
      <w:pPr>
        <w:widowControl/>
        <w:adjustRightInd w:val="0"/>
        <w:jc w:val="both"/>
        <w:rPr>
          <w:sz w:val="20"/>
          <w:szCs w:val="20"/>
          <w:lang w:eastAsia="ru-RU"/>
        </w:rPr>
      </w:pPr>
      <w:r w:rsidRPr="007A359B">
        <w:rPr>
          <w:sz w:val="20"/>
          <w:szCs w:val="20"/>
          <w:lang w:eastAsia="ru-RU"/>
        </w:rPr>
        <w:t>_____________________________________________________________________________________________</w:t>
      </w:r>
    </w:p>
    <w:p w:rsidR="007A359B" w:rsidRPr="007A359B" w:rsidRDefault="007A359B" w:rsidP="007A359B">
      <w:pPr>
        <w:widowControl/>
        <w:adjustRightInd w:val="0"/>
        <w:jc w:val="both"/>
        <w:rPr>
          <w:sz w:val="20"/>
          <w:szCs w:val="20"/>
          <w:lang w:eastAsia="ru-RU"/>
        </w:rPr>
      </w:pPr>
      <w:r w:rsidRPr="007A359B">
        <w:rPr>
          <w:sz w:val="24"/>
          <w:szCs w:val="24"/>
          <w:lang w:eastAsia="ru-RU"/>
        </w:rPr>
        <w:t>Ф.И.О. руководителя</w:t>
      </w:r>
      <w:r w:rsidRPr="007A359B">
        <w:rPr>
          <w:sz w:val="20"/>
          <w:szCs w:val="20"/>
          <w:lang w:eastAsia="ru-RU"/>
        </w:rPr>
        <w:t xml:space="preserve"> ______________________________________________________________________</w:t>
      </w:r>
    </w:p>
    <w:p w:rsidR="007A359B" w:rsidRPr="007A359B" w:rsidRDefault="007A359B" w:rsidP="007A359B">
      <w:pPr>
        <w:widowControl/>
        <w:adjustRightInd w:val="0"/>
        <w:jc w:val="center"/>
        <w:rPr>
          <w:sz w:val="16"/>
          <w:szCs w:val="16"/>
          <w:lang w:eastAsia="ru-RU"/>
        </w:rPr>
      </w:pPr>
      <w:r w:rsidRPr="007A359B">
        <w:rPr>
          <w:sz w:val="16"/>
          <w:szCs w:val="16"/>
          <w:lang w:eastAsia="ru-RU"/>
        </w:rPr>
        <w:t>(Ф.И.О. и должность указать полностью)</w:t>
      </w:r>
    </w:p>
    <w:p w:rsidR="007A359B" w:rsidRPr="007A359B" w:rsidRDefault="007A359B" w:rsidP="007A359B">
      <w:pPr>
        <w:widowControl/>
        <w:adjustRightInd w:val="0"/>
        <w:jc w:val="both"/>
        <w:rPr>
          <w:sz w:val="20"/>
          <w:szCs w:val="20"/>
          <w:lang w:eastAsia="ru-RU"/>
        </w:rPr>
      </w:pPr>
      <w:r w:rsidRPr="007A359B">
        <w:rPr>
          <w:sz w:val="20"/>
          <w:szCs w:val="20"/>
          <w:lang w:eastAsia="ru-RU"/>
        </w:rPr>
        <w:t>_____________________________________________________________________________________________</w:t>
      </w:r>
    </w:p>
    <w:p w:rsidR="007A359B" w:rsidRPr="007A359B" w:rsidRDefault="007A359B" w:rsidP="007A359B">
      <w:pPr>
        <w:widowControl/>
        <w:adjustRightInd w:val="0"/>
        <w:jc w:val="both"/>
        <w:rPr>
          <w:sz w:val="20"/>
          <w:szCs w:val="20"/>
          <w:lang w:eastAsia="ru-RU"/>
        </w:rPr>
      </w:pPr>
      <w:r w:rsidRPr="007A359B">
        <w:rPr>
          <w:sz w:val="24"/>
          <w:szCs w:val="24"/>
          <w:lang w:eastAsia="ru-RU"/>
        </w:rPr>
        <w:t xml:space="preserve">контактный телефон </w:t>
      </w:r>
      <w:r w:rsidRPr="007A359B">
        <w:rPr>
          <w:sz w:val="20"/>
          <w:szCs w:val="20"/>
          <w:lang w:eastAsia="ru-RU"/>
        </w:rPr>
        <w:t xml:space="preserve">_____________________ </w:t>
      </w:r>
      <w:r w:rsidRPr="007A359B">
        <w:rPr>
          <w:sz w:val="24"/>
          <w:szCs w:val="24"/>
          <w:lang w:eastAsia="ru-RU"/>
        </w:rPr>
        <w:t>факс</w:t>
      </w:r>
      <w:r w:rsidRPr="007A359B">
        <w:rPr>
          <w:sz w:val="20"/>
          <w:szCs w:val="20"/>
          <w:lang w:eastAsia="ru-RU"/>
        </w:rPr>
        <w:t xml:space="preserve"> ____________________________________________</w:t>
      </w:r>
    </w:p>
    <w:p w:rsidR="007A359B" w:rsidRPr="007A359B" w:rsidRDefault="007A359B" w:rsidP="007A359B">
      <w:pPr>
        <w:widowControl/>
        <w:adjustRightInd w:val="0"/>
        <w:jc w:val="both"/>
        <w:rPr>
          <w:sz w:val="20"/>
          <w:szCs w:val="20"/>
          <w:lang w:eastAsia="ru-RU"/>
        </w:rPr>
      </w:pPr>
      <w:r w:rsidRPr="007A359B">
        <w:rPr>
          <w:sz w:val="24"/>
          <w:szCs w:val="24"/>
          <w:lang w:eastAsia="ru-RU"/>
        </w:rPr>
        <w:t>просит  выдать  разрешение  на право организации розничного рынка (продлить срок  действия,  переоформить, выдать копию, дубликат разрешения  на  право организации розничного рынка)</w:t>
      </w:r>
    </w:p>
    <w:p w:rsidR="007A359B" w:rsidRPr="007A359B" w:rsidRDefault="007A359B" w:rsidP="007A359B">
      <w:pPr>
        <w:widowControl/>
        <w:adjustRightInd w:val="0"/>
        <w:jc w:val="both"/>
        <w:rPr>
          <w:sz w:val="20"/>
          <w:szCs w:val="20"/>
          <w:lang w:eastAsia="ru-RU"/>
        </w:rPr>
      </w:pPr>
      <w:r w:rsidRPr="007A359B">
        <w:rPr>
          <w:sz w:val="20"/>
          <w:szCs w:val="20"/>
          <w:lang w:eastAsia="ru-RU"/>
        </w:rPr>
        <w:t>_____________________________________________________________________________________________,</w:t>
      </w:r>
    </w:p>
    <w:p w:rsidR="007A359B" w:rsidRPr="007A359B" w:rsidRDefault="007A359B" w:rsidP="007A359B">
      <w:pPr>
        <w:widowControl/>
        <w:adjustRightInd w:val="0"/>
        <w:jc w:val="both"/>
        <w:rPr>
          <w:sz w:val="16"/>
          <w:szCs w:val="16"/>
          <w:lang w:eastAsia="ru-RU"/>
        </w:rPr>
      </w:pPr>
      <w:r w:rsidRPr="007A359B">
        <w:rPr>
          <w:sz w:val="16"/>
          <w:szCs w:val="16"/>
          <w:lang w:eastAsia="ru-RU"/>
        </w:rPr>
        <w:t xml:space="preserve">                                                                          (указать тип рынка и его название, в случае если имеется)</w:t>
      </w:r>
    </w:p>
    <w:p w:rsidR="007A359B" w:rsidRPr="007A359B" w:rsidRDefault="007A359B" w:rsidP="007A359B">
      <w:pPr>
        <w:widowControl/>
        <w:adjustRightInd w:val="0"/>
        <w:jc w:val="both"/>
        <w:rPr>
          <w:sz w:val="20"/>
          <w:szCs w:val="20"/>
          <w:lang w:eastAsia="ru-RU"/>
        </w:rPr>
      </w:pPr>
      <w:proofErr w:type="gramStart"/>
      <w:r w:rsidRPr="007A359B">
        <w:rPr>
          <w:sz w:val="24"/>
          <w:szCs w:val="24"/>
          <w:lang w:eastAsia="ru-RU"/>
        </w:rPr>
        <w:t>расположенного</w:t>
      </w:r>
      <w:proofErr w:type="gramEnd"/>
      <w:r w:rsidRPr="007A359B">
        <w:rPr>
          <w:sz w:val="24"/>
          <w:szCs w:val="24"/>
          <w:lang w:eastAsia="ru-RU"/>
        </w:rPr>
        <w:t xml:space="preserve"> по адресу:</w:t>
      </w:r>
      <w:r w:rsidRPr="007A359B">
        <w:rPr>
          <w:sz w:val="20"/>
          <w:szCs w:val="20"/>
          <w:lang w:eastAsia="ru-RU"/>
        </w:rPr>
        <w:t xml:space="preserve"> ________________________________________________________________</w:t>
      </w:r>
    </w:p>
    <w:p w:rsidR="007A359B" w:rsidRPr="007A359B" w:rsidRDefault="007A359B" w:rsidP="007A359B">
      <w:pPr>
        <w:widowControl/>
        <w:adjustRightInd w:val="0"/>
        <w:jc w:val="center"/>
        <w:rPr>
          <w:sz w:val="16"/>
          <w:szCs w:val="16"/>
          <w:lang w:eastAsia="ru-RU"/>
        </w:rPr>
      </w:pPr>
      <w:r w:rsidRPr="007A359B">
        <w:rPr>
          <w:sz w:val="20"/>
          <w:szCs w:val="20"/>
          <w:lang w:eastAsia="ru-RU"/>
        </w:rPr>
        <w:t xml:space="preserve">                                                   </w:t>
      </w:r>
      <w:proofErr w:type="gramStart"/>
      <w:r w:rsidRPr="007A359B">
        <w:rPr>
          <w:sz w:val="16"/>
          <w:szCs w:val="16"/>
          <w:lang w:eastAsia="ru-RU"/>
        </w:rPr>
        <w:t>(адрес фактического места расположения объекта или объектов недвижимости,</w:t>
      </w:r>
      <w:proofErr w:type="gramEnd"/>
    </w:p>
    <w:p w:rsidR="007A359B" w:rsidRPr="007A359B" w:rsidRDefault="007A359B" w:rsidP="007A359B">
      <w:pPr>
        <w:widowControl/>
        <w:adjustRightInd w:val="0"/>
        <w:jc w:val="both"/>
        <w:rPr>
          <w:sz w:val="20"/>
          <w:szCs w:val="20"/>
          <w:lang w:eastAsia="ru-RU"/>
        </w:rPr>
      </w:pPr>
      <w:r w:rsidRPr="007A359B">
        <w:rPr>
          <w:sz w:val="20"/>
          <w:szCs w:val="20"/>
          <w:lang w:eastAsia="ru-RU"/>
        </w:rPr>
        <w:t>____________________________________________________________________________________________</w:t>
      </w:r>
    </w:p>
    <w:p w:rsidR="007A359B" w:rsidRPr="007A359B" w:rsidRDefault="007A359B" w:rsidP="007A359B">
      <w:pPr>
        <w:widowControl/>
        <w:adjustRightInd w:val="0"/>
        <w:jc w:val="center"/>
        <w:rPr>
          <w:sz w:val="16"/>
          <w:szCs w:val="16"/>
          <w:lang w:eastAsia="ru-RU"/>
        </w:rPr>
      </w:pPr>
      <w:r w:rsidRPr="007A359B">
        <w:rPr>
          <w:sz w:val="16"/>
          <w:szCs w:val="16"/>
          <w:lang w:eastAsia="ru-RU"/>
        </w:rPr>
        <w:t>где предполагается организовать рынок)</w:t>
      </w:r>
    </w:p>
    <w:p w:rsidR="007A359B" w:rsidRPr="007A359B" w:rsidRDefault="007A359B" w:rsidP="007A359B">
      <w:pPr>
        <w:widowControl/>
        <w:adjustRightInd w:val="0"/>
        <w:jc w:val="both"/>
        <w:rPr>
          <w:sz w:val="24"/>
          <w:szCs w:val="24"/>
          <w:lang w:eastAsia="ru-RU"/>
        </w:rPr>
      </w:pPr>
      <w:r w:rsidRPr="007A359B">
        <w:rPr>
          <w:sz w:val="24"/>
          <w:szCs w:val="24"/>
          <w:lang w:eastAsia="ru-RU"/>
        </w:rPr>
        <w:t>Уведомление   о  приеме  заявления  к  рассмотрению  либо  о  необходимости устранения   нарушений   в   оформлении  заявления  и  (или)  представления отсутствующих   документов   прошу   направить  (указать  способ  получения заявителем уведомления):</w:t>
      </w:r>
    </w:p>
    <w:p w:rsidR="007A359B" w:rsidRPr="007A359B" w:rsidRDefault="007A359B" w:rsidP="007A359B">
      <w:pPr>
        <w:widowControl/>
        <w:adjustRightInd w:val="0"/>
        <w:jc w:val="both"/>
        <w:rPr>
          <w:sz w:val="24"/>
          <w:szCs w:val="24"/>
          <w:lang w:eastAsia="ru-RU"/>
        </w:rPr>
      </w:pPr>
      <w:r>
        <w:rPr>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99695</wp:posOffset>
                </wp:positionH>
                <wp:positionV relativeFrom="paragraph">
                  <wp:posOffset>44450</wp:posOffset>
                </wp:positionV>
                <wp:extent cx="133350" cy="133350"/>
                <wp:effectExtent l="0" t="0" r="19050" b="190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7.85pt;margin-top:3.5pt;width:10.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"/>
            </w:pict>
          </mc:Fallback>
        </mc:AlternateContent>
      </w:r>
      <w:r w:rsidRPr="007A359B">
        <w:rPr>
          <w:sz w:val="24"/>
          <w:szCs w:val="24"/>
          <w:lang w:eastAsia="ru-RU"/>
        </w:rPr>
        <w:t xml:space="preserve">        выдать лично;</w:t>
      </w:r>
    </w:p>
    <w:p w:rsidR="007A359B" w:rsidRPr="007A359B" w:rsidRDefault="007A359B" w:rsidP="007A359B">
      <w:pPr>
        <w:widowControl/>
        <w:adjustRightInd w:val="0"/>
        <w:jc w:val="both"/>
        <w:rPr>
          <w:sz w:val="24"/>
          <w:szCs w:val="24"/>
          <w:lang w:eastAsia="ru-RU"/>
        </w:rPr>
      </w:pPr>
      <w:r>
        <w:rPr>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99695</wp:posOffset>
                </wp:positionH>
                <wp:positionV relativeFrom="paragraph">
                  <wp:posOffset>50165</wp:posOffset>
                </wp:positionV>
                <wp:extent cx="133350" cy="114300"/>
                <wp:effectExtent l="0" t="0" r="19050" b="190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7.85pt;margin-top:3.95pt;width:10.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"/>
            </w:pict>
          </mc:Fallback>
        </mc:AlternateContent>
      </w:r>
      <w:r w:rsidRPr="007A359B">
        <w:rPr>
          <w:sz w:val="24"/>
          <w:szCs w:val="24"/>
          <w:lang w:eastAsia="ru-RU"/>
        </w:rPr>
        <w:t xml:space="preserve">    </w:t>
      </w:r>
      <w:proofErr w:type="gramStart"/>
      <w:r w:rsidRPr="007A359B">
        <w:rPr>
          <w:sz w:val="24"/>
          <w:szCs w:val="24"/>
          <w:lang w:eastAsia="ru-RU"/>
        </w:rPr>
        <w:t>о</w:t>
      </w:r>
      <w:proofErr w:type="gramEnd"/>
      <w:r w:rsidRPr="007A359B">
        <w:rPr>
          <w:sz w:val="24"/>
          <w:szCs w:val="24"/>
          <w:lang w:eastAsia="ru-RU"/>
        </w:rPr>
        <w:t xml:space="preserve">  </w:t>
      </w:r>
      <w:proofErr w:type="gramStart"/>
      <w:r w:rsidRPr="007A359B">
        <w:rPr>
          <w:sz w:val="24"/>
          <w:szCs w:val="24"/>
          <w:lang w:eastAsia="ru-RU"/>
        </w:rPr>
        <w:t>по</w:t>
      </w:r>
      <w:proofErr w:type="gramEnd"/>
      <w:r w:rsidRPr="007A359B">
        <w:rPr>
          <w:sz w:val="24"/>
          <w:szCs w:val="24"/>
          <w:lang w:eastAsia="ru-RU"/>
        </w:rPr>
        <w:t xml:space="preserve"> почте (указать почтовый адрес);</w:t>
      </w:r>
    </w:p>
    <w:p w:rsidR="007A359B" w:rsidRPr="007A359B" w:rsidRDefault="007A359B" w:rsidP="007A359B">
      <w:pPr>
        <w:widowControl/>
        <w:adjustRightInd w:val="0"/>
        <w:jc w:val="both"/>
        <w:rPr>
          <w:sz w:val="24"/>
          <w:szCs w:val="24"/>
          <w:lang w:eastAsia="ru-RU"/>
        </w:rPr>
      </w:pPr>
      <w:r>
        <w:rPr>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99695</wp:posOffset>
                </wp:positionH>
                <wp:positionV relativeFrom="paragraph">
                  <wp:posOffset>46355</wp:posOffset>
                </wp:positionV>
                <wp:extent cx="133350" cy="114300"/>
                <wp:effectExtent l="0" t="0" r="19050"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7.85pt;margin-top:3.65pt;width:10.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"/>
            </w:pict>
          </mc:Fallback>
        </mc:AlternateContent>
      </w:r>
      <w:r w:rsidRPr="007A359B">
        <w:rPr>
          <w:sz w:val="24"/>
          <w:szCs w:val="24"/>
          <w:lang w:eastAsia="ru-RU"/>
        </w:rPr>
        <w:t xml:space="preserve">    </w:t>
      </w:r>
      <w:proofErr w:type="gramStart"/>
      <w:r w:rsidRPr="007A359B">
        <w:rPr>
          <w:sz w:val="24"/>
          <w:szCs w:val="24"/>
          <w:lang w:eastAsia="ru-RU"/>
        </w:rPr>
        <w:t>п</w:t>
      </w:r>
      <w:proofErr w:type="gramEnd"/>
      <w:r w:rsidRPr="007A359B">
        <w:rPr>
          <w:sz w:val="24"/>
          <w:szCs w:val="24"/>
          <w:lang w:eastAsia="ru-RU"/>
        </w:rPr>
        <w:t xml:space="preserve">  о электронной почте (указать адрес электронной почты);</w:t>
      </w:r>
    </w:p>
    <w:p w:rsidR="007A359B" w:rsidRPr="007A359B" w:rsidRDefault="007A359B" w:rsidP="007A359B">
      <w:pPr>
        <w:widowControl/>
        <w:autoSpaceDE/>
        <w:autoSpaceDN/>
        <w:jc w:val="both"/>
        <w:rPr>
          <w:sz w:val="24"/>
          <w:szCs w:val="24"/>
          <w:lang w:eastAsia="ru-RU"/>
        </w:rPr>
      </w:pPr>
      <w:r>
        <w:rPr>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99695</wp:posOffset>
                </wp:positionH>
                <wp:positionV relativeFrom="paragraph">
                  <wp:posOffset>74930</wp:posOffset>
                </wp:positionV>
                <wp:extent cx="133350" cy="114300"/>
                <wp:effectExtent l="0" t="0" r="19050" b="190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7.85pt;margin-top:5.9pt;width:10.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"/>
            </w:pict>
          </mc:Fallback>
        </mc:AlternateContent>
      </w:r>
      <w:r w:rsidRPr="007A359B">
        <w:rPr>
          <w:sz w:val="24"/>
          <w:szCs w:val="24"/>
          <w:lang w:eastAsia="ru-RU"/>
        </w:rPr>
        <w:t xml:space="preserve">        прошу информировать меня о ходе исполнения услуги через единый личный кабинет единого портала государственных услуг по СНИЛС </w:t>
      </w:r>
      <w:r w:rsidRPr="007A359B">
        <w:rPr>
          <w:sz w:val="24"/>
          <w:szCs w:val="24"/>
          <w:lang w:eastAsia="ru-RU"/>
        </w:rPr>
        <w:softHyphen/>
      </w:r>
      <w:r w:rsidRPr="007A359B">
        <w:rPr>
          <w:sz w:val="24"/>
          <w:szCs w:val="24"/>
          <w:lang w:eastAsia="ru-RU"/>
        </w:rPr>
        <w:softHyphen/>
      </w:r>
      <w:r w:rsidRPr="007A359B">
        <w:rPr>
          <w:sz w:val="24"/>
          <w:szCs w:val="24"/>
          <w:lang w:eastAsia="ru-RU"/>
        </w:rPr>
        <w:softHyphen/>
        <w:t>___________</w:t>
      </w:r>
    </w:p>
    <w:p w:rsidR="007A359B" w:rsidRPr="007A359B" w:rsidRDefault="007A359B" w:rsidP="007A359B">
      <w:pPr>
        <w:widowControl/>
        <w:autoSpaceDE/>
        <w:autoSpaceDN/>
        <w:jc w:val="both"/>
        <w:rPr>
          <w:sz w:val="24"/>
          <w:szCs w:val="24"/>
          <w:lang w:eastAsia="ru-RU"/>
        </w:rPr>
      </w:pPr>
      <w:r>
        <w:rPr>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99695</wp:posOffset>
                </wp:positionH>
                <wp:positionV relativeFrom="paragraph">
                  <wp:posOffset>46355</wp:posOffset>
                </wp:positionV>
                <wp:extent cx="133350" cy="112395"/>
                <wp:effectExtent l="0" t="0" r="19050" b="2095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7.85pt;margin-top:3.65pt;width:10.5pt;height: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"/>
            </w:pict>
          </mc:Fallback>
        </mc:AlternateContent>
      </w:r>
      <w:r w:rsidRPr="007A359B">
        <w:rPr>
          <w:sz w:val="24"/>
          <w:szCs w:val="24"/>
          <w:lang w:eastAsia="ru-RU"/>
        </w:rPr>
        <w:t xml:space="preserve">        прошу произвести регистрацию в ЕСИА (только для физического лица).</w:t>
      </w:r>
    </w:p>
    <w:p w:rsidR="007A359B" w:rsidRPr="007A359B" w:rsidRDefault="007A359B" w:rsidP="007A359B">
      <w:pPr>
        <w:widowControl/>
        <w:autoSpaceDE/>
        <w:autoSpaceDN/>
        <w:jc w:val="both"/>
        <w:rPr>
          <w:sz w:val="24"/>
          <w:szCs w:val="24"/>
          <w:lang w:eastAsia="ru-RU"/>
        </w:rPr>
      </w:pPr>
      <w:r>
        <w:rPr>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99695</wp:posOffset>
                </wp:positionH>
                <wp:positionV relativeFrom="paragraph">
                  <wp:posOffset>40640</wp:posOffset>
                </wp:positionV>
                <wp:extent cx="133350" cy="114300"/>
                <wp:effectExtent l="0" t="0" r="1905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7.85pt;margin-top:3.2pt;width:10.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"/>
            </w:pict>
          </mc:Fallback>
        </mc:AlternateContent>
      </w:r>
      <w:r w:rsidRPr="007A359B">
        <w:rPr>
          <w:sz w:val="24"/>
          <w:szCs w:val="24"/>
          <w:lang w:eastAsia="ru-RU"/>
        </w:rPr>
        <w:t xml:space="preserve">        прошу подтвердить регистрацию учетной записи в ЕСИА.</w:t>
      </w:r>
    </w:p>
    <w:p w:rsidR="007A359B" w:rsidRPr="007A359B" w:rsidRDefault="007A359B" w:rsidP="007A359B">
      <w:pPr>
        <w:widowControl/>
        <w:autoSpaceDE/>
        <w:autoSpaceDN/>
        <w:jc w:val="both"/>
        <w:rPr>
          <w:sz w:val="24"/>
          <w:szCs w:val="24"/>
          <w:lang w:eastAsia="ru-RU"/>
        </w:rPr>
      </w:pPr>
      <w:r>
        <w:rPr>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99695</wp:posOffset>
                </wp:positionH>
                <wp:positionV relativeFrom="paragraph">
                  <wp:posOffset>27305</wp:posOffset>
                </wp:positionV>
                <wp:extent cx="133350" cy="104775"/>
                <wp:effectExtent l="0" t="0" r="19050" b="2857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7.85pt;margin-top:2.15pt;width:10.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"/>
            </w:pict>
          </mc:Fallback>
        </mc:AlternateContent>
      </w:r>
      <w:r w:rsidRPr="007A359B">
        <w:rPr>
          <w:sz w:val="24"/>
          <w:szCs w:val="24"/>
          <w:lang w:eastAsia="ru-RU"/>
        </w:rPr>
        <w:t xml:space="preserve">        прошу восстановить доступ в ЕСИА.</w:t>
      </w:r>
    </w:p>
    <w:p w:rsidR="007A359B" w:rsidRPr="007A359B" w:rsidRDefault="007A359B" w:rsidP="007A359B">
      <w:pPr>
        <w:widowControl/>
        <w:adjustRightInd w:val="0"/>
        <w:jc w:val="both"/>
        <w:rPr>
          <w:sz w:val="20"/>
          <w:szCs w:val="20"/>
          <w:lang w:eastAsia="ru-RU"/>
        </w:rPr>
      </w:pPr>
      <w:r w:rsidRPr="007A359B">
        <w:rPr>
          <w:sz w:val="24"/>
          <w:szCs w:val="24"/>
          <w:lang w:eastAsia="ru-RU"/>
        </w:rPr>
        <w:t>К заявлению прилагаются:</w:t>
      </w:r>
      <w:r w:rsidRPr="007A359B">
        <w:rPr>
          <w:sz w:val="20"/>
          <w:szCs w:val="20"/>
          <w:lang w:eastAsia="ru-RU"/>
        </w:rPr>
        <w:t xml:space="preserve"> _________________________________________________________________</w:t>
      </w:r>
    </w:p>
    <w:p w:rsidR="007A359B" w:rsidRPr="007A359B" w:rsidRDefault="007A359B" w:rsidP="007A359B">
      <w:pPr>
        <w:widowControl/>
        <w:adjustRightInd w:val="0"/>
        <w:jc w:val="center"/>
        <w:rPr>
          <w:sz w:val="16"/>
          <w:szCs w:val="16"/>
          <w:lang w:eastAsia="ru-RU"/>
        </w:rPr>
      </w:pPr>
      <w:r w:rsidRPr="007A359B">
        <w:rPr>
          <w:sz w:val="16"/>
          <w:szCs w:val="16"/>
          <w:lang w:eastAsia="ru-RU"/>
        </w:rPr>
        <w:t>(указываются документы, прилагаемые к заявлению)</w:t>
      </w:r>
    </w:p>
    <w:p w:rsidR="007A359B" w:rsidRPr="007A359B" w:rsidRDefault="007A359B" w:rsidP="007A359B">
      <w:pPr>
        <w:widowControl/>
        <w:adjustRightInd w:val="0"/>
        <w:jc w:val="both"/>
        <w:rPr>
          <w:sz w:val="16"/>
          <w:szCs w:val="16"/>
          <w:lang w:eastAsia="ru-RU"/>
        </w:rPr>
      </w:pPr>
      <w:r w:rsidRPr="007A359B">
        <w:rPr>
          <w:sz w:val="16"/>
          <w:szCs w:val="16"/>
          <w:lang w:eastAsia="ru-RU"/>
        </w:rPr>
        <w:t>____________________________________________________________________________________________________________________</w:t>
      </w:r>
    </w:p>
    <w:p w:rsidR="007A359B" w:rsidRPr="007A359B" w:rsidRDefault="007A359B" w:rsidP="007A359B">
      <w:pPr>
        <w:widowControl/>
        <w:autoSpaceDE/>
        <w:autoSpaceDN/>
        <w:jc w:val="both"/>
        <w:rPr>
          <w:sz w:val="24"/>
          <w:szCs w:val="24"/>
          <w:lang w:eastAsia="ru-RU"/>
        </w:rPr>
      </w:pPr>
      <w:r w:rsidRPr="007A359B">
        <w:rPr>
          <w:sz w:val="24"/>
          <w:szCs w:val="24"/>
          <w:lang w:eastAsia="ru-RU"/>
        </w:rPr>
        <w:t xml:space="preserve"> Готовые документы прошу выдать мне/представителю (при наличии доверенности) лично, по почте заказным письмом с уведомлением, в электронной форме (посредством направления в личный кабинет заявителя) (</w:t>
      </w:r>
      <w:proofErr w:type="gramStart"/>
      <w:r w:rsidRPr="007A359B">
        <w:rPr>
          <w:sz w:val="24"/>
          <w:szCs w:val="24"/>
          <w:lang w:eastAsia="ru-RU"/>
        </w:rPr>
        <w:t>нужное</w:t>
      </w:r>
      <w:proofErr w:type="gramEnd"/>
      <w:r w:rsidRPr="007A359B">
        <w:rPr>
          <w:sz w:val="24"/>
          <w:szCs w:val="24"/>
          <w:lang w:eastAsia="ru-RU"/>
        </w:rPr>
        <w:t xml:space="preserve"> подчеркнуть).</w:t>
      </w:r>
    </w:p>
    <w:p w:rsidR="007A359B" w:rsidRPr="007A359B" w:rsidRDefault="007A359B" w:rsidP="007A359B">
      <w:pPr>
        <w:widowControl/>
        <w:adjustRightInd w:val="0"/>
        <w:jc w:val="both"/>
        <w:rPr>
          <w:sz w:val="20"/>
          <w:szCs w:val="20"/>
          <w:lang w:eastAsia="ru-RU"/>
        </w:rPr>
      </w:pPr>
      <w:r w:rsidRPr="007A359B">
        <w:rPr>
          <w:sz w:val="20"/>
          <w:szCs w:val="20"/>
          <w:lang w:eastAsia="ru-RU"/>
        </w:rPr>
        <w:t>«__» ______________ 20__ г.</w:t>
      </w:r>
    </w:p>
    <w:p w:rsidR="007A359B" w:rsidRPr="007A359B" w:rsidRDefault="007A359B" w:rsidP="007A359B">
      <w:pPr>
        <w:widowControl/>
        <w:adjustRightInd w:val="0"/>
        <w:jc w:val="both"/>
        <w:rPr>
          <w:sz w:val="20"/>
          <w:szCs w:val="20"/>
          <w:lang w:eastAsia="ru-RU"/>
        </w:rPr>
      </w:pPr>
    </w:p>
    <w:p w:rsidR="007A359B" w:rsidRPr="007A359B" w:rsidRDefault="007A359B" w:rsidP="007A359B">
      <w:pPr>
        <w:widowControl/>
        <w:adjustRightInd w:val="0"/>
        <w:jc w:val="both"/>
        <w:rPr>
          <w:sz w:val="20"/>
          <w:szCs w:val="20"/>
          <w:lang w:eastAsia="ru-RU"/>
        </w:rPr>
      </w:pPr>
      <w:r w:rsidRPr="007A359B">
        <w:rPr>
          <w:sz w:val="24"/>
          <w:szCs w:val="24"/>
          <w:lang w:eastAsia="ru-RU"/>
        </w:rPr>
        <w:t>Подпись</w:t>
      </w:r>
      <w:r w:rsidRPr="007A359B">
        <w:rPr>
          <w:sz w:val="20"/>
          <w:szCs w:val="20"/>
          <w:lang w:eastAsia="ru-RU"/>
        </w:rPr>
        <w:t xml:space="preserve"> _______________________________                                ___________________________________</w:t>
      </w:r>
    </w:p>
    <w:p w:rsidR="007A359B" w:rsidRPr="007A359B" w:rsidRDefault="007A359B" w:rsidP="007A359B">
      <w:pPr>
        <w:widowControl/>
        <w:adjustRightInd w:val="0"/>
        <w:jc w:val="both"/>
        <w:rPr>
          <w:sz w:val="20"/>
          <w:szCs w:val="20"/>
          <w:lang w:eastAsia="ru-RU"/>
        </w:rPr>
      </w:pPr>
      <w:r w:rsidRPr="007A359B">
        <w:rPr>
          <w:sz w:val="20"/>
          <w:szCs w:val="20"/>
          <w:lang w:eastAsia="ru-RU"/>
        </w:rPr>
        <w:t xml:space="preserve">                                                                                                                  (Ф.И.О. заявителя, расшифровка подписи)</w:t>
      </w:r>
    </w:p>
    <w:p w:rsidR="007A359B" w:rsidRPr="007A359B" w:rsidRDefault="007A359B" w:rsidP="007A359B">
      <w:pPr>
        <w:widowControl/>
        <w:adjustRightInd w:val="0"/>
        <w:jc w:val="right"/>
        <w:rPr>
          <w:sz w:val="24"/>
          <w:szCs w:val="24"/>
          <w:lang w:eastAsia="ru-RU"/>
        </w:rPr>
      </w:pPr>
      <w:bookmarkStart w:id="19" w:name="_Hlk121838458"/>
    </w:p>
    <w:p w:rsidR="007A359B" w:rsidRPr="007A359B" w:rsidRDefault="007A359B" w:rsidP="007A359B">
      <w:pPr>
        <w:widowControl/>
        <w:adjustRightInd w:val="0"/>
        <w:jc w:val="right"/>
        <w:rPr>
          <w:sz w:val="24"/>
          <w:szCs w:val="24"/>
          <w:lang w:eastAsia="ru-RU"/>
        </w:rPr>
      </w:pPr>
    </w:p>
    <w:p w:rsidR="007A359B" w:rsidRPr="007A359B" w:rsidRDefault="007A359B" w:rsidP="007A359B">
      <w:pPr>
        <w:widowControl/>
        <w:adjustRightInd w:val="0"/>
        <w:jc w:val="center"/>
        <w:rPr>
          <w:sz w:val="24"/>
          <w:szCs w:val="24"/>
          <w:lang w:eastAsia="ru-RU"/>
        </w:rPr>
      </w:pPr>
      <w:r w:rsidRPr="007A359B">
        <w:rPr>
          <w:sz w:val="24"/>
          <w:szCs w:val="24"/>
          <w:lang w:eastAsia="ru-RU"/>
        </w:rPr>
        <w:t xml:space="preserve">Приложение </w:t>
      </w:r>
    </w:p>
    <w:p w:rsidR="007A359B" w:rsidRPr="007A359B" w:rsidRDefault="007A359B" w:rsidP="007A359B">
      <w:pPr>
        <w:widowControl/>
        <w:adjustRightInd w:val="0"/>
        <w:jc w:val="center"/>
        <w:rPr>
          <w:sz w:val="24"/>
          <w:szCs w:val="24"/>
          <w:lang w:eastAsia="ru-RU"/>
        </w:rPr>
      </w:pPr>
      <w:r w:rsidRPr="007A359B">
        <w:rPr>
          <w:sz w:val="24"/>
          <w:szCs w:val="24"/>
          <w:lang w:eastAsia="ru-RU"/>
        </w:rPr>
        <w:t xml:space="preserve">к заявлению о выдаче разрешения на право организации розничного рынка </w:t>
      </w:r>
    </w:p>
    <w:p w:rsidR="007A359B" w:rsidRPr="007A359B" w:rsidRDefault="007A359B" w:rsidP="007A359B">
      <w:pPr>
        <w:widowControl/>
        <w:adjustRightInd w:val="0"/>
        <w:jc w:val="center"/>
        <w:rPr>
          <w:sz w:val="24"/>
          <w:szCs w:val="24"/>
          <w:lang w:eastAsia="ru-RU"/>
        </w:rPr>
      </w:pPr>
      <w:r w:rsidRPr="007A359B">
        <w:rPr>
          <w:sz w:val="24"/>
          <w:szCs w:val="24"/>
          <w:lang w:eastAsia="ru-RU"/>
        </w:rPr>
        <w:lastRenderedPageBreak/>
        <w:t>(</w:t>
      </w:r>
      <w:proofErr w:type="gramStart"/>
      <w:r w:rsidRPr="007A359B">
        <w:rPr>
          <w:sz w:val="24"/>
          <w:szCs w:val="24"/>
          <w:lang w:eastAsia="ru-RU"/>
        </w:rPr>
        <w:t>продлении</w:t>
      </w:r>
      <w:proofErr w:type="gramEnd"/>
      <w:r w:rsidRPr="007A359B">
        <w:rPr>
          <w:sz w:val="24"/>
          <w:szCs w:val="24"/>
          <w:lang w:eastAsia="ru-RU"/>
        </w:rPr>
        <w:t xml:space="preserve">, переоформлении разрешения на право организации розничного рынка) на территории </w:t>
      </w:r>
    </w:p>
    <w:p w:rsidR="007A359B" w:rsidRPr="007A359B" w:rsidRDefault="007A359B" w:rsidP="007A359B">
      <w:pPr>
        <w:widowControl/>
        <w:adjustRightInd w:val="0"/>
        <w:jc w:val="center"/>
        <w:rPr>
          <w:sz w:val="24"/>
          <w:szCs w:val="24"/>
          <w:lang w:eastAsia="ru-RU"/>
        </w:rPr>
      </w:pPr>
      <w:r w:rsidRPr="007A359B">
        <w:rPr>
          <w:sz w:val="24"/>
          <w:szCs w:val="24"/>
          <w:lang w:eastAsia="ru-RU"/>
        </w:rPr>
        <w:t>____________________________________</w:t>
      </w:r>
    </w:p>
    <w:p w:rsidR="007A359B" w:rsidRPr="007A359B" w:rsidRDefault="007A359B" w:rsidP="007A359B">
      <w:pPr>
        <w:widowControl/>
        <w:adjustRightInd w:val="0"/>
        <w:jc w:val="center"/>
        <w:rPr>
          <w:sz w:val="20"/>
          <w:szCs w:val="20"/>
          <w:lang w:eastAsia="ru-RU"/>
        </w:rPr>
      </w:pPr>
    </w:p>
    <w:tbl>
      <w:tblPr>
        <w:tblStyle w:val="ab"/>
        <w:tblW w:w="0" w:type="auto"/>
        <w:tblLook w:val="04A0" w:firstRow="1" w:lastRow="0" w:firstColumn="1" w:lastColumn="0" w:noHBand="0" w:noVBand="1"/>
      </w:tblPr>
      <w:tblGrid>
        <w:gridCol w:w="1020"/>
        <w:gridCol w:w="7499"/>
        <w:gridCol w:w="1217"/>
      </w:tblGrid>
      <w:tr w:rsidR="007A359B" w:rsidRPr="007A359B" w:rsidTr="00B640B3">
        <w:tc>
          <w:tcPr>
            <w:tcW w:w="1101" w:type="dxa"/>
          </w:tcPr>
          <w:p w:rsidR="007A359B" w:rsidRPr="007A359B" w:rsidRDefault="007A359B" w:rsidP="007A359B">
            <w:pPr>
              <w:adjustRightInd w:val="0"/>
              <w:jc w:val="both"/>
              <w:rPr>
                <w:sz w:val="20"/>
                <w:szCs w:val="20"/>
                <w:lang w:eastAsia="ru-RU"/>
              </w:rPr>
            </w:pPr>
            <w:r w:rsidRPr="007A359B">
              <w:rPr>
                <w:sz w:val="20"/>
                <w:szCs w:val="20"/>
                <w:lang w:eastAsia="ru-RU"/>
              </w:rPr>
              <w:t xml:space="preserve">№ </w:t>
            </w:r>
            <w:proofErr w:type="gramStart"/>
            <w:r w:rsidRPr="007A359B">
              <w:rPr>
                <w:sz w:val="20"/>
                <w:szCs w:val="20"/>
                <w:lang w:eastAsia="ru-RU"/>
              </w:rPr>
              <w:t>п</w:t>
            </w:r>
            <w:proofErr w:type="gramEnd"/>
            <w:r w:rsidRPr="007A359B">
              <w:rPr>
                <w:sz w:val="20"/>
                <w:szCs w:val="20"/>
                <w:lang w:eastAsia="ru-RU"/>
              </w:rPr>
              <w:t>/п</w:t>
            </w:r>
          </w:p>
        </w:tc>
        <w:tc>
          <w:tcPr>
            <w:tcW w:w="8363" w:type="dxa"/>
          </w:tcPr>
          <w:p w:rsidR="007A359B" w:rsidRPr="007A359B" w:rsidRDefault="007A359B" w:rsidP="007A359B">
            <w:pPr>
              <w:adjustRightInd w:val="0"/>
              <w:jc w:val="center"/>
              <w:rPr>
                <w:b/>
                <w:sz w:val="24"/>
                <w:szCs w:val="24"/>
                <w:lang w:eastAsia="ru-RU"/>
              </w:rPr>
            </w:pPr>
            <w:r w:rsidRPr="007A359B">
              <w:rPr>
                <w:b/>
                <w:sz w:val="24"/>
                <w:szCs w:val="24"/>
                <w:lang w:eastAsia="ru-RU"/>
              </w:rPr>
              <w:t>Наименование документа</w:t>
            </w:r>
          </w:p>
        </w:tc>
        <w:tc>
          <w:tcPr>
            <w:tcW w:w="1134" w:type="dxa"/>
          </w:tcPr>
          <w:p w:rsidR="007A359B" w:rsidRPr="007A359B" w:rsidRDefault="007A359B" w:rsidP="007A359B">
            <w:pPr>
              <w:adjustRightInd w:val="0"/>
              <w:jc w:val="both"/>
              <w:rPr>
                <w:sz w:val="20"/>
                <w:szCs w:val="20"/>
                <w:lang w:eastAsia="ru-RU"/>
              </w:rPr>
            </w:pPr>
            <w:r w:rsidRPr="007A359B">
              <w:rPr>
                <w:sz w:val="20"/>
                <w:szCs w:val="20"/>
                <w:lang w:eastAsia="ru-RU"/>
              </w:rPr>
              <w:t>Количество листов</w:t>
            </w:r>
          </w:p>
        </w:tc>
      </w:tr>
      <w:tr w:rsidR="007A359B" w:rsidRPr="007A359B" w:rsidTr="00B640B3">
        <w:tc>
          <w:tcPr>
            <w:tcW w:w="1101" w:type="dxa"/>
          </w:tcPr>
          <w:p w:rsidR="007A359B" w:rsidRPr="007A359B" w:rsidRDefault="007A359B" w:rsidP="007A359B">
            <w:pPr>
              <w:adjustRightInd w:val="0"/>
              <w:jc w:val="both"/>
              <w:rPr>
                <w:sz w:val="20"/>
                <w:szCs w:val="20"/>
                <w:lang w:eastAsia="ru-RU"/>
              </w:rPr>
            </w:pPr>
          </w:p>
        </w:tc>
        <w:tc>
          <w:tcPr>
            <w:tcW w:w="8363" w:type="dxa"/>
          </w:tcPr>
          <w:p w:rsidR="007A359B" w:rsidRPr="007A359B" w:rsidRDefault="007A359B" w:rsidP="007A359B">
            <w:pPr>
              <w:adjustRightInd w:val="0"/>
              <w:jc w:val="both"/>
              <w:rPr>
                <w:sz w:val="20"/>
                <w:szCs w:val="20"/>
                <w:lang w:eastAsia="ru-RU"/>
              </w:rPr>
            </w:pPr>
          </w:p>
        </w:tc>
        <w:tc>
          <w:tcPr>
            <w:tcW w:w="1134" w:type="dxa"/>
          </w:tcPr>
          <w:p w:rsidR="007A359B" w:rsidRPr="007A359B" w:rsidRDefault="007A359B" w:rsidP="007A359B">
            <w:pPr>
              <w:adjustRightInd w:val="0"/>
              <w:jc w:val="both"/>
              <w:rPr>
                <w:sz w:val="20"/>
                <w:szCs w:val="20"/>
                <w:lang w:eastAsia="ru-RU"/>
              </w:rPr>
            </w:pPr>
          </w:p>
        </w:tc>
      </w:tr>
      <w:tr w:rsidR="007A359B" w:rsidRPr="007A359B" w:rsidTr="00B640B3">
        <w:tc>
          <w:tcPr>
            <w:tcW w:w="1101" w:type="dxa"/>
          </w:tcPr>
          <w:p w:rsidR="007A359B" w:rsidRPr="007A359B" w:rsidRDefault="007A359B" w:rsidP="007A359B">
            <w:pPr>
              <w:adjustRightInd w:val="0"/>
              <w:jc w:val="both"/>
              <w:rPr>
                <w:sz w:val="20"/>
                <w:szCs w:val="20"/>
                <w:lang w:eastAsia="ru-RU"/>
              </w:rPr>
            </w:pPr>
          </w:p>
        </w:tc>
        <w:tc>
          <w:tcPr>
            <w:tcW w:w="8363" w:type="dxa"/>
          </w:tcPr>
          <w:p w:rsidR="007A359B" w:rsidRPr="007A359B" w:rsidRDefault="007A359B" w:rsidP="007A359B">
            <w:pPr>
              <w:adjustRightInd w:val="0"/>
              <w:jc w:val="both"/>
              <w:rPr>
                <w:sz w:val="20"/>
                <w:szCs w:val="20"/>
                <w:lang w:eastAsia="ru-RU"/>
              </w:rPr>
            </w:pPr>
          </w:p>
        </w:tc>
        <w:tc>
          <w:tcPr>
            <w:tcW w:w="1134" w:type="dxa"/>
          </w:tcPr>
          <w:p w:rsidR="007A359B" w:rsidRPr="007A359B" w:rsidRDefault="007A359B" w:rsidP="007A359B">
            <w:pPr>
              <w:adjustRightInd w:val="0"/>
              <w:jc w:val="both"/>
              <w:rPr>
                <w:sz w:val="20"/>
                <w:szCs w:val="20"/>
                <w:lang w:eastAsia="ru-RU"/>
              </w:rPr>
            </w:pPr>
          </w:p>
        </w:tc>
      </w:tr>
      <w:tr w:rsidR="007A359B" w:rsidRPr="007A359B" w:rsidTr="00B640B3">
        <w:tc>
          <w:tcPr>
            <w:tcW w:w="1101" w:type="dxa"/>
          </w:tcPr>
          <w:p w:rsidR="007A359B" w:rsidRPr="007A359B" w:rsidRDefault="007A359B" w:rsidP="007A359B">
            <w:pPr>
              <w:adjustRightInd w:val="0"/>
              <w:jc w:val="both"/>
              <w:rPr>
                <w:sz w:val="20"/>
                <w:szCs w:val="20"/>
                <w:lang w:eastAsia="ru-RU"/>
              </w:rPr>
            </w:pPr>
          </w:p>
        </w:tc>
        <w:tc>
          <w:tcPr>
            <w:tcW w:w="8363" w:type="dxa"/>
          </w:tcPr>
          <w:p w:rsidR="007A359B" w:rsidRPr="007A359B" w:rsidRDefault="007A359B" w:rsidP="007A359B">
            <w:pPr>
              <w:adjustRightInd w:val="0"/>
              <w:jc w:val="both"/>
              <w:rPr>
                <w:sz w:val="20"/>
                <w:szCs w:val="20"/>
                <w:lang w:eastAsia="ru-RU"/>
              </w:rPr>
            </w:pPr>
          </w:p>
        </w:tc>
        <w:tc>
          <w:tcPr>
            <w:tcW w:w="1134" w:type="dxa"/>
          </w:tcPr>
          <w:p w:rsidR="007A359B" w:rsidRPr="007A359B" w:rsidRDefault="007A359B" w:rsidP="007A359B">
            <w:pPr>
              <w:adjustRightInd w:val="0"/>
              <w:jc w:val="both"/>
              <w:rPr>
                <w:sz w:val="20"/>
                <w:szCs w:val="20"/>
                <w:lang w:eastAsia="ru-RU"/>
              </w:rPr>
            </w:pPr>
          </w:p>
        </w:tc>
      </w:tr>
      <w:tr w:rsidR="007A359B" w:rsidRPr="007A359B" w:rsidTr="00B640B3">
        <w:tc>
          <w:tcPr>
            <w:tcW w:w="1101" w:type="dxa"/>
          </w:tcPr>
          <w:p w:rsidR="007A359B" w:rsidRPr="007A359B" w:rsidRDefault="007A359B" w:rsidP="007A359B">
            <w:pPr>
              <w:adjustRightInd w:val="0"/>
              <w:jc w:val="both"/>
              <w:rPr>
                <w:sz w:val="20"/>
                <w:szCs w:val="20"/>
                <w:lang w:eastAsia="ru-RU"/>
              </w:rPr>
            </w:pPr>
          </w:p>
        </w:tc>
        <w:tc>
          <w:tcPr>
            <w:tcW w:w="8363" w:type="dxa"/>
          </w:tcPr>
          <w:p w:rsidR="007A359B" w:rsidRPr="007A359B" w:rsidRDefault="007A359B" w:rsidP="007A359B">
            <w:pPr>
              <w:adjustRightInd w:val="0"/>
              <w:jc w:val="both"/>
              <w:rPr>
                <w:sz w:val="20"/>
                <w:szCs w:val="20"/>
                <w:lang w:eastAsia="ru-RU"/>
              </w:rPr>
            </w:pPr>
          </w:p>
        </w:tc>
        <w:tc>
          <w:tcPr>
            <w:tcW w:w="1134" w:type="dxa"/>
          </w:tcPr>
          <w:p w:rsidR="007A359B" w:rsidRPr="007A359B" w:rsidRDefault="007A359B" w:rsidP="007A359B">
            <w:pPr>
              <w:adjustRightInd w:val="0"/>
              <w:jc w:val="both"/>
              <w:rPr>
                <w:sz w:val="20"/>
                <w:szCs w:val="20"/>
                <w:lang w:eastAsia="ru-RU"/>
              </w:rPr>
            </w:pPr>
          </w:p>
        </w:tc>
      </w:tr>
    </w:tbl>
    <w:p w:rsidR="007A359B" w:rsidRPr="007A359B" w:rsidRDefault="007A359B" w:rsidP="007A359B">
      <w:pPr>
        <w:widowControl/>
        <w:adjustRightInd w:val="0"/>
        <w:jc w:val="both"/>
        <w:rPr>
          <w:sz w:val="20"/>
          <w:szCs w:val="20"/>
          <w:lang w:eastAsia="ru-RU"/>
        </w:rPr>
      </w:pPr>
    </w:p>
    <w:p w:rsidR="007A359B" w:rsidRPr="007A359B" w:rsidRDefault="007A359B" w:rsidP="007A359B">
      <w:pPr>
        <w:widowControl/>
        <w:adjustRightInd w:val="0"/>
        <w:jc w:val="both"/>
        <w:rPr>
          <w:sz w:val="20"/>
          <w:szCs w:val="20"/>
          <w:lang w:eastAsia="ru-RU"/>
        </w:rPr>
      </w:pPr>
    </w:p>
    <w:p w:rsidR="007A359B" w:rsidRPr="007A359B" w:rsidRDefault="007A359B" w:rsidP="007A359B">
      <w:pPr>
        <w:widowControl/>
        <w:adjustRightInd w:val="0"/>
        <w:jc w:val="both"/>
        <w:rPr>
          <w:sz w:val="20"/>
          <w:szCs w:val="20"/>
          <w:lang w:eastAsia="ru-RU"/>
        </w:rPr>
      </w:pPr>
    </w:p>
    <w:p w:rsidR="007A359B" w:rsidRPr="007A359B" w:rsidRDefault="007A359B" w:rsidP="007A359B">
      <w:pPr>
        <w:widowControl/>
        <w:autoSpaceDE/>
        <w:autoSpaceDN/>
        <w:jc w:val="both"/>
        <w:rPr>
          <w:sz w:val="24"/>
          <w:szCs w:val="24"/>
          <w:lang w:eastAsia="ru-RU"/>
        </w:rPr>
      </w:pPr>
      <w:r w:rsidRPr="007A359B">
        <w:rPr>
          <w:sz w:val="24"/>
          <w:szCs w:val="24"/>
          <w:lang w:eastAsia="ru-RU"/>
        </w:rPr>
        <w:t>Готовые документы прошу выдать мне/представителю (при наличии доверенности) лично, по почте заказным письмом с уведомлением, в электронной форме (посредством направления в личный кабинет заявителя) (</w:t>
      </w:r>
      <w:proofErr w:type="gramStart"/>
      <w:r w:rsidRPr="007A359B">
        <w:rPr>
          <w:sz w:val="24"/>
          <w:szCs w:val="24"/>
          <w:lang w:eastAsia="ru-RU"/>
        </w:rPr>
        <w:t>нужное</w:t>
      </w:r>
      <w:proofErr w:type="gramEnd"/>
      <w:r w:rsidRPr="007A359B">
        <w:rPr>
          <w:sz w:val="24"/>
          <w:szCs w:val="24"/>
          <w:lang w:eastAsia="ru-RU"/>
        </w:rPr>
        <w:t xml:space="preserve"> подчеркнуть).</w:t>
      </w:r>
    </w:p>
    <w:p w:rsidR="007A359B" w:rsidRPr="007A359B" w:rsidRDefault="007A359B" w:rsidP="007A359B">
      <w:pPr>
        <w:widowControl/>
        <w:adjustRightInd w:val="0"/>
        <w:jc w:val="both"/>
        <w:rPr>
          <w:sz w:val="20"/>
          <w:szCs w:val="20"/>
          <w:lang w:eastAsia="ru-RU"/>
        </w:rPr>
      </w:pPr>
      <w:r w:rsidRPr="007A359B">
        <w:rPr>
          <w:sz w:val="20"/>
          <w:szCs w:val="20"/>
          <w:lang w:eastAsia="ru-RU"/>
        </w:rPr>
        <w:t>«__» ______________ 20__ г.</w:t>
      </w:r>
    </w:p>
    <w:p w:rsidR="007A359B" w:rsidRPr="007A359B" w:rsidRDefault="007A359B" w:rsidP="007A359B">
      <w:pPr>
        <w:widowControl/>
        <w:adjustRightInd w:val="0"/>
        <w:jc w:val="both"/>
        <w:rPr>
          <w:sz w:val="20"/>
          <w:szCs w:val="20"/>
          <w:lang w:eastAsia="ru-RU"/>
        </w:rPr>
      </w:pPr>
    </w:p>
    <w:p w:rsidR="007A359B" w:rsidRPr="007A359B" w:rsidRDefault="007A359B" w:rsidP="007A359B">
      <w:pPr>
        <w:widowControl/>
        <w:adjustRightInd w:val="0"/>
        <w:jc w:val="both"/>
        <w:rPr>
          <w:sz w:val="20"/>
          <w:szCs w:val="20"/>
          <w:lang w:eastAsia="ru-RU"/>
        </w:rPr>
      </w:pPr>
      <w:r w:rsidRPr="007A359B">
        <w:rPr>
          <w:sz w:val="24"/>
          <w:szCs w:val="24"/>
          <w:lang w:eastAsia="ru-RU"/>
        </w:rPr>
        <w:t>Подпись</w:t>
      </w:r>
      <w:r w:rsidRPr="007A359B">
        <w:rPr>
          <w:sz w:val="20"/>
          <w:szCs w:val="20"/>
          <w:lang w:eastAsia="ru-RU"/>
        </w:rPr>
        <w:t xml:space="preserve"> _______________________________                                  _______________________________________</w:t>
      </w:r>
    </w:p>
    <w:p w:rsidR="007A359B" w:rsidRPr="007A359B" w:rsidRDefault="007A359B" w:rsidP="007A359B">
      <w:pPr>
        <w:widowControl/>
        <w:adjustRightInd w:val="0"/>
        <w:jc w:val="both"/>
        <w:rPr>
          <w:sz w:val="20"/>
          <w:szCs w:val="20"/>
          <w:lang w:eastAsia="ru-RU"/>
        </w:rPr>
      </w:pPr>
      <w:r w:rsidRPr="007A359B">
        <w:rPr>
          <w:sz w:val="20"/>
          <w:szCs w:val="20"/>
          <w:lang w:eastAsia="ru-RU"/>
        </w:rPr>
        <w:t xml:space="preserve">                                                                                                                      (Ф.И.О. заявителя, расшифровка подписи)</w:t>
      </w:r>
    </w:p>
    <w:p w:rsidR="007A359B" w:rsidRPr="007A359B" w:rsidRDefault="007A359B" w:rsidP="007A359B">
      <w:pPr>
        <w:widowControl/>
        <w:autoSpaceDE/>
        <w:autoSpaceDN/>
        <w:spacing w:after="200" w:line="276" w:lineRule="auto"/>
        <w:rPr>
          <w:rFonts w:eastAsia="Calibri"/>
          <w:sz w:val="20"/>
          <w:szCs w:val="20"/>
        </w:rPr>
      </w:pPr>
    </w:p>
    <w:p w:rsidR="007A359B" w:rsidRPr="007A359B" w:rsidRDefault="007A359B" w:rsidP="007A359B">
      <w:pPr>
        <w:widowControl/>
        <w:adjustRightInd w:val="0"/>
        <w:jc w:val="right"/>
        <w:rPr>
          <w:sz w:val="24"/>
          <w:szCs w:val="24"/>
          <w:lang w:eastAsia="ru-RU"/>
        </w:rPr>
      </w:pPr>
    </w:p>
    <w:p w:rsidR="007A359B" w:rsidRPr="007A359B" w:rsidRDefault="007A359B" w:rsidP="007A359B">
      <w:pPr>
        <w:widowControl/>
        <w:adjustRightInd w:val="0"/>
        <w:jc w:val="right"/>
        <w:rPr>
          <w:sz w:val="24"/>
          <w:szCs w:val="24"/>
          <w:lang w:eastAsia="ru-RU"/>
        </w:rPr>
      </w:pPr>
    </w:p>
    <w:p w:rsidR="007A359B" w:rsidRPr="007A359B" w:rsidRDefault="007A359B" w:rsidP="007A359B">
      <w:pPr>
        <w:widowControl/>
        <w:adjustRightInd w:val="0"/>
        <w:jc w:val="right"/>
        <w:rPr>
          <w:sz w:val="24"/>
          <w:szCs w:val="24"/>
          <w:lang w:eastAsia="ru-RU"/>
        </w:rPr>
      </w:pPr>
    </w:p>
    <w:p w:rsidR="007A359B" w:rsidRPr="007A359B" w:rsidRDefault="007A359B" w:rsidP="007A359B">
      <w:pPr>
        <w:widowControl/>
        <w:adjustRightInd w:val="0"/>
        <w:jc w:val="right"/>
        <w:rPr>
          <w:sz w:val="24"/>
          <w:szCs w:val="24"/>
          <w:lang w:eastAsia="ru-RU"/>
        </w:rPr>
      </w:pPr>
    </w:p>
    <w:p w:rsidR="007A359B" w:rsidRPr="007A359B" w:rsidRDefault="007A359B" w:rsidP="007A359B">
      <w:pPr>
        <w:widowControl/>
        <w:adjustRightInd w:val="0"/>
        <w:jc w:val="right"/>
        <w:rPr>
          <w:sz w:val="24"/>
          <w:szCs w:val="24"/>
          <w:lang w:eastAsia="ru-RU"/>
        </w:rPr>
      </w:pPr>
    </w:p>
    <w:p w:rsidR="007A359B" w:rsidRPr="007A359B" w:rsidRDefault="007A359B" w:rsidP="007A359B">
      <w:pPr>
        <w:widowControl/>
        <w:adjustRightInd w:val="0"/>
        <w:jc w:val="right"/>
        <w:rPr>
          <w:sz w:val="24"/>
          <w:szCs w:val="24"/>
          <w:lang w:eastAsia="ru-RU"/>
        </w:rPr>
      </w:pPr>
    </w:p>
    <w:p w:rsidR="007A359B" w:rsidRPr="007A359B" w:rsidRDefault="007A359B" w:rsidP="007A359B">
      <w:pPr>
        <w:widowControl/>
        <w:adjustRightInd w:val="0"/>
        <w:jc w:val="right"/>
        <w:rPr>
          <w:sz w:val="24"/>
          <w:szCs w:val="24"/>
          <w:lang w:eastAsia="ru-RU"/>
        </w:rPr>
      </w:pPr>
    </w:p>
    <w:p w:rsidR="007A359B" w:rsidRPr="007A359B" w:rsidRDefault="007A359B" w:rsidP="007A359B">
      <w:pPr>
        <w:widowControl/>
        <w:adjustRightInd w:val="0"/>
        <w:jc w:val="right"/>
        <w:rPr>
          <w:sz w:val="24"/>
          <w:szCs w:val="24"/>
          <w:lang w:eastAsia="ru-RU"/>
        </w:rPr>
      </w:pPr>
    </w:p>
    <w:p w:rsidR="007A359B" w:rsidRPr="007A359B" w:rsidRDefault="007A359B" w:rsidP="007A359B">
      <w:pPr>
        <w:widowControl/>
        <w:adjustRightInd w:val="0"/>
        <w:jc w:val="right"/>
        <w:rPr>
          <w:sz w:val="24"/>
          <w:szCs w:val="24"/>
          <w:lang w:eastAsia="ru-RU"/>
        </w:rPr>
      </w:pPr>
    </w:p>
    <w:p w:rsidR="007A359B" w:rsidRPr="007A359B" w:rsidRDefault="007A359B" w:rsidP="007A359B">
      <w:pPr>
        <w:widowControl/>
        <w:adjustRightInd w:val="0"/>
        <w:jc w:val="right"/>
        <w:rPr>
          <w:sz w:val="24"/>
          <w:szCs w:val="24"/>
          <w:lang w:eastAsia="ru-RU"/>
        </w:rPr>
      </w:pPr>
    </w:p>
    <w:p w:rsidR="007A359B" w:rsidRPr="007A359B" w:rsidRDefault="007A359B" w:rsidP="007A359B">
      <w:pPr>
        <w:widowControl/>
        <w:adjustRightInd w:val="0"/>
        <w:jc w:val="right"/>
        <w:rPr>
          <w:sz w:val="24"/>
          <w:szCs w:val="24"/>
          <w:lang w:eastAsia="ru-RU"/>
        </w:rPr>
      </w:pPr>
    </w:p>
    <w:p w:rsidR="007A359B" w:rsidRPr="007A359B" w:rsidRDefault="007A359B" w:rsidP="007A359B">
      <w:pPr>
        <w:widowControl/>
        <w:adjustRightInd w:val="0"/>
        <w:jc w:val="right"/>
        <w:rPr>
          <w:sz w:val="24"/>
          <w:szCs w:val="24"/>
          <w:lang w:eastAsia="ru-RU"/>
        </w:rPr>
      </w:pPr>
    </w:p>
    <w:p w:rsidR="007A359B" w:rsidRPr="007A359B" w:rsidRDefault="007A359B" w:rsidP="007A359B">
      <w:pPr>
        <w:widowControl/>
        <w:adjustRightInd w:val="0"/>
        <w:jc w:val="right"/>
        <w:rPr>
          <w:sz w:val="24"/>
          <w:szCs w:val="24"/>
          <w:lang w:eastAsia="ru-RU"/>
        </w:rPr>
      </w:pPr>
    </w:p>
    <w:p w:rsidR="007A359B" w:rsidRPr="007A359B" w:rsidRDefault="007A359B" w:rsidP="007A359B">
      <w:pPr>
        <w:widowControl/>
        <w:adjustRightInd w:val="0"/>
        <w:jc w:val="right"/>
        <w:rPr>
          <w:sz w:val="24"/>
          <w:szCs w:val="24"/>
          <w:lang w:eastAsia="ru-RU"/>
        </w:rPr>
      </w:pPr>
    </w:p>
    <w:p w:rsidR="007A359B" w:rsidRPr="007A359B" w:rsidRDefault="007A359B" w:rsidP="007A359B">
      <w:pPr>
        <w:widowControl/>
        <w:adjustRightInd w:val="0"/>
        <w:jc w:val="right"/>
        <w:rPr>
          <w:sz w:val="24"/>
          <w:szCs w:val="24"/>
          <w:lang w:eastAsia="ru-RU"/>
        </w:rPr>
      </w:pPr>
    </w:p>
    <w:p w:rsidR="007A359B" w:rsidRPr="007A359B" w:rsidRDefault="007A359B" w:rsidP="007A359B">
      <w:pPr>
        <w:widowControl/>
        <w:adjustRightInd w:val="0"/>
        <w:jc w:val="right"/>
        <w:rPr>
          <w:sz w:val="24"/>
          <w:szCs w:val="24"/>
          <w:lang w:eastAsia="ru-RU"/>
        </w:rPr>
      </w:pPr>
    </w:p>
    <w:p w:rsidR="007A359B" w:rsidRPr="007A359B" w:rsidRDefault="007A359B" w:rsidP="007A359B">
      <w:pPr>
        <w:widowControl/>
        <w:adjustRightInd w:val="0"/>
        <w:jc w:val="right"/>
        <w:rPr>
          <w:sz w:val="24"/>
          <w:szCs w:val="24"/>
          <w:lang w:eastAsia="ru-RU"/>
        </w:rPr>
      </w:pPr>
    </w:p>
    <w:p w:rsidR="007A359B" w:rsidRPr="007A359B" w:rsidRDefault="007A359B" w:rsidP="007A359B">
      <w:pPr>
        <w:widowControl/>
        <w:adjustRightInd w:val="0"/>
        <w:jc w:val="right"/>
        <w:rPr>
          <w:sz w:val="24"/>
          <w:szCs w:val="24"/>
          <w:lang w:eastAsia="ru-RU"/>
        </w:rPr>
      </w:pPr>
    </w:p>
    <w:p w:rsidR="007A359B" w:rsidRPr="007A359B" w:rsidRDefault="007A359B" w:rsidP="007A359B">
      <w:pPr>
        <w:widowControl/>
        <w:adjustRightInd w:val="0"/>
        <w:jc w:val="right"/>
        <w:rPr>
          <w:sz w:val="24"/>
          <w:szCs w:val="24"/>
          <w:lang w:eastAsia="ru-RU"/>
        </w:rPr>
      </w:pPr>
    </w:p>
    <w:p w:rsidR="007A359B" w:rsidRPr="007A359B" w:rsidRDefault="007A359B" w:rsidP="007A359B">
      <w:pPr>
        <w:widowControl/>
        <w:adjustRightInd w:val="0"/>
        <w:jc w:val="right"/>
        <w:rPr>
          <w:sz w:val="24"/>
          <w:szCs w:val="24"/>
          <w:lang w:eastAsia="ru-RU"/>
        </w:rPr>
      </w:pPr>
    </w:p>
    <w:p w:rsidR="007A359B" w:rsidRPr="007A359B" w:rsidRDefault="007A359B" w:rsidP="007A359B">
      <w:pPr>
        <w:widowControl/>
        <w:adjustRightInd w:val="0"/>
        <w:jc w:val="right"/>
        <w:rPr>
          <w:sz w:val="24"/>
          <w:szCs w:val="24"/>
          <w:lang w:eastAsia="ru-RU"/>
        </w:rPr>
      </w:pPr>
    </w:p>
    <w:p w:rsidR="007A359B" w:rsidRPr="007A359B" w:rsidRDefault="007A359B" w:rsidP="007A359B">
      <w:pPr>
        <w:widowControl/>
        <w:adjustRightInd w:val="0"/>
        <w:jc w:val="right"/>
        <w:rPr>
          <w:sz w:val="24"/>
          <w:szCs w:val="24"/>
          <w:lang w:eastAsia="ru-RU"/>
        </w:rPr>
      </w:pPr>
    </w:p>
    <w:p w:rsidR="007A359B" w:rsidRPr="007A359B" w:rsidRDefault="007A359B" w:rsidP="007A359B">
      <w:pPr>
        <w:widowControl/>
        <w:adjustRightInd w:val="0"/>
        <w:jc w:val="right"/>
        <w:rPr>
          <w:sz w:val="24"/>
          <w:szCs w:val="24"/>
          <w:lang w:eastAsia="ru-RU"/>
        </w:rPr>
      </w:pPr>
    </w:p>
    <w:p w:rsidR="007A359B" w:rsidRPr="007A359B" w:rsidRDefault="007A359B" w:rsidP="007A359B">
      <w:pPr>
        <w:widowControl/>
        <w:adjustRightInd w:val="0"/>
        <w:jc w:val="right"/>
        <w:rPr>
          <w:sz w:val="24"/>
          <w:szCs w:val="24"/>
          <w:lang w:eastAsia="ru-RU"/>
        </w:rPr>
      </w:pPr>
    </w:p>
    <w:p w:rsidR="007A359B" w:rsidRPr="007A359B" w:rsidRDefault="007A359B" w:rsidP="007A359B">
      <w:pPr>
        <w:widowControl/>
        <w:adjustRightInd w:val="0"/>
        <w:jc w:val="right"/>
        <w:rPr>
          <w:sz w:val="24"/>
          <w:szCs w:val="24"/>
          <w:lang w:eastAsia="ru-RU"/>
        </w:rPr>
      </w:pPr>
    </w:p>
    <w:p w:rsidR="007A359B" w:rsidRPr="007A359B" w:rsidRDefault="007A359B" w:rsidP="007A359B">
      <w:pPr>
        <w:widowControl/>
        <w:adjustRightInd w:val="0"/>
        <w:jc w:val="right"/>
        <w:rPr>
          <w:sz w:val="24"/>
          <w:szCs w:val="24"/>
          <w:lang w:eastAsia="ru-RU"/>
        </w:rPr>
      </w:pPr>
    </w:p>
    <w:p w:rsidR="007A359B" w:rsidRPr="007A359B" w:rsidRDefault="007A359B" w:rsidP="007A359B">
      <w:pPr>
        <w:widowControl/>
        <w:adjustRightInd w:val="0"/>
        <w:jc w:val="right"/>
        <w:rPr>
          <w:sz w:val="24"/>
          <w:szCs w:val="24"/>
          <w:lang w:eastAsia="ru-RU"/>
        </w:rPr>
      </w:pPr>
    </w:p>
    <w:p w:rsidR="007A359B" w:rsidRPr="007A359B" w:rsidRDefault="007A359B" w:rsidP="007A359B">
      <w:pPr>
        <w:widowControl/>
        <w:adjustRightInd w:val="0"/>
        <w:jc w:val="right"/>
        <w:rPr>
          <w:sz w:val="24"/>
          <w:szCs w:val="24"/>
          <w:lang w:eastAsia="ru-RU"/>
        </w:rPr>
      </w:pPr>
    </w:p>
    <w:p w:rsidR="007A359B" w:rsidRPr="007A359B" w:rsidRDefault="007A359B" w:rsidP="007A359B">
      <w:pPr>
        <w:widowControl/>
        <w:adjustRightInd w:val="0"/>
        <w:jc w:val="right"/>
        <w:rPr>
          <w:sz w:val="24"/>
          <w:szCs w:val="24"/>
          <w:lang w:eastAsia="ru-RU"/>
        </w:rPr>
      </w:pPr>
    </w:p>
    <w:p w:rsidR="007A359B" w:rsidRPr="007A359B" w:rsidRDefault="007A359B" w:rsidP="007A359B">
      <w:pPr>
        <w:widowControl/>
        <w:adjustRightInd w:val="0"/>
        <w:jc w:val="right"/>
        <w:rPr>
          <w:sz w:val="24"/>
          <w:szCs w:val="24"/>
          <w:lang w:eastAsia="ru-RU"/>
        </w:rPr>
      </w:pPr>
      <w:r w:rsidRPr="007A359B">
        <w:rPr>
          <w:sz w:val="24"/>
          <w:szCs w:val="24"/>
          <w:lang w:eastAsia="ru-RU"/>
        </w:rPr>
        <w:t>Приложение № 2</w:t>
      </w:r>
    </w:p>
    <w:p w:rsidR="007A359B" w:rsidRPr="007A359B" w:rsidRDefault="007A359B" w:rsidP="007A359B">
      <w:pPr>
        <w:widowControl/>
        <w:adjustRightInd w:val="0"/>
        <w:jc w:val="right"/>
        <w:rPr>
          <w:sz w:val="24"/>
          <w:szCs w:val="24"/>
          <w:lang w:eastAsia="ru-RU"/>
        </w:rPr>
      </w:pPr>
      <w:r w:rsidRPr="007A359B">
        <w:rPr>
          <w:sz w:val="24"/>
          <w:szCs w:val="24"/>
          <w:lang w:eastAsia="ru-RU"/>
        </w:rPr>
        <w:t>к административному регламенту</w:t>
      </w:r>
    </w:p>
    <w:p w:rsidR="007A359B" w:rsidRPr="007A359B" w:rsidRDefault="007A359B" w:rsidP="007A359B">
      <w:pPr>
        <w:widowControl/>
        <w:adjustRightInd w:val="0"/>
        <w:jc w:val="right"/>
        <w:rPr>
          <w:sz w:val="24"/>
          <w:szCs w:val="24"/>
          <w:lang w:eastAsia="ru-RU"/>
        </w:rPr>
      </w:pPr>
      <w:r w:rsidRPr="007A359B">
        <w:rPr>
          <w:sz w:val="24"/>
          <w:szCs w:val="24"/>
          <w:lang w:eastAsia="ru-RU"/>
        </w:rPr>
        <w:lastRenderedPageBreak/>
        <w:t xml:space="preserve">предоставления муниципальной услуги </w:t>
      </w:r>
    </w:p>
    <w:p w:rsidR="007A359B" w:rsidRPr="007A359B" w:rsidRDefault="007A359B" w:rsidP="007A359B">
      <w:pPr>
        <w:widowControl/>
        <w:adjustRightInd w:val="0"/>
        <w:jc w:val="right"/>
        <w:rPr>
          <w:sz w:val="24"/>
          <w:szCs w:val="24"/>
          <w:lang w:eastAsia="ru-RU"/>
        </w:rPr>
      </w:pPr>
      <w:r w:rsidRPr="007A359B">
        <w:rPr>
          <w:sz w:val="24"/>
          <w:szCs w:val="24"/>
          <w:lang w:eastAsia="ru-RU"/>
        </w:rPr>
        <w:t xml:space="preserve">«Выдача разрешения на право организации </w:t>
      </w:r>
    </w:p>
    <w:p w:rsidR="007A359B" w:rsidRPr="007A359B" w:rsidRDefault="007A359B" w:rsidP="007A359B">
      <w:pPr>
        <w:widowControl/>
        <w:adjustRightInd w:val="0"/>
        <w:jc w:val="right"/>
        <w:rPr>
          <w:rFonts w:eastAsia="Calibri"/>
          <w:sz w:val="24"/>
          <w:szCs w:val="24"/>
        </w:rPr>
      </w:pPr>
      <w:r w:rsidRPr="007A359B">
        <w:rPr>
          <w:sz w:val="24"/>
          <w:szCs w:val="24"/>
          <w:lang w:eastAsia="ru-RU"/>
        </w:rPr>
        <w:t>розничного рынка»</w:t>
      </w:r>
    </w:p>
    <w:bookmarkEnd w:id="19"/>
    <w:p w:rsidR="007A359B" w:rsidRPr="007A359B" w:rsidRDefault="007A359B" w:rsidP="007A359B">
      <w:pPr>
        <w:widowControl/>
        <w:adjustRightInd w:val="0"/>
        <w:jc w:val="both"/>
        <w:rPr>
          <w:rFonts w:eastAsia="Calibri"/>
          <w:sz w:val="24"/>
          <w:szCs w:val="24"/>
        </w:rPr>
      </w:pPr>
    </w:p>
    <w:p w:rsidR="007A359B" w:rsidRPr="007A359B" w:rsidRDefault="007A359B" w:rsidP="007A359B">
      <w:pPr>
        <w:widowControl/>
        <w:adjustRightInd w:val="0"/>
        <w:jc w:val="center"/>
        <w:rPr>
          <w:rFonts w:eastAsia="Calibri"/>
          <w:sz w:val="24"/>
          <w:szCs w:val="24"/>
        </w:rPr>
      </w:pPr>
      <w:r w:rsidRPr="007A359B">
        <w:rPr>
          <w:rFonts w:eastAsia="Calibri"/>
          <w:sz w:val="24"/>
          <w:szCs w:val="24"/>
        </w:rPr>
        <w:t>РОССИЙСКАЯ ФЕДЕРАЦИЯ</w:t>
      </w:r>
    </w:p>
    <w:p w:rsidR="007A359B" w:rsidRPr="007A359B" w:rsidRDefault="007A359B" w:rsidP="007A359B">
      <w:pPr>
        <w:widowControl/>
        <w:adjustRightInd w:val="0"/>
        <w:jc w:val="center"/>
        <w:rPr>
          <w:rFonts w:eastAsia="Calibri"/>
          <w:sz w:val="24"/>
          <w:szCs w:val="24"/>
        </w:rPr>
      </w:pPr>
      <w:r w:rsidRPr="007A359B">
        <w:rPr>
          <w:rFonts w:eastAsia="Calibri"/>
          <w:sz w:val="24"/>
          <w:szCs w:val="24"/>
        </w:rPr>
        <w:t>Оренбургская область</w:t>
      </w:r>
    </w:p>
    <w:p w:rsidR="007A359B" w:rsidRPr="007A359B" w:rsidRDefault="007A359B" w:rsidP="007A359B">
      <w:pPr>
        <w:widowControl/>
        <w:adjustRightInd w:val="0"/>
        <w:jc w:val="center"/>
        <w:rPr>
          <w:rFonts w:eastAsia="Calibri"/>
          <w:sz w:val="24"/>
          <w:szCs w:val="24"/>
        </w:rPr>
      </w:pPr>
    </w:p>
    <w:p w:rsidR="007A359B" w:rsidRPr="007A359B" w:rsidRDefault="007A359B" w:rsidP="007A359B">
      <w:pPr>
        <w:widowControl/>
        <w:adjustRightInd w:val="0"/>
        <w:jc w:val="center"/>
        <w:rPr>
          <w:rFonts w:eastAsia="Calibri"/>
          <w:sz w:val="24"/>
          <w:szCs w:val="24"/>
        </w:rPr>
      </w:pPr>
      <w:r w:rsidRPr="007A359B">
        <w:rPr>
          <w:rFonts w:eastAsia="Calibri"/>
          <w:sz w:val="24"/>
          <w:szCs w:val="24"/>
        </w:rPr>
        <w:t>Герб муниципального образования</w:t>
      </w:r>
    </w:p>
    <w:p w:rsidR="007A359B" w:rsidRPr="007A359B" w:rsidRDefault="007A359B" w:rsidP="007A359B">
      <w:pPr>
        <w:widowControl/>
        <w:adjustRightInd w:val="0"/>
        <w:jc w:val="center"/>
        <w:rPr>
          <w:rFonts w:eastAsia="Calibri"/>
          <w:sz w:val="24"/>
          <w:szCs w:val="24"/>
        </w:rPr>
      </w:pPr>
    </w:p>
    <w:p w:rsidR="007A359B" w:rsidRPr="007A359B" w:rsidRDefault="007A359B" w:rsidP="007A359B">
      <w:pPr>
        <w:widowControl/>
        <w:adjustRightInd w:val="0"/>
        <w:jc w:val="center"/>
        <w:rPr>
          <w:rFonts w:eastAsia="Calibri"/>
          <w:sz w:val="24"/>
          <w:szCs w:val="24"/>
        </w:rPr>
      </w:pPr>
      <w:r w:rsidRPr="007A359B">
        <w:rPr>
          <w:rFonts w:eastAsia="Calibri"/>
          <w:sz w:val="24"/>
          <w:szCs w:val="24"/>
        </w:rPr>
        <w:t>Администрация муниципального образования</w:t>
      </w:r>
    </w:p>
    <w:p w:rsidR="007A359B" w:rsidRPr="007A359B" w:rsidRDefault="007A359B" w:rsidP="007A359B">
      <w:pPr>
        <w:widowControl/>
        <w:adjustRightInd w:val="0"/>
        <w:jc w:val="center"/>
        <w:rPr>
          <w:rFonts w:eastAsia="Calibri"/>
          <w:sz w:val="24"/>
          <w:szCs w:val="24"/>
        </w:rPr>
      </w:pPr>
      <w:r w:rsidRPr="007A359B">
        <w:rPr>
          <w:rFonts w:eastAsia="Calibri"/>
          <w:sz w:val="24"/>
          <w:szCs w:val="24"/>
        </w:rPr>
        <w:t>________________________________________</w:t>
      </w:r>
    </w:p>
    <w:p w:rsidR="007A359B" w:rsidRPr="007A359B" w:rsidRDefault="007A359B" w:rsidP="007A359B">
      <w:pPr>
        <w:widowControl/>
        <w:adjustRightInd w:val="0"/>
        <w:jc w:val="center"/>
        <w:rPr>
          <w:rFonts w:eastAsia="Calibri"/>
          <w:sz w:val="24"/>
          <w:szCs w:val="24"/>
        </w:rPr>
      </w:pPr>
    </w:p>
    <w:p w:rsidR="007A359B" w:rsidRPr="007A359B" w:rsidRDefault="007A359B" w:rsidP="007A359B">
      <w:pPr>
        <w:widowControl/>
        <w:adjustRightInd w:val="0"/>
        <w:jc w:val="center"/>
        <w:rPr>
          <w:rFonts w:eastAsia="Calibri"/>
          <w:sz w:val="24"/>
          <w:szCs w:val="24"/>
        </w:rPr>
      </w:pPr>
    </w:p>
    <w:p w:rsidR="007A359B" w:rsidRPr="007A359B" w:rsidRDefault="007A359B" w:rsidP="007A359B">
      <w:pPr>
        <w:widowControl/>
        <w:adjustRightInd w:val="0"/>
        <w:jc w:val="center"/>
        <w:rPr>
          <w:rFonts w:eastAsia="Calibri"/>
          <w:sz w:val="24"/>
          <w:szCs w:val="24"/>
        </w:rPr>
      </w:pPr>
      <w:r w:rsidRPr="007A359B">
        <w:rPr>
          <w:rFonts w:eastAsia="Calibri"/>
          <w:sz w:val="24"/>
          <w:szCs w:val="24"/>
        </w:rPr>
        <w:t>Разрешение</w:t>
      </w:r>
    </w:p>
    <w:p w:rsidR="007A359B" w:rsidRPr="007A359B" w:rsidRDefault="007A359B" w:rsidP="007A359B">
      <w:pPr>
        <w:widowControl/>
        <w:adjustRightInd w:val="0"/>
        <w:jc w:val="center"/>
        <w:rPr>
          <w:rFonts w:eastAsia="Calibri"/>
          <w:sz w:val="24"/>
          <w:szCs w:val="24"/>
        </w:rPr>
      </w:pPr>
      <w:r w:rsidRPr="007A359B">
        <w:rPr>
          <w:rFonts w:eastAsia="Calibri"/>
          <w:sz w:val="24"/>
          <w:szCs w:val="24"/>
        </w:rPr>
        <w:t>на право организации розничного рынка</w:t>
      </w:r>
    </w:p>
    <w:p w:rsidR="007A359B" w:rsidRPr="007A359B" w:rsidRDefault="007A359B" w:rsidP="007A359B">
      <w:pPr>
        <w:widowControl/>
        <w:adjustRightInd w:val="0"/>
        <w:jc w:val="both"/>
        <w:rPr>
          <w:rFonts w:eastAsia="Calibri"/>
          <w:sz w:val="24"/>
          <w:szCs w:val="24"/>
        </w:rPr>
      </w:pPr>
    </w:p>
    <w:p w:rsidR="007A359B" w:rsidRPr="007A359B" w:rsidRDefault="007A359B" w:rsidP="007A359B">
      <w:pPr>
        <w:widowControl/>
        <w:adjustRightInd w:val="0"/>
        <w:jc w:val="both"/>
        <w:rPr>
          <w:rFonts w:eastAsia="Calibri"/>
          <w:sz w:val="24"/>
          <w:szCs w:val="24"/>
        </w:rPr>
      </w:pPr>
      <w:r w:rsidRPr="007A359B">
        <w:rPr>
          <w:rFonts w:eastAsia="Calibri"/>
          <w:sz w:val="24"/>
          <w:szCs w:val="24"/>
        </w:rPr>
        <w:t>Регистрационный номер __________ от «____» ____________ 20____ г.</w:t>
      </w:r>
    </w:p>
    <w:p w:rsidR="007A359B" w:rsidRPr="007A359B" w:rsidRDefault="007A359B" w:rsidP="007A359B">
      <w:pPr>
        <w:widowControl/>
        <w:adjustRightInd w:val="0"/>
        <w:jc w:val="both"/>
        <w:rPr>
          <w:rFonts w:eastAsia="Calibri"/>
          <w:sz w:val="24"/>
          <w:szCs w:val="24"/>
        </w:rPr>
      </w:pPr>
      <w:r w:rsidRPr="007A359B">
        <w:rPr>
          <w:rFonts w:eastAsia="Calibri"/>
          <w:sz w:val="24"/>
          <w:szCs w:val="24"/>
        </w:rPr>
        <w:t>Настоящее разрешение выдано _________________________________________________</w:t>
      </w:r>
    </w:p>
    <w:p w:rsidR="007A359B" w:rsidRPr="007A359B" w:rsidRDefault="007A359B" w:rsidP="007A359B">
      <w:pPr>
        <w:widowControl/>
        <w:adjustRightInd w:val="0"/>
        <w:jc w:val="both"/>
        <w:rPr>
          <w:rFonts w:eastAsia="Calibri"/>
          <w:sz w:val="24"/>
          <w:szCs w:val="24"/>
        </w:rPr>
      </w:pPr>
      <w:r w:rsidRPr="007A359B">
        <w:rPr>
          <w:rFonts w:eastAsia="Calibri"/>
          <w:sz w:val="24"/>
          <w:szCs w:val="24"/>
        </w:rPr>
        <w:t>_____________________________________________________________________________</w:t>
      </w:r>
    </w:p>
    <w:p w:rsidR="007A359B" w:rsidRPr="007A359B" w:rsidRDefault="007A359B" w:rsidP="007A359B">
      <w:pPr>
        <w:widowControl/>
        <w:adjustRightInd w:val="0"/>
        <w:jc w:val="both"/>
        <w:rPr>
          <w:rFonts w:eastAsia="Calibri"/>
          <w:sz w:val="24"/>
          <w:szCs w:val="24"/>
          <w:vertAlign w:val="superscript"/>
        </w:rPr>
      </w:pPr>
      <w:r w:rsidRPr="007A359B">
        <w:rPr>
          <w:rFonts w:eastAsia="Calibri"/>
          <w:sz w:val="24"/>
          <w:szCs w:val="24"/>
          <w:vertAlign w:val="superscript"/>
        </w:rPr>
        <w:t xml:space="preserve">                                            </w:t>
      </w:r>
      <w:proofErr w:type="gramStart"/>
      <w:r w:rsidRPr="007A359B">
        <w:rPr>
          <w:rFonts w:eastAsia="Calibri"/>
          <w:sz w:val="24"/>
          <w:szCs w:val="24"/>
          <w:vertAlign w:val="superscript"/>
        </w:rPr>
        <w:t>(полное и сокращенное (если имеется) наименование, организационно-правовая форма,</w:t>
      </w:r>
      <w:r w:rsidRPr="007A359B">
        <w:rPr>
          <w:rFonts w:ascii="Calibri" w:eastAsia="Calibri" w:hAnsi="Calibri"/>
        </w:rPr>
        <w:t xml:space="preserve"> </w:t>
      </w:r>
      <w:proofErr w:type="gramEnd"/>
    </w:p>
    <w:p w:rsidR="007A359B" w:rsidRPr="007A359B" w:rsidRDefault="007A359B" w:rsidP="007A359B">
      <w:pPr>
        <w:widowControl/>
        <w:adjustRightInd w:val="0"/>
        <w:jc w:val="center"/>
        <w:rPr>
          <w:rFonts w:eastAsia="Calibri"/>
          <w:sz w:val="24"/>
          <w:szCs w:val="24"/>
        </w:rPr>
      </w:pPr>
      <w:r w:rsidRPr="007A359B">
        <w:rPr>
          <w:rFonts w:eastAsia="Calibri"/>
          <w:sz w:val="24"/>
          <w:szCs w:val="24"/>
        </w:rPr>
        <w:t>____________________________________________________________________________</w:t>
      </w:r>
      <w:r w:rsidRPr="007A359B">
        <w:rPr>
          <w:rFonts w:eastAsia="Calibri"/>
          <w:sz w:val="24"/>
          <w:szCs w:val="24"/>
          <w:vertAlign w:val="superscript"/>
        </w:rPr>
        <w:t xml:space="preserve"> адрес (местонахождение) юридического лица,</w:t>
      </w:r>
    </w:p>
    <w:p w:rsidR="007A359B" w:rsidRPr="007A359B" w:rsidRDefault="007A359B" w:rsidP="007A359B">
      <w:pPr>
        <w:widowControl/>
        <w:adjustRightInd w:val="0"/>
        <w:jc w:val="both"/>
        <w:rPr>
          <w:rFonts w:eastAsia="Calibri"/>
          <w:sz w:val="24"/>
          <w:szCs w:val="24"/>
        </w:rPr>
      </w:pPr>
      <w:r w:rsidRPr="007A359B">
        <w:rPr>
          <w:rFonts w:eastAsia="Calibri"/>
          <w:sz w:val="24"/>
          <w:szCs w:val="24"/>
        </w:rPr>
        <w:t>_____________________________________________________________________________</w:t>
      </w:r>
    </w:p>
    <w:p w:rsidR="007A359B" w:rsidRPr="007A359B" w:rsidRDefault="007A359B" w:rsidP="007A359B">
      <w:pPr>
        <w:widowControl/>
        <w:adjustRightInd w:val="0"/>
        <w:jc w:val="both"/>
        <w:rPr>
          <w:rFonts w:eastAsia="Calibri"/>
          <w:sz w:val="24"/>
          <w:szCs w:val="24"/>
          <w:vertAlign w:val="superscript"/>
        </w:rPr>
      </w:pPr>
      <w:r w:rsidRPr="007A359B">
        <w:rPr>
          <w:rFonts w:eastAsia="Calibri"/>
          <w:sz w:val="24"/>
          <w:szCs w:val="24"/>
        </w:rPr>
        <w:t xml:space="preserve">                                                            </w:t>
      </w:r>
      <w:r w:rsidRPr="007A359B">
        <w:rPr>
          <w:rFonts w:eastAsia="Calibri"/>
          <w:sz w:val="24"/>
          <w:szCs w:val="24"/>
          <w:vertAlign w:val="superscript"/>
        </w:rPr>
        <w:t>идентификационный номер налогоплательщика)</w:t>
      </w:r>
    </w:p>
    <w:p w:rsidR="007A359B" w:rsidRPr="007A359B" w:rsidRDefault="007A359B" w:rsidP="007A359B">
      <w:pPr>
        <w:widowControl/>
        <w:adjustRightInd w:val="0"/>
        <w:jc w:val="both"/>
        <w:rPr>
          <w:rFonts w:eastAsia="Calibri"/>
          <w:sz w:val="24"/>
          <w:szCs w:val="24"/>
        </w:rPr>
      </w:pPr>
    </w:p>
    <w:p w:rsidR="007A359B" w:rsidRPr="007A359B" w:rsidRDefault="007A359B" w:rsidP="007A359B">
      <w:pPr>
        <w:widowControl/>
        <w:adjustRightInd w:val="0"/>
        <w:jc w:val="both"/>
        <w:rPr>
          <w:rFonts w:eastAsia="Calibri"/>
          <w:sz w:val="24"/>
          <w:szCs w:val="24"/>
        </w:rPr>
      </w:pPr>
      <w:r w:rsidRPr="007A359B">
        <w:rPr>
          <w:rFonts w:eastAsia="Calibri"/>
          <w:sz w:val="24"/>
          <w:szCs w:val="24"/>
        </w:rPr>
        <w:t>в том, что на торговый объект ___________________________________________________</w:t>
      </w:r>
    </w:p>
    <w:p w:rsidR="007A359B" w:rsidRPr="007A359B" w:rsidRDefault="007A359B" w:rsidP="007A359B">
      <w:pPr>
        <w:widowControl/>
        <w:adjustRightInd w:val="0"/>
        <w:jc w:val="both"/>
        <w:rPr>
          <w:rFonts w:eastAsia="Calibri"/>
          <w:sz w:val="24"/>
          <w:szCs w:val="24"/>
        </w:rPr>
      </w:pPr>
      <w:r w:rsidRPr="007A359B">
        <w:rPr>
          <w:rFonts w:eastAsia="Calibri"/>
          <w:sz w:val="24"/>
          <w:szCs w:val="24"/>
        </w:rPr>
        <w:t>_____________________________________________________________________________</w:t>
      </w:r>
    </w:p>
    <w:p w:rsidR="007A359B" w:rsidRPr="007A359B" w:rsidRDefault="007A359B" w:rsidP="007A359B">
      <w:pPr>
        <w:widowControl/>
        <w:adjustRightInd w:val="0"/>
        <w:jc w:val="both"/>
        <w:rPr>
          <w:rFonts w:eastAsia="Calibri"/>
          <w:sz w:val="24"/>
          <w:szCs w:val="24"/>
          <w:vertAlign w:val="superscript"/>
        </w:rPr>
      </w:pPr>
      <w:r w:rsidRPr="007A359B">
        <w:rPr>
          <w:rFonts w:eastAsia="Calibri"/>
          <w:sz w:val="24"/>
          <w:szCs w:val="24"/>
          <w:vertAlign w:val="superscript"/>
        </w:rPr>
        <w:t xml:space="preserve">                                                                 (адрес (местонахождение) объекта или объектов недвижимости)</w:t>
      </w:r>
    </w:p>
    <w:p w:rsidR="007A359B" w:rsidRPr="007A359B" w:rsidRDefault="007A359B" w:rsidP="007A359B">
      <w:pPr>
        <w:widowControl/>
        <w:adjustRightInd w:val="0"/>
        <w:jc w:val="both"/>
        <w:rPr>
          <w:rFonts w:eastAsia="Calibri"/>
          <w:sz w:val="24"/>
          <w:szCs w:val="24"/>
        </w:rPr>
      </w:pPr>
      <w:r w:rsidRPr="007A359B">
        <w:rPr>
          <w:rFonts w:eastAsia="Calibri"/>
          <w:sz w:val="24"/>
          <w:szCs w:val="24"/>
        </w:rPr>
        <w:t>выдано разрешение на право организации рынка __________________________________</w:t>
      </w:r>
    </w:p>
    <w:p w:rsidR="007A359B" w:rsidRPr="007A359B" w:rsidRDefault="007A359B" w:rsidP="007A359B">
      <w:pPr>
        <w:widowControl/>
        <w:adjustRightInd w:val="0"/>
        <w:jc w:val="both"/>
        <w:rPr>
          <w:rFonts w:eastAsia="Calibri"/>
          <w:sz w:val="24"/>
          <w:szCs w:val="24"/>
          <w:vertAlign w:val="superscript"/>
        </w:rPr>
      </w:pPr>
      <w:r w:rsidRPr="007A359B">
        <w:rPr>
          <w:rFonts w:eastAsia="Calibri"/>
          <w:sz w:val="24"/>
          <w:szCs w:val="24"/>
          <w:vertAlign w:val="superscript"/>
        </w:rPr>
        <w:t xml:space="preserve">                                                                                                                                                      (наименование рынка)</w:t>
      </w:r>
    </w:p>
    <w:p w:rsidR="007A359B" w:rsidRPr="007A359B" w:rsidRDefault="007A359B" w:rsidP="007A359B">
      <w:pPr>
        <w:widowControl/>
        <w:adjustRightInd w:val="0"/>
        <w:jc w:val="both"/>
        <w:rPr>
          <w:rFonts w:eastAsia="Calibri"/>
          <w:sz w:val="24"/>
          <w:szCs w:val="24"/>
        </w:rPr>
      </w:pPr>
      <w:r w:rsidRPr="007A359B">
        <w:rPr>
          <w:rFonts w:eastAsia="Calibri"/>
          <w:sz w:val="24"/>
          <w:szCs w:val="24"/>
        </w:rPr>
        <w:t>____________________________________________________________________________,</w:t>
      </w:r>
    </w:p>
    <w:p w:rsidR="007A359B" w:rsidRPr="007A359B" w:rsidRDefault="007A359B" w:rsidP="007A359B">
      <w:pPr>
        <w:widowControl/>
        <w:adjustRightInd w:val="0"/>
        <w:jc w:val="both"/>
        <w:rPr>
          <w:rFonts w:eastAsia="Calibri"/>
          <w:sz w:val="24"/>
          <w:szCs w:val="24"/>
        </w:rPr>
      </w:pPr>
      <w:r w:rsidRPr="007A359B">
        <w:rPr>
          <w:rFonts w:eastAsia="Calibri"/>
          <w:sz w:val="24"/>
          <w:szCs w:val="24"/>
        </w:rPr>
        <w:t>тип рынка ___________________________________________________________________,</w:t>
      </w:r>
    </w:p>
    <w:p w:rsidR="007A359B" w:rsidRPr="007A359B" w:rsidRDefault="007A359B" w:rsidP="007A359B">
      <w:pPr>
        <w:widowControl/>
        <w:adjustRightInd w:val="0"/>
        <w:jc w:val="both"/>
        <w:rPr>
          <w:rFonts w:eastAsia="Calibri"/>
          <w:sz w:val="24"/>
          <w:szCs w:val="24"/>
        </w:rPr>
      </w:pPr>
      <w:proofErr w:type="gramStart"/>
      <w:r w:rsidRPr="007A359B">
        <w:rPr>
          <w:rFonts w:eastAsia="Calibri"/>
          <w:sz w:val="24"/>
          <w:szCs w:val="24"/>
        </w:rPr>
        <w:t>расположенного</w:t>
      </w:r>
      <w:proofErr w:type="gramEnd"/>
      <w:r w:rsidRPr="007A359B">
        <w:rPr>
          <w:rFonts w:eastAsia="Calibri"/>
          <w:sz w:val="24"/>
          <w:szCs w:val="24"/>
        </w:rPr>
        <w:t xml:space="preserve"> по адресу _________________________________________________,</w:t>
      </w:r>
    </w:p>
    <w:p w:rsidR="007A359B" w:rsidRPr="007A359B" w:rsidRDefault="007A359B" w:rsidP="007A359B">
      <w:pPr>
        <w:widowControl/>
        <w:adjustRightInd w:val="0"/>
        <w:jc w:val="both"/>
        <w:rPr>
          <w:rFonts w:eastAsia="Calibri"/>
          <w:sz w:val="24"/>
          <w:szCs w:val="24"/>
          <w:vertAlign w:val="superscript"/>
        </w:rPr>
      </w:pPr>
      <w:r w:rsidRPr="007A359B">
        <w:rPr>
          <w:rFonts w:eastAsia="Calibri"/>
          <w:sz w:val="24"/>
          <w:szCs w:val="24"/>
          <w:vertAlign w:val="superscript"/>
        </w:rPr>
        <w:t xml:space="preserve">                                                                          (адрес (местонахождение) рынка)</w:t>
      </w:r>
    </w:p>
    <w:p w:rsidR="007A359B" w:rsidRPr="007A359B" w:rsidRDefault="007A359B" w:rsidP="007A359B">
      <w:pPr>
        <w:widowControl/>
        <w:adjustRightInd w:val="0"/>
        <w:jc w:val="both"/>
        <w:rPr>
          <w:rFonts w:eastAsia="Calibri"/>
          <w:sz w:val="24"/>
          <w:szCs w:val="24"/>
        </w:rPr>
      </w:pPr>
      <w:r w:rsidRPr="007A359B">
        <w:rPr>
          <w:rFonts w:eastAsia="Calibri"/>
          <w:sz w:val="24"/>
          <w:szCs w:val="24"/>
        </w:rPr>
        <w:t>сроком действия с «___» _______ 20___ г. до «___» _______ 20___ г.</w:t>
      </w:r>
    </w:p>
    <w:p w:rsidR="007A359B" w:rsidRPr="007A359B" w:rsidRDefault="007A359B" w:rsidP="007A359B">
      <w:pPr>
        <w:widowControl/>
        <w:adjustRightInd w:val="0"/>
        <w:jc w:val="both"/>
        <w:rPr>
          <w:rFonts w:eastAsia="Calibri"/>
          <w:sz w:val="24"/>
          <w:szCs w:val="24"/>
        </w:rPr>
      </w:pPr>
    </w:p>
    <w:p w:rsidR="007A359B" w:rsidRPr="007A359B" w:rsidRDefault="007A359B" w:rsidP="007A359B">
      <w:pPr>
        <w:widowControl/>
        <w:adjustRightInd w:val="0"/>
        <w:jc w:val="both"/>
        <w:rPr>
          <w:rFonts w:eastAsia="Calibri"/>
          <w:sz w:val="24"/>
          <w:szCs w:val="24"/>
        </w:rPr>
      </w:pPr>
      <w:r w:rsidRPr="007A359B">
        <w:rPr>
          <w:rFonts w:eastAsia="Calibri"/>
          <w:sz w:val="24"/>
          <w:szCs w:val="24"/>
        </w:rPr>
        <w:t>Глава администрации    __________________   ______________________</w:t>
      </w:r>
    </w:p>
    <w:p w:rsidR="007A359B" w:rsidRPr="007A359B" w:rsidRDefault="007A359B" w:rsidP="007A359B">
      <w:pPr>
        <w:widowControl/>
        <w:adjustRightInd w:val="0"/>
        <w:jc w:val="both"/>
        <w:rPr>
          <w:rFonts w:eastAsia="Calibri"/>
          <w:sz w:val="24"/>
          <w:szCs w:val="24"/>
        </w:rPr>
      </w:pPr>
      <w:r w:rsidRPr="007A359B">
        <w:rPr>
          <w:rFonts w:eastAsia="Calibri"/>
          <w:sz w:val="24"/>
          <w:szCs w:val="24"/>
        </w:rPr>
        <w:t xml:space="preserve">                                                   </w:t>
      </w:r>
      <w:r w:rsidRPr="007A359B">
        <w:rPr>
          <w:rFonts w:eastAsia="Calibri"/>
          <w:sz w:val="24"/>
          <w:szCs w:val="24"/>
          <w:vertAlign w:val="superscript"/>
        </w:rPr>
        <w:t xml:space="preserve"> (подпись)                                   (инициалы, фамилия)</w:t>
      </w:r>
    </w:p>
    <w:p w:rsidR="007A359B" w:rsidRPr="007A359B" w:rsidRDefault="007A359B" w:rsidP="007A359B">
      <w:pPr>
        <w:widowControl/>
        <w:adjustRightInd w:val="0"/>
        <w:jc w:val="both"/>
        <w:rPr>
          <w:rFonts w:eastAsia="Calibri"/>
          <w:sz w:val="24"/>
          <w:szCs w:val="24"/>
        </w:rPr>
      </w:pPr>
      <w:r w:rsidRPr="007A359B">
        <w:rPr>
          <w:rFonts w:eastAsia="Calibri"/>
          <w:sz w:val="24"/>
          <w:szCs w:val="24"/>
        </w:rPr>
        <w:t xml:space="preserve">            </w:t>
      </w:r>
    </w:p>
    <w:p w:rsidR="007A359B" w:rsidRPr="007A359B" w:rsidRDefault="007A359B" w:rsidP="007A359B">
      <w:pPr>
        <w:widowControl/>
        <w:adjustRightInd w:val="0"/>
        <w:jc w:val="both"/>
        <w:rPr>
          <w:rFonts w:eastAsia="Calibri"/>
          <w:sz w:val="24"/>
          <w:szCs w:val="24"/>
        </w:rPr>
      </w:pPr>
    </w:p>
    <w:p w:rsidR="007A359B" w:rsidRPr="007A359B" w:rsidRDefault="007A359B" w:rsidP="007A359B">
      <w:pPr>
        <w:widowControl/>
        <w:adjustRightInd w:val="0"/>
        <w:jc w:val="both"/>
        <w:rPr>
          <w:rFonts w:eastAsia="Calibri"/>
          <w:sz w:val="24"/>
          <w:szCs w:val="24"/>
        </w:rPr>
      </w:pPr>
      <w:r w:rsidRPr="007A359B">
        <w:rPr>
          <w:rFonts w:eastAsia="Calibri"/>
          <w:sz w:val="24"/>
          <w:szCs w:val="24"/>
        </w:rPr>
        <w:t xml:space="preserve"> МП.</w:t>
      </w:r>
    </w:p>
    <w:p w:rsidR="007A359B" w:rsidRPr="007A359B" w:rsidRDefault="007A359B" w:rsidP="007A359B">
      <w:pPr>
        <w:adjustRightInd w:val="0"/>
        <w:jc w:val="right"/>
        <w:rPr>
          <w:sz w:val="24"/>
          <w:szCs w:val="24"/>
          <w:lang w:eastAsia="ru-RU"/>
        </w:rPr>
      </w:pPr>
      <w:r w:rsidRPr="007A359B">
        <w:rPr>
          <w:sz w:val="24"/>
          <w:szCs w:val="24"/>
          <w:lang w:eastAsia="ru-RU"/>
        </w:rPr>
        <w:br w:type="page"/>
      </w:r>
      <w:bookmarkStart w:id="20" w:name="_Hlk121840305"/>
      <w:r w:rsidRPr="007A359B">
        <w:rPr>
          <w:sz w:val="24"/>
          <w:szCs w:val="24"/>
          <w:lang w:eastAsia="ru-RU"/>
        </w:rPr>
        <w:lastRenderedPageBreak/>
        <w:t>Приложение № 3</w:t>
      </w:r>
    </w:p>
    <w:p w:rsidR="007A359B" w:rsidRPr="007A359B" w:rsidRDefault="007A359B" w:rsidP="007A359B">
      <w:pPr>
        <w:adjustRightInd w:val="0"/>
        <w:jc w:val="right"/>
        <w:rPr>
          <w:sz w:val="24"/>
          <w:szCs w:val="24"/>
          <w:lang w:eastAsia="ru-RU"/>
        </w:rPr>
      </w:pPr>
      <w:r w:rsidRPr="007A359B">
        <w:rPr>
          <w:sz w:val="24"/>
          <w:szCs w:val="24"/>
          <w:lang w:eastAsia="ru-RU"/>
        </w:rPr>
        <w:t>к административному регламенту</w:t>
      </w:r>
    </w:p>
    <w:p w:rsidR="007A359B" w:rsidRPr="007A359B" w:rsidRDefault="007A359B" w:rsidP="007A359B">
      <w:pPr>
        <w:adjustRightInd w:val="0"/>
        <w:jc w:val="right"/>
        <w:rPr>
          <w:sz w:val="24"/>
          <w:szCs w:val="24"/>
          <w:lang w:eastAsia="ru-RU"/>
        </w:rPr>
      </w:pPr>
      <w:r w:rsidRPr="007A359B">
        <w:rPr>
          <w:sz w:val="24"/>
          <w:szCs w:val="24"/>
          <w:lang w:eastAsia="ru-RU"/>
        </w:rPr>
        <w:t xml:space="preserve">предоставления муниципальной услуги </w:t>
      </w:r>
    </w:p>
    <w:p w:rsidR="007A359B" w:rsidRPr="007A359B" w:rsidRDefault="007A359B" w:rsidP="007A359B">
      <w:pPr>
        <w:adjustRightInd w:val="0"/>
        <w:jc w:val="right"/>
        <w:rPr>
          <w:sz w:val="24"/>
          <w:szCs w:val="24"/>
          <w:lang w:eastAsia="ru-RU"/>
        </w:rPr>
      </w:pPr>
      <w:r w:rsidRPr="007A359B">
        <w:rPr>
          <w:sz w:val="24"/>
          <w:szCs w:val="24"/>
          <w:lang w:eastAsia="ru-RU"/>
        </w:rPr>
        <w:t xml:space="preserve">«Выдача разрешения на право организации </w:t>
      </w:r>
    </w:p>
    <w:p w:rsidR="007A359B" w:rsidRPr="007A359B" w:rsidRDefault="007A359B" w:rsidP="007A359B">
      <w:pPr>
        <w:adjustRightInd w:val="0"/>
        <w:jc w:val="right"/>
        <w:rPr>
          <w:sz w:val="24"/>
          <w:szCs w:val="24"/>
          <w:lang w:eastAsia="ru-RU"/>
        </w:rPr>
      </w:pPr>
      <w:r w:rsidRPr="007A359B">
        <w:rPr>
          <w:sz w:val="24"/>
          <w:szCs w:val="24"/>
          <w:lang w:eastAsia="ru-RU"/>
        </w:rPr>
        <w:t>розничного рынка»</w:t>
      </w:r>
    </w:p>
    <w:bookmarkEnd w:id="20"/>
    <w:p w:rsidR="007A359B" w:rsidRPr="007A359B" w:rsidRDefault="007A359B" w:rsidP="007A359B">
      <w:pPr>
        <w:adjustRightInd w:val="0"/>
        <w:jc w:val="right"/>
        <w:rPr>
          <w:sz w:val="24"/>
          <w:szCs w:val="24"/>
          <w:lang w:eastAsia="ru-RU"/>
        </w:rPr>
      </w:pPr>
    </w:p>
    <w:p w:rsidR="007A359B" w:rsidRPr="007A359B" w:rsidRDefault="007A359B" w:rsidP="007A359B">
      <w:pPr>
        <w:adjustRightInd w:val="0"/>
        <w:jc w:val="center"/>
        <w:rPr>
          <w:rFonts w:eastAsia="Calibri"/>
          <w:sz w:val="24"/>
          <w:szCs w:val="24"/>
        </w:rPr>
      </w:pPr>
      <w:r w:rsidRPr="007A359B">
        <w:rPr>
          <w:rFonts w:eastAsia="Calibri"/>
          <w:sz w:val="24"/>
          <w:szCs w:val="24"/>
        </w:rPr>
        <w:t>Уведомление</w:t>
      </w:r>
    </w:p>
    <w:p w:rsidR="007A359B" w:rsidRPr="007A359B" w:rsidRDefault="007A359B" w:rsidP="007A359B">
      <w:pPr>
        <w:widowControl/>
        <w:adjustRightInd w:val="0"/>
        <w:jc w:val="center"/>
        <w:rPr>
          <w:rFonts w:eastAsia="Calibri"/>
          <w:sz w:val="24"/>
          <w:szCs w:val="24"/>
        </w:rPr>
      </w:pPr>
      <w:r w:rsidRPr="007A359B">
        <w:rPr>
          <w:rFonts w:eastAsia="Calibri"/>
          <w:sz w:val="24"/>
          <w:szCs w:val="24"/>
        </w:rPr>
        <w:t>о выдаче (переоформлении, продлении) разрешения</w:t>
      </w:r>
    </w:p>
    <w:p w:rsidR="007A359B" w:rsidRPr="007A359B" w:rsidRDefault="007A359B" w:rsidP="007A359B">
      <w:pPr>
        <w:widowControl/>
        <w:adjustRightInd w:val="0"/>
        <w:jc w:val="center"/>
        <w:rPr>
          <w:rFonts w:eastAsia="Calibri"/>
          <w:sz w:val="24"/>
          <w:szCs w:val="24"/>
        </w:rPr>
      </w:pPr>
      <w:r w:rsidRPr="007A359B">
        <w:rPr>
          <w:rFonts w:eastAsia="Calibri"/>
          <w:sz w:val="24"/>
          <w:szCs w:val="24"/>
        </w:rPr>
        <w:t>на право организации розничного рынка</w:t>
      </w:r>
    </w:p>
    <w:p w:rsidR="007A359B" w:rsidRPr="007A359B" w:rsidRDefault="007A359B" w:rsidP="007A359B">
      <w:pPr>
        <w:widowControl/>
        <w:adjustRightInd w:val="0"/>
        <w:jc w:val="center"/>
        <w:outlineLvl w:val="0"/>
        <w:rPr>
          <w:rFonts w:eastAsia="Calibri"/>
          <w:sz w:val="24"/>
          <w:szCs w:val="24"/>
        </w:rPr>
      </w:pPr>
    </w:p>
    <w:p w:rsidR="007A359B" w:rsidRPr="007A359B" w:rsidRDefault="007A359B" w:rsidP="007A359B">
      <w:pPr>
        <w:widowControl/>
        <w:adjustRightInd w:val="0"/>
        <w:jc w:val="both"/>
        <w:rPr>
          <w:rFonts w:eastAsia="Calibri"/>
          <w:sz w:val="24"/>
          <w:szCs w:val="24"/>
        </w:rPr>
      </w:pPr>
      <w:r w:rsidRPr="007A359B">
        <w:rPr>
          <w:rFonts w:eastAsia="Calibri"/>
          <w:sz w:val="24"/>
          <w:szCs w:val="24"/>
        </w:rPr>
        <w:t>По заявленной Вами деятельности  «Организация розничного рынка» принято решение от «___»________ 20___ г. № ________ о выдаче разрешения на право организации розничного рынка ______________________________________________</w:t>
      </w:r>
    </w:p>
    <w:p w:rsidR="007A359B" w:rsidRPr="007A359B" w:rsidRDefault="007A359B" w:rsidP="007A359B">
      <w:pPr>
        <w:widowControl/>
        <w:adjustRightInd w:val="0"/>
        <w:jc w:val="both"/>
        <w:rPr>
          <w:rFonts w:eastAsia="Calibri"/>
          <w:sz w:val="24"/>
          <w:szCs w:val="24"/>
        </w:rPr>
      </w:pPr>
      <w:r w:rsidRPr="007A359B">
        <w:rPr>
          <w:rFonts w:eastAsia="Calibri"/>
          <w:sz w:val="24"/>
          <w:szCs w:val="24"/>
        </w:rPr>
        <w:t>_________________________________________________________________________,</w:t>
      </w:r>
    </w:p>
    <w:p w:rsidR="007A359B" w:rsidRPr="007A359B" w:rsidRDefault="007A359B" w:rsidP="007A359B">
      <w:pPr>
        <w:widowControl/>
        <w:adjustRightInd w:val="0"/>
        <w:jc w:val="center"/>
        <w:rPr>
          <w:rFonts w:eastAsia="Calibri"/>
          <w:sz w:val="24"/>
          <w:szCs w:val="24"/>
          <w:vertAlign w:val="superscript"/>
        </w:rPr>
      </w:pPr>
      <w:r w:rsidRPr="007A359B">
        <w:rPr>
          <w:rFonts w:eastAsia="Calibri"/>
          <w:sz w:val="24"/>
          <w:szCs w:val="24"/>
          <w:vertAlign w:val="superscript"/>
        </w:rPr>
        <w:t>(наименование, тип рынка)</w:t>
      </w:r>
    </w:p>
    <w:p w:rsidR="007A359B" w:rsidRPr="007A359B" w:rsidRDefault="007A359B" w:rsidP="007A359B">
      <w:pPr>
        <w:widowControl/>
        <w:adjustRightInd w:val="0"/>
        <w:jc w:val="both"/>
        <w:rPr>
          <w:rFonts w:eastAsia="Calibri"/>
          <w:sz w:val="24"/>
          <w:szCs w:val="24"/>
        </w:rPr>
      </w:pPr>
      <w:proofErr w:type="gramStart"/>
      <w:r w:rsidRPr="007A359B">
        <w:rPr>
          <w:rFonts w:eastAsia="Calibri"/>
          <w:sz w:val="24"/>
          <w:szCs w:val="24"/>
        </w:rPr>
        <w:t>расположенного</w:t>
      </w:r>
      <w:proofErr w:type="gramEnd"/>
      <w:r w:rsidRPr="007A359B">
        <w:rPr>
          <w:rFonts w:eastAsia="Calibri"/>
          <w:sz w:val="24"/>
          <w:szCs w:val="24"/>
        </w:rPr>
        <w:t xml:space="preserve"> по адресу __________________________________________________</w:t>
      </w:r>
    </w:p>
    <w:p w:rsidR="007A359B" w:rsidRPr="007A359B" w:rsidRDefault="007A359B" w:rsidP="007A359B">
      <w:pPr>
        <w:widowControl/>
        <w:adjustRightInd w:val="0"/>
        <w:jc w:val="both"/>
        <w:rPr>
          <w:rFonts w:eastAsia="Calibri"/>
          <w:sz w:val="24"/>
          <w:szCs w:val="24"/>
        </w:rPr>
      </w:pPr>
      <w:r w:rsidRPr="007A359B">
        <w:rPr>
          <w:rFonts w:eastAsia="Calibri"/>
          <w:sz w:val="24"/>
          <w:szCs w:val="24"/>
        </w:rPr>
        <w:t>Выдача разрешения на право организации розничного рынка проводится в течение трех дней по адресу: _______________________________________________________,</w:t>
      </w:r>
    </w:p>
    <w:p w:rsidR="007A359B" w:rsidRPr="007A359B" w:rsidRDefault="007A359B" w:rsidP="007A359B">
      <w:pPr>
        <w:widowControl/>
        <w:adjustRightInd w:val="0"/>
        <w:jc w:val="both"/>
        <w:rPr>
          <w:rFonts w:eastAsia="Calibri"/>
          <w:sz w:val="24"/>
          <w:szCs w:val="24"/>
        </w:rPr>
      </w:pPr>
      <w:r w:rsidRPr="007A359B">
        <w:rPr>
          <w:rFonts w:eastAsia="Calibri"/>
          <w:sz w:val="24"/>
          <w:szCs w:val="24"/>
        </w:rPr>
        <w:t xml:space="preserve">время получения </w:t>
      </w:r>
      <w:proofErr w:type="gramStart"/>
      <w:r w:rsidRPr="007A359B">
        <w:rPr>
          <w:rFonts w:eastAsia="Calibri"/>
          <w:sz w:val="24"/>
          <w:szCs w:val="24"/>
        </w:rPr>
        <w:t>с</w:t>
      </w:r>
      <w:proofErr w:type="gramEnd"/>
      <w:r w:rsidRPr="007A359B">
        <w:rPr>
          <w:rFonts w:eastAsia="Calibri"/>
          <w:sz w:val="24"/>
          <w:szCs w:val="24"/>
        </w:rPr>
        <w:t xml:space="preserve"> ________ до ____________ часов.</w:t>
      </w:r>
    </w:p>
    <w:p w:rsidR="007A359B" w:rsidRPr="007A359B" w:rsidRDefault="007A359B" w:rsidP="007A359B">
      <w:pPr>
        <w:widowControl/>
        <w:adjustRightInd w:val="0"/>
        <w:jc w:val="both"/>
        <w:rPr>
          <w:rFonts w:eastAsia="Calibri"/>
          <w:sz w:val="24"/>
          <w:szCs w:val="24"/>
        </w:rPr>
      </w:pPr>
      <w:r w:rsidRPr="007A359B">
        <w:rPr>
          <w:rFonts w:eastAsia="Calibri"/>
          <w:sz w:val="24"/>
          <w:szCs w:val="24"/>
        </w:rPr>
        <w:t>При себе иметь документы, подтверждающие право на получение разрешения.</w:t>
      </w:r>
    </w:p>
    <w:p w:rsidR="007A359B" w:rsidRPr="007A359B" w:rsidRDefault="007A359B" w:rsidP="007A359B">
      <w:pPr>
        <w:widowControl/>
        <w:adjustRightInd w:val="0"/>
        <w:jc w:val="both"/>
        <w:rPr>
          <w:rFonts w:eastAsia="Calibri"/>
          <w:sz w:val="24"/>
          <w:szCs w:val="24"/>
        </w:rPr>
      </w:pPr>
    </w:p>
    <w:p w:rsidR="007A359B" w:rsidRPr="007A359B" w:rsidRDefault="007A359B" w:rsidP="007A359B">
      <w:pPr>
        <w:widowControl/>
        <w:adjustRightInd w:val="0"/>
        <w:jc w:val="both"/>
        <w:rPr>
          <w:rFonts w:eastAsia="Calibri"/>
          <w:sz w:val="24"/>
          <w:szCs w:val="24"/>
        </w:rPr>
      </w:pPr>
      <w:r w:rsidRPr="007A359B">
        <w:rPr>
          <w:rFonts w:eastAsia="Calibri"/>
          <w:sz w:val="24"/>
          <w:szCs w:val="24"/>
        </w:rPr>
        <w:t>Руководитель   _____________   __________________________________</w:t>
      </w:r>
    </w:p>
    <w:p w:rsidR="007A359B" w:rsidRPr="007A359B" w:rsidRDefault="007A359B" w:rsidP="007A359B">
      <w:pPr>
        <w:widowControl/>
        <w:adjustRightInd w:val="0"/>
        <w:jc w:val="both"/>
        <w:rPr>
          <w:rFonts w:eastAsia="Calibri"/>
          <w:sz w:val="24"/>
          <w:szCs w:val="24"/>
          <w:vertAlign w:val="superscript"/>
        </w:rPr>
      </w:pPr>
      <w:r w:rsidRPr="007A359B">
        <w:rPr>
          <w:rFonts w:eastAsia="Calibri"/>
          <w:sz w:val="24"/>
          <w:szCs w:val="24"/>
          <w:vertAlign w:val="superscript"/>
        </w:rPr>
        <w:t xml:space="preserve">                                            (подпись)                                                  (инициалы, фамилия)</w:t>
      </w:r>
    </w:p>
    <w:p w:rsidR="007A359B" w:rsidRPr="007A359B" w:rsidRDefault="007A359B" w:rsidP="007A359B">
      <w:pPr>
        <w:widowControl/>
        <w:adjustRightInd w:val="0"/>
        <w:jc w:val="both"/>
        <w:rPr>
          <w:rFonts w:eastAsia="Calibri"/>
          <w:sz w:val="24"/>
          <w:szCs w:val="24"/>
        </w:rPr>
      </w:pPr>
    </w:p>
    <w:p w:rsidR="007A359B" w:rsidRPr="007A359B" w:rsidRDefault="007A359B" w:rsidP="007A359B">
      <w:pPr>
        <w:widowControl/>
        <w:adjustRightInd w:val="0"/>
        <w:jc w:val="both"/>
        <w:rPr>
          <w:rFonts w:eastAsia="Calibri"/>
          <w:sz w:val="24"/>
          <w:szCs w:val="24"/>
        </w:rPr>
      </w:pPr>
    </w:p>
    <w:p w:rsidR="007A359B" w:rsidRPr="007A359B" w:rsidRDefault="007A359B" w:rsidP="007A359B">
      <w:pPr>
        <w:widowControl/>
        <w:adjustRightInd w:val="0"/>
        <w:jc w:val="both"/>
        <w:rPr>
          <w:rFonts w:eastAsia="Calibri"/>
          <w:sz w:val="24"/>
          <w:szCs w:val="24"/>
        </w:rPr>
      </w:pPr>
      <w:r w:rsidRPr="007A359B">
        <w:rPr>
          <w:rFonts w:eastAsia="Calibri"/>
          <w:sz w:val="24"/>
          <w:szCs w:val="24"/>
        </w:rPr>
        <w:t>МП.</w:t>
      </w:r>
    </w:p>
    <w:p w:rsidR="007A359B" w:rsidRPr="007A359B" w:rsidRDefault="007A359B" w:rsidP="007A359B">
      <w:pPr>
        <w:widowControl/>
        <w:autoSpaceDE/>
        <w:autoSpaceDN/>
        <w:spacing w:after="200" w:line="276" w:lineRule="auto"/>
        <w:rPr>
          <w:rFonts w:eastAsia="Calibri"/>
          <w:sz w:val="24"/>
          <w:szCs w:val="24"/>
        </w:rPr>
      </w:pPr>
      <w:r w:rsidRPr="007A359B">
        <w:rPr>
          <w:rFonts w:eastAsia="Calibri"/>
          <w:sz w:val="24"/>
          <w:szCs w:val="24"/>
        </w:rPr>
        <w:br w:type="page"/>
      </w:r>
    </w:p>
    <w:p w:rsidR="007A359B" w:rsidRPr="007A359B" w:rsidRDefault="007A359B" w:rsidP="007A359B">
      <w:pPr>
        <w:widowControl/>
        <w:adjustRightInd w:val="0"/>
        <w:jc w:val="right"/>
        <w:rPr>
          <w:sz w:val="24"/>
          <w:szCs w:val="24"/>
          <w:lang w:eastAsia="ru-RU"/>
        </w:rPr>
      </w:pPr>
      <w:r w:rsidRPr="007A359B">
        <w:rPr>
          <w:sz w:val="24"/>
          <w:szCs w:val="24"/>
          <w:lang w:eastAsia="ru-RU"/>
        </w:rPr>
        <w:lastRenderedPageBreak/>
        <w:t>Приложение № 4</w:t>
      </w:r>
    </w:p>
    <w:p w:rsidR="007A359B" w:rsidRPr="007A359B" w:rsidRDefault="007A359B" w:rsidP="007A359B">
      <w:pPr>
        <w:widowControl/>
        <w:adjustRightInd w:val="0"/>
        <w:jc w:val="right"/>
        <w:rPr>
          <w:sz w:val="24"/>
          <w:szCs w:val="24"/>
          <w:lang w:eastAsia="ru-RU"/>
        </w:rPr>
      </w:pPr>
      <w:r w:rsidRPr="007A359B">
        <w:rPr>
          <w:sz w:val="24"/>
          <w:szCs w:val="24"/>
          <w:lang w:eastAsia="ru-RU"/>
        </w:rPr>
        <w:t>к административному регламенту</w:t>
      </w:r>
    </w:p>
    <w:p w:rsidR="007A359B" w:rsidRPr="007A359B" w:rsidRDefault="007A359B" w:rsidP="007A359B">
      <w:pPr>
        <w:widowControl/>
        <w:adjustRightInd w:val="0"/>
        <w:jc w:val="right"/>
        <w:rPr>
          <w:sz w:val="24"/>
          <w:szCs w:val="24"/>
          <w:lang w:eastAsia="ru-RU"/>
        </w:rPr>
      </w:pPr>
      <w:r w:rsidRPr="007A359B">
        <w:rPr>
          <w:sz w:val="24"/>
          <w:szCs w:val="24"/>
          <w:lang w:eastAsia="ru-RU"/>
        </w:rPr>
        <w:t xml:space="preserve">предоставления муниципальной услуги </w:t>
      </w:r>
    </w:p>
    <w:p w:rsidR="007A359B" w:rsidRPr="007A359B" w:rsidRDefault="007A359B" w:rsidP="007A359B">
      <w:pPr>
        <w:widowControl/>
        <w:adjustRightInd w:val="0"/>
        <w:jc w:val="right"/>
        <w:rPr>
          <w:sz w:val="24"/>
          <w:szCs w:val="24"/>
          <w:lang w:eastAsia="ru-RU"/>
        </w:rPr>
      </w:pPr>
      <w:r w:rsidRPr="007A359B">
        <w:rPr>
          <w:sz w:val="24"/>
          <w:szCs w:val="24"/>
          <w:lang w:eastAsia="ru-RU"/>
        </w:rPr>
        <w:t xml:space="preserve">«Выдача разрешения на право организации </w:t>
      </w:r>
    </w:p>
    <w:p w:rsidR="007A359B" w:rsidRPr="007A359B" w:rsidRDefault="007A359B" w:rsidP="007A359B">
      <w:pPr>
        <w:widowControl/>
        <w:adjustRightInd w:val="0"/>
        <w:jc w:val="right"/>
        <w:rPr>
          <w:rFonts w:eastAsia="Calibri"/>
          <w:sz w:val="24"/>
          <w:szCs w:val="24"/>
        </w:rPr>
      </w:pPr>
      <w:r w:rsidRPr="007A359B">
        <w:rPr>
          <w:sz w:val="24"/>
          <w:szCs w:val="24"/>
          <w:lang w:eastAsia="ru-RU"/>
        </w:rPr>
        <w:t>розничного рынка»</w:t>
      </w:r>
    </w:p>
    <w:p w:rsidR="007A359B" w:rsidRPr="007A359B" w:rsidRDefault="007A359B" w:rsidP="007A359B">
      <w:pPr>
        <w:widowControl/>
        <w:adjustRightInd w:val="0"/>
        <w:jc w:val="center"/>
        <w:rPr>
          <w:rFonts w:eastAsia="Calibri"/>
          <w:sz w:val="24"/>
          <w:szCs w:val="24"/>
        </w:rPr>
      </w:pPr>
    </w:p>
    <w:p w:rsidR="007A359B" w:rsidRPr="007A359B" w:rsidRDefault="007A359B" w:rsidP="007A359B">
      <w:pPr>
        <w:widowControl/>
        <w:adjustRightInd w:val="0"/>
        <w:jc w:val="center"/>
        <w:rPr>
          <w:rFonts w:eastAsia="Calibri"/>
          <w:sz w:val="24"/>
          <w:szCs w:val="24"/>
        </w:rPr>
      </w:pPr>
      <w:r w:rsidRPr="007A359B">
        <w:rPr>
          <w:rFonts w:eastAsia="Calibri"/>
          <w:sz w:val="24"/>
          <w:szCs w:val="24"/>
        </w:rPr>
        <w:t>Уведомление</w:t>
      </w:r>
    </w:p>
    <w:p w:rsidR="007A359B" w:rsidRPr="007A359B" w:rsidRDefault="007A359B" w:rsidP="007A359B">
      <w:pPr>
        <w:widowControl/>
        <w:adjustRightInd w:val="0"/>
        <w:jc w:val="center"/>
        <w:rPr>
          <w:rFonts w:eastAsia="Calibri"/>
          <w:sz w:val="24"/>
          <w:szCs w:val="24"/>
        </w:rPr>
      </w:pPr>
      <w:r w:rsidRPr="007A359B">
        <w:rPr>
          <w:rFonts w:eastAsia="Calibri"/>
          <w:sz w:val="24"/>
          <w:szCs w:val="24"/>
        </w:rPr>
        <w:t xml:space="preserve">об отказе в выдаче </w:t>
      </w:r>
      <w:bookmarkStart w:id="21" w:name="_Hlk121838242"/>
      <w:r w:rsidRPr="007A359B">
        <w:rPr>
          <w:rFonts w:eastAsia="Calibri"/>
          <w:sz w:val="24"/>
          <w:szCs w:val="24"/>
        </w:rPr>
        <w:t xml:space="preserve">(переоформлении, продлении) </w:t>
      </w:r>
      <w:bookmarkEnd w:id="21"/>
      <w:r w:rsidRPr="007A359B">
        <w:rPr>
          <w:rFonts w:eastAsia="Calibri"/>
          <w:sz w:val="24"/>
          <w:szCs w:val="24"/>
        </w:rPr>
        <w:t>разрешения</w:t>
      </w:r>
    </w:p>
    <w:p w:rsidR="007A359B" w:rsidRPr="007A359B" w:rsidRDefault="007A359B" w:rsidP="007A359B">
      <w:pPr>
        <w:widowControl/>
        <w:adjustRightInd w:val="0"/>
        <w:jc w:val="center"/>
        <w:rPr>
          <w:rFonts w:eastAsia="Calibri"/>
          <w:sz w:val="24"/>
          <w:szCs w:val="24"/>
        </w:rPr>
      </w:pPr>
      <w:r w:rsidRPr="007A359B">
        <w:rPr>
          <w:rFonts w:eastAsia="Calibri"/>
          <w:sz w:val="24"/>
          <w:szCs w:val="24"/>
        </w:rPr>
        <w:t>на право организации розничного рынка</w:t>
      </w:r>
    </w:p>
    <w:p w:rsidR="007A359B" w:rsidRPr="007A359B" w:rsidRDefault="007A359B" w:rsidP="007A359B">
      <w:pPr>
        <w:widowControl/>
        <w:adjustRightInd w:val="0"/>
        <w:jc w:val="center"/>
        <w:rPr>
          <w:rFonts w:eastAsia="Calibri"/>
          <w:sz w:val="24"/>
          <w:szCs w:val="24"/>
        </w:rPr>
      </w:pPr>
    </w:p>
    <w:p w:rsidR="007A359B" w:rsidRPr="007A359B" w:rsidRDefault="007A359B" w:rsidP="007A359B">
      <w:pPr>
        <w:widowControl/>
        <w:adjustRightInd w:val="0"/>
        <w:jc w:val="both"/>
        <w:rPr>
          <w:rFonts w:eastAsia="Calibri"/>
          <w:sz w:val="24"/>
          <w:szCs w:val="24"/>
        </w:rPr>
      </w:pPr>
      <w:r w:rsidRPr="007A359B">
        <w:rPr>
          <w:rFonts w:eastAsia="Calibri"/>
          <w:sz w:val="24"/>
          <w:szCs w:val="24"/>
        </w:rPr>
        <w:t>По заявленной Вами деятельности «Организация розничного рынка» принято  решение  от «____» _________ 20___ г. № ________ об отказе в выдаче разрешения на право организации розничного рынка ____________________________________________</w:t>
      </w:r>
    </w:p>
    <w:p w:rsidR="007A359B" w:rsidRPr="007A359B" w:rsidRDefault="007A359B" w:rsidP="007A359B">
      <w:pPr>
        <w:widowControl/>
        <w:adjustRightInd w:val="0"/>
        <w:jc w:val="both"/>
        <w:rPr>
          <w:rFonts w:eastAsia="Calibri"/>
          <w:sz w:val="24"/>
          <w:szCs w:val="24"/>
          <w:vertAlign w:val="superscript"/>
        </w:rPr>
      </w:pPr>
      <w:r w:rsidRPr="007A359B">
        <w:rPr>
          <w:rFonts w:eastAsia="Calibri"/>
          <w:sz w:val="24"/>
          <w:szCs w:val="24"/>
          <w:vertAlign w:val="superscript"/>
        </w:rPr>
        <w:t xml:space="preserve">                                                                                                 (наименование, тип рынка)</w:t>
      </w:r>
    </w:p>
    <w:p w:rsidR="007A359B" w:rsidRPr="007A359B" w:rsidRDefault="007A359B" w:rsidP="007A359B">
      <w:pPr>
        <w:widowControl/>
        <w:adjustRightInd w:val="0"/>
        <w:jc w:val="both"/>
        <w:rPr>
          <w:rFonts w:eastAsia="Calibri"/>
          <w:sz w:val="24"/>
          <w:szCs w:val="24"/>
        </w:rPr>
      </w:pPr>
      <w:r w:rsidRPr="007A359B">
        <w:rPr>
          <w:rFonts w:eastAsia="Calibri"/>
          <w:sz w:val="24"/>
          <w:szCs w:val="24"/>
        </w:rPr>
        <w:t>_____________________________________________________________________________</w:t>
      </w:r>
    </w:p>
    <w:p w:rsidR="007A359B" w:rsidRPr="007A359B" w:rsidRDefault="007A359B" w:rsidP="007A359B">
      <w:pPr>
        <w:widowControl/>
        <w:adjustRightInd w:val="0"/>
        <w:jc w:val="both"/>
        <w:rPr>
          <w:rFonts w:eastAsia="Calibri"/>
          <w:sz w:val="24"/>
          <w:szCs w:val="24"/>
        </w:rPr>
      </w:pPr>
      <w:r w:rsidRPr="007A359B">
        <w:rPr>
          <w:rFonts w:eastAsia="Calibri"/>
          <w:sz w:val="24"/>
          <w:szCs w:val="24"/>
        </w:rPr>
        <w:t>_____________________________________________________________________________,</w:t>
      </w:r>
    </w:p>
    <w:p w:rsidR="007A359B" w:rsidRPr="007A359B" w:rsidRDefault="007A359B" w:rsidP="007A359B">
      <w:pPr>
        <w:widowControl/>
        <w:adjustRightInd w:val="0"/>
        <w:jc w:val="both"/>
        <w:rPr>
          <w:rFonts w:eastAsia="Calibri"/>
          <w:sz w:val="24"/>
          <w:szCs w:val="24"/>
        </w:rPr>
      </w:pPr>
      <w:proofErr w:type="gramStart"/>
      <w:r w:rsidRPr="007A359B">
        <w:rPr>
          <w:rFonts w:eastAsia="Calibri"/>
          <w:sz w:val="24"/>
          <w:szCs w:val="24"/>
        </w:rPr>
        <w:t>расположенного</w:t>
      </w:r>
      <w:proofErr w:type="gramEnd"/>
      <w:r w:rsidRPr="007A359B">
        <w:rPr>
          <w:rFonts w:eastAsia="Calibri"/>
          <w:sz w:val="24"/>
          <w:szCs w:val="24"/>
        </w:rPr>
        <w:t xml:space="preserve"> по адресу ______________________________________________________,</w:t>
      </w:r>
    </w:p>
    <w:p w:rsidR="007A359B" w:rsidRPr="007A359B" w:rsidRDefault="007A359B" w:rsidP="007A359B">
      <w:pPr>
        <w:widowControl/>
        <w:adjustRightInd w:val="0"/>
        <w:jc w:val="both"/>
        <w:rPr>
          <w:rFonts w:eastAsia="Calibri"/>
          <w:sz w:val="24"/>
          <w:szCs w:val="24"/>
        </w:rPr>
      </w:pPr>
      <w:r w:rsidRPr="007A359B">
        <w:rPr>
          <w:rFonts w:eastAsia="Calibri"/>
          <w:sz w:val="24"/>
          <w:szCs w:val="24"/>
        </w:rPr>
        <w:t>Причина отказа: _______________________________________________________________</w:t>
      </w:r>
    </w:p>
    <w:p w:rsidR="007A359B" w:rsidRPr="007A359B" w:rsidRDefault="007A359B" w:rsidP="007A359B">
      <w:pPr>
        <w:widowControl/>
        <w:adjustRightInd w:val="0"/>
        <w:jc w:val="both"/>
        <w:rPr>
          <w:rFonts w:eastAsia="Calibri"/>
          <w:sz w:val="24"/>
          <w:szCs w:val="24"/>
        </w:rPr>
      </w:pPr>
      <w:r w:rsidRPr="007A359B">
        <w:rPr>
          <w:rFonts w:eastAsia="Calibri"/>
          <w:sz w:val="24"/>
          <w:szCs w:val="24"/>
        </w:rPr>
        <w:t>_____________________________________________________________________________</w:t>
      </w:r>
    </w:p>
    <w:p w:rsidR="007A359B" w:rsidRPr="007A359B" w:rsidRDefault="007A359B" w:rsidP="007A359B">
      <w:pPr>
        <w:widowControl/>
        <w:adjustRightInd w:val="0"/>
        <w:jc w:val="both"/>
        <w:rPr>
          <w:rFonts w:eastAsia="Calibri"/>
          <w:sz w:val="24"/>
          <w:szCs w:val="24"/>
        </w:rPr>
      </w:pPr>
      <w:r w:rsidRPr="007A359B">
        <w:rPr>
          <w:rFonts w:eastAsia="Calibri"/>
          <w:sz w:val="24"/>
          <w:szCs w:val="24"/>
        </w:rPr>
        <w:t>_____________________________________________________________________________</w:t>
      </w:r>
    </w:p>
    <w:p w:rsidR="007A359B" w:rsidRPr="007A359B" w:rsidRDefault="007A359B" w:rsidP="007A359B">
      <w:pPr>
        <w:widowControl/>
        <w:adjustRightInd w:val="0"/>
        <w:jc w:val="both"/>
        <w:rPr>
          <w:rFonts w:eastAsia="Calibri"/>
          <w:sz w:val="24"/>
          <w:szCs w:val="24"/>
        </w:rPr>
      </w:pPr>
      <w:r w:rsidRPr="007A359B">
        <w:rPr>
          <w:rFonts w:eastAsia="Calibri"/>
          <w:sz w:val="24"/>
          <w:szCs w:val="24"/>
        </w:rPr>
        <w:t>_____________________________________________________________________________</w:t>
      </w:r>
    </w:p>
    <w:p w:rsidR="007A359B" w:rsidRPr="007A359B" w:rsidRDefault="007A359B" w:rsidP="007A359B">
      <w:pPr>
        <w:widowControl/>
        <w:adjustRightInd w:val="0"/>
        <w:jc w:val="both"/>
        <w:rPr>
          <w:rFonts w:eastAsia="Calibri"/>
          <w:sz w:val="24"/>
          <w:szCs w:val="24"/>
        </w:rPr>
      </w:pPr>
      <w:r w:rsidRPr="007A359B">
        <w:rPr>
          <w:rFonts w:eastAsia="Calibri"/>
          <w:sz w:val="24"/>
          <w:szCs w:val="24"/>
        </w:rPr>
        <w:t>_____________________________________________________________________________.</w:t>
      </w:r>
    </w:p>
    <w:p w:rsidR="007A359B" w:rsidRPr="007A359B" w:rsidRDefault="007A359B" w:rsidP="007A359B">
      <w:pPr>
        <w:widowControl/>
        <w:adjustRightInd w:val="0"/>
        <w:jc w:val="both"/>
        <w:rPr>
          <w:rFonts w:eastAsia="Calibri"/>
          <w:sz w:val="24"/>
          <w:szCs w:val="24"/>
        </w:rPr>
      </w:pPr>
      <w:r w:rsidRPr="007A359B">
        <w:rPr>
          <w:rFonts w:eastAsia="Calibri"/>
          <w:sz w:val="24"/>
          <w:szCs w:val="24"/>
        </w:rPr>
        <w:t>В  течение  пяти  дней  с  момента  получения  уведомления Вам необходимо  устранить  причину отказа в выдаче разрешения на право организации розничного рынка. По  истечении установленного срока Ваше заявление на получение разрешения  на  право организации розничного рынка рассмотрению не подлежит.</w:t>
      </w:r>
    </w:p>
    <w:p w:rsidR="007A359B" w:rsidRPr="007A359B" w:rsidRDefault="007A359B" w:rsidP="007A359B">
      <w:pPr>
        <w:widowControl/>
        <w:adjustRightInd w:val="0"/>
        <w:jc w:val="both"/>
        <w:rPr>
          <w:rFonts w:eastAsia="Calibri"/>
          <w:sz w:val="24"/>
          <w:szCs w:val="24"/>
        </w:rPr>
      </w:pPr>
    </w:p>
    <w:p w:rsidR="007A359B" w:rsidRPr="007A359B" w:rsidRDefault="007A359B" w:rsidP="007A359B">
      <w:pPr>
        <w:widowControl/>
        <w:adjustRightInd w:val="0"/>
        <w:jc w:val="both"/>
        <w:rPr>
          <w:rFonts w:eastAsia="Calibri"/>
          <w:sz w:val="24"/>
          <w:szCs w:val="24"/>
        </w:rPr>
      </w:pPr>
      <w:r w:rsidRPr="007A359B">
        <w:rPr>
          <w:rFonts w:eastAsia="Calibri"/>
          <w:sz w:val="24"/>
          <w:szCs w:val="24"/>
        </w:rPr>
        <w:t>Руководитель        ______________                                        ___________________________</w:t>
      </w:r>
    </w:p>
    <w:p w:rsidR="007A359B" w:rsidRPr="007A359B" w:rsidRDefault="007A359B" w:rsidP="007A359B">
      <w:pPr>
        <w:widowControl/>
        <w:adjustRightInd w:val="0"/>
        <w:jc w:val="both"/>
        <w:rPr>
          <w:rFonts w:eastAsia="Calibri"/>
          <w:sz w:val="24"/>
          <w:szCs w:val="24"/>
          <w:vertAlign w:val="superscript"/>
        </w:rPr>
      </w:pPr>
      <w:r w:rsidRPr="007A359B">
        <w:rPr>
          <w:rFonts w:eastAsia="Calibri"/>
          <w:sz w:val="24"/>
          <w:szCs w:val="24"/>
          <w:vertAlign w:val="superscript"/>
        </w:rPr>
        <w:t xml:space="preserve">                                                    (подпись)                                                                                    (инициалы, фамилия)</w:t>
      </w:r>
    </w:p>
    <w:p w:rsidR="007A359B" w:rsidRPr="007A359B" w:rsidRDefault="007A359B" w:rsidP="007A359B">
      <w:pPr>
        <w:widowControl/>
        <w:adjustRightInd w:val="0"/>
        <w:jc w:val="both"/>
        <w:rPr>
          <w:rFonts w:eastAsia="Calibri"/>
          <w:sz w:val="24"/>
          <w:szCs w:val="24"/>
        </w:rPr>
      </w:pPr>
    </w:p>
    <w:p w:rsidR="007A359B" w:rsidRPr="007A359B" w:rsidRDefault="007A359B" w:rsidP="007A359B">
      <w:pPr>
        <w:widowControl/>
        <w:adjustRightInd w:val="0"/>
        <w:jc w:val="both"/>
        <w:rPr>
          <w:rFonts w:eastAsia="Calibri"/>
          <w:sz w:val="24"/>
          <w:szCs w:val="24"/>
        </w:rPr>
      </w:pPr>
    </w:p>
    <w:p w:rsidR="007A359B" w:rsidRPr="007A359B" w:rsidRDefault="007A359B" w:rsidP="007A359B">
      <w:pPr>
        <w:widowControl/>
        <w:adjustRightInd w:val="0"/>
        <w:jc w:val="both"/>
        <w:rPr>
          <w:rFonts w:eastAsia="Calibri"/>
          <w:sz w:val="24"/>
          <w:szCs w:val="24"/>
        </w:rPr>
      </w:pPr>
    </w:p>
    <w:p w:rsidR="007A359B" w:rsidRPr="007A359B" w:rsidRDefault="007A359B" w:rsidP="007A359B">
      <w:pPr>
        <w:widowControl/>
        <w:adjustRightInd w:val="0"/>
        <w:jc w:val="both"/>
        <w:rPr>
          <w:rFonts w:eastAsia="Calibri"/>
          <w:sz w:val="24"/>
          <w:szCs w:val="24"/>
        </w:rPr>
      </w:pPr>
      <w:r w:rsidRPr="007A359B">
        <w:rPr>
          <w:rFonts w:eastAsia="Calibri"/>
          <w:sz w:val="24"/>
          <w:szCs w:val="24"/>
        </w:rPr>
        <w:t>М.П.</w:t>
      </w:r>
    </w:p>
    <w:p w:rsidR="007A359B" w:rsidRPr="007A359B" w:rsidRDefault="007A359B" w:rsidP="007A359B">
      <w:pPr>
        <w:widowControl/>
        <w:adjustRightInd w:val="0"/>
        <w:jc w:val="both"/>
        <w:rPr>
          <w:rFonts w:eastAsia="Calibri"/>
          <w:sz w:val="24"/>
          <w:szCs w:val="24"/>
        </w:rPr>
      </w:pPr>
    </w:p>
    <w:p w:rsidR="007A359B" w:rsidRPr="007A359B" w:rsidRDefault="007A359B" w:rsidP="007A359B">
      <w:pPr>
        <w:widowControl/>
        <w:autoSpaceDE/>
        <w:autoSpaceDN/>
        <w:spacing w:after="200" w:line="276" w:lineRule="auto"/>
        <w:rPr>
          <w:sz w:val="24"/>
          <w:szCs w:val="24"/>
          <w:lang w:eastAsia="ru-RU"/>
        </w:rPr>
      </w:pPr>
    </w:p>
    <w:p w:rsidR="007A359B" w:rsidRPr="007A359B" w:rsidRDefault="007A359B" w:rsidP="007A359B">
      <w:pPr>
        <w:widowControl/>
        <w:autoSpaceDE/>
        <w:autoSpaceDN/>
        <w:spacing w:after="200" w:line="276" w:lineRule="auto"/>
        <w:rPr>
          <w:sz w:val="24"/>
          <w:szCs w:val="24"/>
          <w:lang w:eastAsia="ru-RU"/>
        </w:rPr>
      </w:pPr>
    </w:p>
    <w:p w:rsidR="007A359B" w:rsidRPr="007A359B" w:rsidRDefault="007A359B" w:rsidP="007A359B">
      <w:pPr>
        <w:widowControl/>
        <w:autoSpaceDE/>
        <w:autoSpaceDN/>
        <w:spacing w:after="200" w:line="276" w:lineRule="auto"/>
        <w:rPr>
          <w:sz w:val="24"/>
          <w:szCs w:val="24"/>
          <w:lang w:eastAsia="ru-RU"/>
        </w:rPr>
      </w:pPr>
    </w:p>
    <w:p w:rsidR="007A359B" w:rsidRPr="007A359B" w:rsidRDefault="007A359B" w:rsidP="007A359B">
      <w:pPr>
        <w:widowControl/>
        <w:autoSpaceDE/>
        <w:autoSpaceDN/>
        <w:spacing w:after="200" w:line="276" w:lineRule="auto"/>
        <w:rPr>
          <w:sz w:val="24"/>
          <w:szCs w:val="24"/>
          <w:lang w:eastAsia="ru-RU"/>
        </w:rPr>
      </w:pPr>
    </w:p>
    <w:p w:rsidR="007A359B" w:rsidRPr="007A359B" w:rsidRDefault="007A359B" w:rsidP="007A359B">
      <w:pPr>
        <w:widowControl/>
        <w:autoSpaceDE/>
        <w:autoSpaceDN/>
        <w:spacing w:after="200" w:line="276" w:lineRule="auto"/>
        <w:rPr>
          <w:sz w:val="24"/>
          <w:szCs w:val="24"/>
          <w:lang w:eastAsia="ru-RU"/>
        </w:rPr>
      </w:pPr>
    </w:p>
    <w:p w:rsidR="007A359B" w:rsidRPr="007A359B" w:rsidRDefault="007A359B" w:rsidP="007A359B">
      <w:pPr>
        <w:widowControl/>
        <w:autoSpaceDE/>
        <w:autoSpaceDN/>
        <w:spacing w:after="200" w:line="276" w:lineRule="auto"/>
        <w:rPr>
          <w:sz w:val="24"/>
          <w:szCs w:val="24"/>
          <w:lang w:eastAsia="ru-RU"/>
        </w:rPr>
      </w:pPr>
    </w:p>
    <w:p w:rsidR="007A359B" w:rsidRPr="007A359B" w:rsidRDefault="007A359B" w:rsidP="007A359B">
      <w:pPr>
        <w:widowControl/>
        <w:autoSpaceDE/>
        <w:autoSpaceDN/>
        <w:spacing w:after="200" w:line="276" w:lineRule="auto"/>
        <w:rPr>
          <w:sz w:val="24"/>
          <w:szCs w:val="24"/>
          <w:lang w:eastAsia="ru-RU"/>
        </w:rPr>
      </w:pPr>
    </w:p>
    <w:p w:rsidR="007A359B" w:rsidRPr="007A359B" w:rsidRDefault="007A359B" w:rsidP="007A359B">
      <w:pPr>
        <w:widowControl/>
        <w:autoSpaceDE/>
        <w:autoSpaceDN/>
        <w:spacing w:after="200" w:line="276" w:lineRule="auto"/>
        <w:rPr>
          <w:sz w:val="24"/>
          <w:szCs w:val="24"/>
          <w:lang w:eastAsia="ru-RU"/>
        </w:rPr>
      </w:pPr>
    </w:p>
    <w:p w:rsidR="007A359B" w:rsidRPr="007A359B" w:rsidRDefault="007A359B" w:rsidP="007A359B">
      <w:pPr>
        <w:widowControl/>
        <w:autoSpaceDE/>
        <w:autoSpaceDN/>
        <w:spacing w:after="200" w:line="276" w:lineRule="auto"/>
        <w:rPr>
          <w:sz w:val="24"/>
          <w:szCs w:val="24"/>
          <w:lang w:eastAsia="ru-RU"/>
        </w:rPr>
      </w:pPr>
    </w:p>
    <w:p w:rsidR="007A359B" w:rsidRPr="007A359B" w:rsidRDefault="007A359B" w:rsidP="007A359B">
      <w:pPr>
        <w:widowControl/>
        <w:autoSpaceDE/>
        <w:autoSpaceDN/>
        <w:spacing w:after="200" w:line="276" w:lineRule="auto"/>
        <w:rPr>
          <w:sz w:val="24"/>
          <w:szCs w:val="24"/>
          <w:lang w:eastAsia="ru-RU"/>
        </w:rPr>
      </w:pPr>
    </w:p>
    <w:p w:rsidR="007A359B" w:rsidRPr="007A359B" w:rsidRDefault="007A359B" w:rsidP="007A359B">
      <w:pPr>
        <w:widowControl/>
        <w:autoSpaceDE/>
        <w:autoSpaceDN/>
        <w:spacing w:after="200" w:line="276" w:lineRule="auto"/>
        <w:rPr>
          <w:sz w:val="24"/>
          <w:szCs w:val="24"/>
          <w:lang w:eastAsia="ru-RU"/>
        </w:rPr>
      </w:pPr>
    </w:p>
    <w:p w:rsidR="007A359B" w:rsidRPr="007A359B" w:rsidRDefault="007A359B" w:rsidP="007A359B">
      <w:pPr>
        <w:widowControl/>
        <w:tabs>
          <w:tab w:val="left" w:pos="284"/>
          <w:tab w:val="left" w:pos="916"/>
          <w:tab w:val="left" w:pos="1832"/>
          <w:tab w:val="left" w:pos="2748"/>
          <w:tab w:val="left" w:pos="3664"/>
          <w:tab w:val="left" w:pos="5496"/>
          <w:tab w:val="left" w:pos="6521"/>
          <w:tab w:val="left" w:pos="7328"/>
          <w:tab w:val="left" w:pos="8244"/>
          <w:tab w:val="left" w:pos="9160"/>
          <w:tab w:val="left" w:pos="10076"/>
          <w:tab w:val="left" w:pos="10992"/>
          <w:tab w:val="left" w:pos="11908"/>
          <w:tab w:val="left" w:pos="12824"/>
          <w:tab w:val="left" w:pos="13740"/>
          <w:tab w:val="left" w:pos="14656"/>
        </w:tabs>
        <w:adjustRightInd w:val="0"/>
        <w:ind w:right="49"/>
        <w:jc w:val="right"/>
        <w:rPr>
          <w:rFonts w:ascii="Times New Roman CYR" w:eastAsia="Calibri" w:hAnsi="Times New Roman CYR" w:cs="Times New Roman CYR"/>
          <w:sz w:val="26"/>
          <w:szCs w:val="26"/>
        </w:rPr>
      </w:pPr>
      <w:r w:rsidRPr="007A359B">
        <w:rPr>
          <w:rFonts w:ascii="Times New Roman CYR" w:eastAsia="Calibri" w:hAnsi="Times New Roman CYR" w:cs="Times New Roman CYR"/>
          <w:sz w:val="26"/>
          <w:szCs w:val="26"/>
        </w:rPr>
        <w:t>Приложение № 5</w:t>
      </w:r>
    </w:p>
    <w:p w:rsidR="007A359B" w:rsidRPr="007A359B" w:rsidRDefault="007A359B" w:rsidP="007A359B">
      <w:pPr>
        <w:widowControl/>
        <w:adjustRightInd w:val="0"/>
        <w:jc w:val="right"/>
        <w:rPr>
          <w:rFonts w:ascii="Times New Roman CYR" w:eastAsia="Calibri" w:hAnsi="Times New Roman CYR" w:cs="Times New Roman CYR"/>
          <w:sz w:val="26"/>
          <w:szCs w:val="26"/>
        </w:rPr>
      </w:pPr>
      <w:r w:rsidRPr="007A359B">
        <w:rPr>
          <w:rFonts w:ascii="Times New Roman CYR" w:eastAsia="Calibri" w:hAnsi="Times New Roman CYR" w:cs="Times New Roman CYR"/>
          <w:sz w:val="26"/>
          <w:szCs w:val="26"/>
        </w:rPr>
        <w:t xml:space="preserve">к административному регламенту </w:t>
      </w:r>
    </w:p>
    <w:p w:rsidR="007A359B" w:rsidRPr="007A359B" w:rsidRDefault="007A359B" w:rsidP="007A359B">
      <w:pPr>
        <w:widowControl/>
        <w:adjustRightInd w:val="0"/>
        <w:jc w:val="right"/>
        <w:rPr>
          <w:sz w:val="24"/>
          <w:szCs w:val="24"/>
          <w:lang w:eastAsia="ru-RU"/>
        </w:rPr>
      </w:pPr>
      <w:r w:rsidRPr="007A359B">
        <w:rPr>
          <w:sz w:val="24"/>
          <w:szCs w:val="24"/>
          <w:lang w:eastAsia="ru-RU"/>
        </w:rPr>
        <w:t xml:space="preserve">предоставления муниципальной услуги </w:t>
      </w:r>
    </w:p>
    <w:p w:rsidR="007A359B" w:rsidRPr="007A359B" w:rsidRDefault="007A359B" w:rsidP="007A359B">
      <w:pPr>
        <w:widowControl/>
        <w:adjustRightInd w:val="0"/>
        <w:jc w:val="right"/>
        <w:rPr>
          <w:sz w:val="24"/>
          <w:szCs w:val="24"/>
          <w:lang w:eastAsia="ru-RU"/>
        </w:rPr>
      </w:pPr>
      <w:r w:rsidRPr="007A359B">
        <w:rPr>
          <w:sz w:val="24"/>
          <w:szCs w:val="24"/>
          <w:lang w:eastAsia="ru-RU"/>
        </w:rPr>
        <w:t xml:space="preserve">«Выдача разрешения на право организации </w:t>
      </w:r>
    </w:p>
    <w:p w:rsidR="007A359B" w:rsidRPr="007A359B" w:rsidRDefault="007A359B" w:rsidP="007A359B">
      <w:pPr>
        <w:widowControl/>
        <w:tabs>
          <w:tab w:val="left" w:pos="284"/>
          <w:tab w:val="left" w:pos="916"/>
          <w:tab w:val="left" w:pos="1832"/>
          <w:tab w:val="left" w:pos="2748"/>
          <w:tab w:val="left" w:pos="3664"/>
          <w:tab w:val="left" w:pos="5496"/>
          <w:tab w:val="left" w:pos="6521"/>
          <w:tab w:val="left" w:pos="7328"/>
          <w:tab w:val="left" w:pos="8244"/>
          <w:tab w:val="left" w:pos="9160"/>
          <w:tab w:val="left" w:pos="10076"/>
          <w:tab w:val="left" w:pos="10992"/>
          <w:tab w:val="left" w:pos="11908"/>
          <w:tab w:val="left" w:pos="12824"/>
          <w:tab w:val="left" w:pos="13740"/>
          <w:tab w:val="left" w:pos="14656"/>
        </w:tabs>
        <w:adjustRightInd w:val="0"/>
        <w:ind w:right="49"/>
        <w:jc w:val="right"/>
        <w:rPr>
          <w:rFonts w:ascii="Times New Roman CYR" w:eastAsia="Calibri" w:hAnsi="Times New Roman CYR" w:cs="Times New Roman CYR"/>
          <w:sz w:val="26"/>
          <w:szCs w:val="26"/>
        </w:rPr>
      </w:pPr>
      <w:r w:rsidRPr="007A359B">
        <w:rPr>
          <w:sz w:val="24"/>
          <w:szCs w:val="24"/>
          <w:lang w:eastAsia="ru-RU"/>
        </w:rPr>
        <w:t>розничного рынка»</w:t>
      </w:r>
    </w:p>
    <w:p w:rsidR="007A359B" w:rsidRPr="007A359B" w:rsidRDefault="007A359B" w:rsidP="007A359B">
      <w:pPr>
        <w:widowControl/>
        <w:tabs>
          <w:tab w:val="left" w:pos="284"/>
          <w:tab w:val="left" w:pos="916"/>
          <w:tab w:val="left" w:pos="1832"/>
          <w:tab w:val="left" w:pos="2748"/>
          <w:tab w:val="left" w:pos="3664"/>
          <w:tab w:val="left" w:pos="5496"/>
          <w:tab w:val="left" w:pos="7088"/>
          <w:tab w:val="left" w:pos="7328"/>
          <w:tab w:val="left" w:pos="8244"/>
          <w:tab w:val="left" w:pos="9160"/>
          <w:tab w:val="left" w:pos="10076"/>
          <w:tab w:val="left" w:pos="10992"/>
          <w:tab w:val="left" w:pos="11908"/>
          <w:tab w:val="left" w:pos="12824"/>
          <w:tab w:val="left" w:pos="13740"/>
          <w:tab w:val="left" w:pos="14656"/>
        </w:tabs>
        <w:adjustRightInd w:val="0"/>
        <w:spacing w:after="200" w:line="276" w:lineRule="auto"/>
        <w:ind w:right="49"/>
        <w:jc w:val="both"/>
        <w:rPr>
          <w:rFonts w:ascii="Times New Roman CYR" w:eastAsia="Calibri" w:hAnsi="Times New Roman CYR" w:cs="Times New Roman CYR"/>
          <w:sz w:val="26"/>
          <w:szCs w:val="26"/>
        </w:rPr>
      </w:pPr>
    </w:p>
    <w:p w:rsidR="007A359B" w:rsidRPr="007A359B" w:rsidRDefault="007A359B" w:rsidP="007A359B">
      <w:pPr>
        <w:adjustRightInd w:val="0"/>
        <w:rPr>
          <w:rFonts w:ascii="Courier New" w:hAnsi="Courier New" w:cs="Courier New"/>
          <w:lang w:eastAsia="ru-RU"/>
        </w:rPr>
      </w:pPr>
      <w:r w:rsidRPr="007A359B">
        <w:rPr>
          <w:rFonts w:ascii="Courier New" w:hAnsi="Courier New" w:cs="Courier New"/>
          <w:lang w:eastAsia="ru-RU"/>
        </w:rPr>
        <w:t xml:space="preserve">                               </w:t>
      </w:r>
    </w:p>
    <w:p w:rsidR="007A359B" w:rsidRPr="007A359B" w:rsidRDefault="007A359B" w:rsidP="007A359B">
      <w:pPr>
        <w:adjustRightInd w:val="0"/>
        <w:rPr>
          <w:rFonts w:ascii="Courier New" w:hAnsi="Courier New" w:cs="Courier New"/>
          <w:lang w:eastAsia="ru-RU"/>
        </w:rPr>
      </w:pPr>
    </w:p>
    <w:p w:rsidR="007A359B" w:rsidRPr="007A359B" w:rsidRDefault="007A359B" w:rsidP="007A359B">
      <w:pPr>
        <w:adjustRightInd w:val="0"/>
        <w:rPr>
          <w:rFonts w:ascii="Courier New" w:hAnsi="Courier New" w:cs="Courier New"/>
          <w:lang w:eastAsia="ru-RU"/>
        </w:rPr>
      </w:pPr>
    </w:p>
    <w:p w:rsidR="007A359B" w:rsidRPr="007A359B" w:rsidRDefault="007A359B" w:rsidP="007A359B">
      <w:pPr>
        <w:adjustRightInd w:val="0"/>
        <w:rPr>
          <w:rFonts w:ascii="Courier New" w:hAnsi="Courier New" w:cs="Courier New"/>
          <w:lang w:eastAsia="ru-RU"/>
        </w:rPr>
      </w:pPr>
    </w:p>
    <w:p w:rsidR="007A359B" w:rsidRPr="007A359B" w:rsidRDefault="007A359B" w:rsidP="007A359B">
      <w:pPr>
        <w:adjustRightInd w:val="0"/>
        <w:jc w:val="center"/>
        <w:rPr>
          <w:sz w:val="28"/>
          <w:szCs w:val="28"/>
          <w:lang w:eastAsia="ru-RU"/>
        </w:rPr>
      </w:pPr>
      <w:r w:rsidRPr="007A359B">
        <w:rPr>
          <w:b/>
          <w:bCs/>
          <w:color w:val="26282F"/>
          <w:sz w:val="28"/>
          <w:szCs w:val="28"/>
          <w:lang w:eastAsia="ru-RU"/>
        </w:rPr>
        <w:t>Заявление</w:t>
      </w:r>
    </w:p>
    <w:p w:rsidR="007A359B" w:rsidRPr="007A359B" w:rsidRDefault="007A359B" w:rsidP="007A359B">
      <w:pPr>
        <w:adjustRightInd w:val="0"/>
        <w:jc w:val="center"/>
        <w:rPr>
          <w:sz w:val="28"/>
          <w:szCs w:val="28"/>
          <w:lang w:eastAsia="ru-RU"/>
        </w:rPr>
      </w:pPr>
      <w:r w:rsidRPr="007A359B">
        <w:rPr>
          <w:b/>
          <w:bCs/>
          <w:color w:val="26282F"/>
          <w:sz w:val="28"/>
          <w:szCs w:val="28"/>
          <w:lang w:eastAsia="ru-RU"/>
        </w:rPr>
        <w:t>об исправлении допущенных опечаток и ошибок в выданных в результате</w:t>
      </w:r>
      <w:r w:rsidRPr="007A359B">
        <w:rPr>
          <w:sz w:val="28"/>
          <w:szCs w:val="28"/>
          <w:lang w:eastAsia="ru-RU"/>
        </w:rPr>
        <w:t xml:space="preserve"> </w:t>
      </w:r>
      <w:r w:rsidRPr="007A359B">
        <w:rPr>
          <w:b/>
          <w:bCs/>
          <w:color w:val="26282F"/>
          <w:sz w:val="28"/>
          <w:szCs w:val="28"/>
          <w:lang w:eastAsia="ru-RU"/>
        </w:rPr>
        <w:t>предоставления муниципальной услуги документах</w:t>
      </w:r>
    </w:p>
    <w:p w:rsidR="007A359B" w:rsidRPr="007A359B" w:rsidRDefault="007A359B" w:rsidP="007A359B">
      <w:pPr>
        <w:widowControl/>
        <w:autoSpaceDE/>
        <w:autoSpaceDN/>
        <w:spacing w:after="200" w:line="276" w:lineRule="auto"/>
        <w:jc w:val="center"/>
        <w:rPr>
          <w:rFonts w:eastAsia="Calibri"/>
          <w:sz w:val="28"/>
          <w:szCs w:val="28"/>
        </w:rPr>
      </w:pPr>
    </w:p>
    <w:p w:rsidR="007A359B" w:rsidRPr="007A359B" w:rsidRDefault="007A359B" w:rsidP="007A359B">
      <w:pPr>
        <w:adjustRightInd w:val="0"/>
        <w:jc w:val="center"/>
        <w:rPr>
          <w:sz w:val="28"/>
          <w:szCs w:val="28"/>
          <w:lang w:eastAsia="ru-RU"/>
        </w:rPr>
      </w:pPr>
      <w:r w:rsidRPr="007A359B">
        <w:rPr>
          <w:sz w:val="28"/>
          <w:szCs w:val="28"/>
          <w:lang w:eastAsia="ru-RU"/>
        </w:rPr>
        <w:t>В _______________________________________________________</w:t>
      </w:r>
    </w:p>
    <w:p w:rsidR="007A359B" w:rsidRPr="007A359B" w:rsidRDefault="007A359B" w:rsidP="007A359B">
      <w:pPr>
        <w:widowControl/>
        <w:autoSpaceDE/>
        <w:autoSpaceDN/>
        <w:spacing w:after="200" w:line="276" w:lineRule="auto"/>
        <w:rPr>
          <w:rFonts w:eastAsia="Calibri"/>
          <w:lang w:eastAsia="ru-RU"/>
        </w:rPr>
      </w:pPr>
      <w:r w:rsidRPr="007A359B">
        <w:rPr>
          <w:rFonts w:eastAsia="Calibri"/>
          <w:lang w:eastAsia="ru-RU"/>
        </w:rPr>
        <w:t xml:space="preserve">                                                        (орган  местного самоуправления)</w:t>
      </w:r>
    </w:p>
    <w:p w:rsidR="007A359B" w:rsidRPr="007A359B" w:rsidRDefault="007A359B" w:rsidP="007A359B">
      <w:pPr>
        <w:adjustRightInd w:val="0"/>
        <w:rPr>
          <w:sz w:val="28"/>
          <w:szCs w:val="28"/>
          <w:lang w:eastAsia="ru-RU"/>
        </w:rPr>
      </w:pPr>
      <w:r w:rsidRPr="007A359B">
        <w:rPr>
          <w:sz w:val="28"/>
          <w:szCs w:val="28"/>
          <w:lang w:eastAsia="ru-RU"/>
        </w:rPr>
        <w:t xml:space="preserve">      </w:t>
      </w:r>
    </w:p>
    <w:p w:rsidR="007A359B" w:rsidRPr="007A359B" w:rsidRDefault="007A359B" w:rsidP="007A359B">
      <w:pPr>
        <w:adjustRightInd w:val="0"/>
        <w:rPr>
          <w:sz w:val="28"/>
          <w:szCs w:val="28"/>
          <w:lang w:eastAsia="ru-RU"/>
        </w:rPr>
      </w:pPr>
    </w:p>
    <w:p w:rsidR="007A359B" w:rsidRPr="007A359B" w:rsidRDefault="007A359B" w:rsidP="007A359B">
      <w:pPr>
        <w:adjustRightInd w:val="0"/>
        <w:rPr>
          <w:sz w:val="28"/>
          <w:szCs w:val="28"/>
          <w:lang w:eastAsia="ru-RU"/>
        </w:rPr>
      </w:pPr>
      <w:r w:rsidRPr="007A359B">
        <w:rPr>
          <w:sz w:val="28"/>
          <w:szCs w:val="28"/>
          <w:lang w:eastAsia="ru-RU"/>
        </w:rPr>
        <w:t>Заявитель:_________________________________________________________</w:t>
      </w:r>
    </w:p>
    <w:p w:rsidR="007A359B" w:rsidRPr="007A359B" w:rsidRDefault="007A359B" w:rsidP="007A359B">
      <w:pPr>
        <w:adjustRightInd w:val="0"/>
        <w:rPr>
          <w:lang w:eastAsia="ru-RU"/>
        </w:rPr>
      </w:pPr>
      <w:r w:rsidRPr="007A359B">
        <w:rPr>
          <w:sz w:val="28"/>
          <w:szCs w:val="28"/>
          <w:lang w:eastAsia="ru-RU"/>
        </w:rPr>
        <w:t xml:space="preserve">                                  </w:t>
      </w:r>
      <w:proofErr w:type="gramStart"/>
      <w:r w:rsidRPr="007A359B">
        <w:rPr>
          <w:lang w:eastAsia="ru-RU"/>
        </w:rPr>
        <w:t xml:space="preserve">(наименование юридического лица (полное или сокращенное) </w:t>
      </w:r>
      <w:proofErr w:type="gramEnd"/>
    </w:p>
    <w:p w:rsidR="007A359B" w:rsidRPr="007A359B" w:rsidRDefault="007A359B" w:rsidP="007A359B">
      <w:pPr>
        <w:widowControl/>
        <w:autoSpaceDE/>
        <w:autoSpaceDN/>
        <w:spacing w:after="200" w:line="276" w:lineRule="auto"/>
        <w:rPr>
          <w:rFonts w:eastAsia="Calibri"/>
          <w:sz w:val="28"/>
          <w:szCs w:val="28"/>
        </w:rPr>
      </w:pPr>
    </w:p>
    <w:p w:rsidR="007A359B" w:rsidRPr="007A359B" w:rsidRDefault="007A359B" w:rsidP="007A359B">
      <w:pPr>
        <w:adjustRightInd w:val="0"/>
        <w:rPr>
          <w:sz w:val="28"/>
          <w:szCs w:val="28"/>
          <w:lang w:eastAsia="ru-RU"/>
        </w:rPr>
      </w:pPr>
      <w:r w:rsidRPr="007A359B">
        <w:rPr>
          <w:sz w:val="28"/>
          <w:szCs w:val="28"/>
          <w:lang w:eastAsia="ru-RU"/>
        </w:rPr>
        <w:t>Адрес в пределах места нахождения:_______________________________________________________</w:t>
      </w:r>
    </w:p>
    <w:p w:rsidR="007A359B" w:rsidRPr="007A359B" w:rsidRDefault="007A359B" w:rsidP="007A359B">
      <w:pPr>
        <w:adjustRightInd w:val="0"/>
        <w:rPr>
          <w:sz w:val="28"/>
          <w:szCs w:val="28"/>
          <w:lang w:eastAsia="ru-RU"/>
        </w:rPr>
      </w:pPr>
      <w:r w:rsidRPr="007A359B">
        <w:rPr>
          <w:sz w:val="28"/>
          <w:szCs w:val="28"/>
          <w:lang w:eastAsia="ru-RU"/>
        </w:rPr>
        <w:t>ИНН/КПП</w:t>
      </w:r>
      <w:proofErr w:type="gramStart"/>
      <w:r w:rsidRPr="007A359B">
        <w:rPr>
          <w:sz w:val="28"/>
          <w:szCs w:val="28"/>
          <w:lang w:eastAsia="ru-RU"/>
        </w:rPr>
        <w:t xml:space="preserve"> (____________/_________________________).</w:t>
      </w:r>
      <w:proofErr w:type="gramEnd"/>
    </w:p>
    <w:p w:rsidR="007A359B" w:rsidRPr="007A359B" w:rsidRDefault="007A359B" w:rsidP="007A359B">
      <w:pPr>
        <w:adjustRightInd w:val="0"/>
        <w:rPr>
          <w:sz w:val="28"/>
          <w:szCs w:val="28"/>
          <w:lang w:eastAsia="ru-RU"/>
        </w:rPr>
      </w:pPr>
    </w:p>
    <w:p w:rsidR="007A359B" w:rsidRPr="007A359B" w:rsidRDefault="007A359B" w:rsidP="007A359B">
      <w:pPr>
        <w:adjustRightInd w:val="0"/>
        <w:rPr>
          <w:sz w:val="28"/>
          <w:szCs w:val="28"/>
          <w:lang w:eastAsia="ru-RU"/>
        </w:rPr>
      </w:pPr>
      <w:r w:rsidRPr="007A359B">
        <w:rPr>
          <w:sz w:val="28"/>
          <w:szCs w:val="28"/>
          <w:lang w:eastAsia="ru-RU"/>
        </w:rPr>
        <w:t xml:space="preserve">Прошу исправить опечатку (ошибку) </w:t>
      </w:r>
      <w:proofErr w:type="gramStart"/>
      <w:r w:rsidRPr="007A359B">
        <w:rPr>
          <w:sz w:val="28"/>
          <w:szCs w:val="28"/>
          <w:lang w:eastAsia="ru-RU"/>
        </w:rPr>
        <w:t>в</w:t>
      </w:r>
      <w:proofErr w:type="gramEnd"/>
    </w:p>
    <w:p w:rsidR="007A359B" w:rsidRPr="007A359B" w:rsidRDefault="007A359B" w:rsidP="007A359B">
      <w:pPr>
        <w:adjustRightInd w:val="0"/>
        <w:rPr>
          <w:sz w:val="28"/>
          <w:szCs w:val="28"/>
          <w:lang w:eastAsia="ru-RU"/>
        </w:rPr>
      </w:pPr>
      <w:r w:rsidRPr="007A359B">
        <w:rPr>
          <w:sz w:val="28"/>
          <w:szCs w:val="28"/>
          <w:lang w:eastAsia="ru-RU"/>
        </w:rPr>
        <w:t>__________________________________________________________________</w:t>
      </w:r>
    </w:p>
    <w:p w:rsidR="007A359B" w:rsidRPr="007A359B" w:rsidRDefault="007A359B" w:rsidP="007A359B">
      <w:pPr>
        <w:adjustRightInd w:val="0"/>
        <w:rPr>
          <w:sz w:val="24"/>
          <w:szCs w:val="24"/>
          <w:lang w:eastAsia="ru-RU"/>
        </w:rPr>
      </w:pPr>
      <w:r w:rsidRPr="007A359B">
        <w:rPr>
          <w:sz w:val="24"/>
          <w:szCs w:val="24"/>
          <w:lang w:eastAsia="ru-RU"/>
        </w:rPr>
        <w:t>(реквизиты документа, заявленного к исправлению)</w:t>
      </w:r>
    </w:p>
    <w:p w:rsidR="007A359B" w:rsidRPr="007A359B" w:rsidRDefault="007A359B" w:rsidP="007A359B">
      <w:pPr>
        <w:adjustRightInd w:val="0"/>
        <w:rPr>
          <w:sz w:val="28"/>
          <w:szCs w:val="28"/>
          <w:lang w:eastAsia="ru-RU"/>
        </w:rPr>
      </w:pPr>
    </w:p>
    <w:p w:rsidR="007A359B" w:rsidRPr="007A359B" w:rsidRDefault="007A359B" w:rsidP="007A359B">
      <w:pPr>
        <w:adjustRightInd w:val="0"/>
        <w:rPr>
          <w:sz w:val="28"/>
          <w:szCs w:val="28"/>
          <w:lang w:eastAsia="ru-RU"/>
        </w:rPr>
      </w:pPr>
      <w:r w:rsidRPr="007A359B">
        <w:rPr>
          <w:sz w:val="28"/>
          <w:szCs w:val="28"/>
          <w:lang w:eastAsia="ru-RU"/>
        </w:rPr>
        <w:t>А именно:_________________________________________________________</w:t>
      </w:r>
    </w:p>
    <w:p w:rsidR="007A359B" w:rsidRPr="007A359B" w:rsidRDefault="007A359B" w:rsidP="007A359B">
      <w:pPr>
        <w:widowControl/>
        <w:autoSpaceDE/>
        <w:autoSpaceDN/>
        <w:spacing w:after="200" w:line="276" w:lineRule="auto"/>
        <w:rPr>
          <w:rFonts w:eastAsia="Calibri"/>
          <w:sz w:val="28"/>
          <w:szCs w:val="28"/>
        </w:rPr>
      </w:pPr>
      <w:r w:rsidRPr="007A359B">
        <w:rPr>
          <w:rFonts w:eastAsia="Calibri"/>
          <w:sz w:val="28"/>
          <w:szCs w:val="28"/>
        </w:rPr>
        <w:t>__________________________________________________________________</w:t>
      </w:r>
    </w:p>
    <w:p w:rsidR="007A359B" w:rsidRPr="007A359B" w:rsidRDefault="007A359B" w:rsidP="007A359B">
      <w:pPr>
        <w:adjustRightInd w:val="0"/>
        <w:rPr>
          <w:sz w:val="28"/>
          <w:szCs w:val="28"/>
          <w:lang w:eastAsia="ru-RU"/>
        </w:rPr>
      </w:pPr>
    </w:p>
    <w:p w:rsidR="007A359B" w:rsidRPr="007A359B" w:rsidRDefault="007A359B" w:rsidP="007A359B">
      <w:pPr>
        <w:adjustRightInd w:val="0"/>
        <w:rPr>
          <w:sz w:val="28"/>
          <w:szCs w:val="28"/>
          <w:lang w:eastAsia="ru-RU"/>
        </w:rPr>
      </w:pPr>
      <w:r w:rsidRPr="007A359B">
        <w:rPr>
          <w:sz w:val="28"/>
          <w:szCs w:val="28"/>
          <w:lang w:eastAsia="ru-RU"/>
        </w:rPr>
        <w:t xml:space="preserve">Руководитель _______________      ______________________    ____________       </w:t>
      </w:r>
    </w:p>
    <w:p w:rsidR="007A359B" w:rsidRPr="007A359B" w:rsidRDefault="007A359B" w:rsidP="007A359B">
      <w:pPr>
        <w:adjustRightInd w:val="0"/>
        <w:rPr>
          <w:lang w:eastAsia="ru-RU"/>
        </w:rPr>
      </w:pPr>
      <w:r w:rsidRPr="007A359B">
        <w:rPr>
          <w:sz w:val="28"/>
          <w:szCs w:val="28"/>
          <w:lang w:eastAsia="ru-RU"/>
        </w:rPr>
        <w:t xml:space="preserve">                                                                        </w:t>
      </w:r>
      <w:r w:rsidRPr="007A359B">
        <w:rPr>
          <w:lang w:eastAsia="ru-RU"/>
        </w:rPr>
        <w:t>подпись                                              ФИО</w:t>
      </w:r>
    </w:p>
    <w:p w:rsidR="007A359B" w:rsidRPr="007A359B" w:rsidRDefault="007A359B" w:rsidP="007A359B">
      <w:pPr>
        <w:widowControl/>
        <w:autoSpaceDE/>
        <w:autoSpaceDN/>
        <w:spacing w:after="200" w:line="276" w:lineRule="auto"/>
        <w:rPr>
          <w:rFonts w:eastAsia="Calibri"/>
          <w:sz w:val="28"/>
          <w:szCs w:val="28"/>
        </w:rPr>
      </w:pPr>
    </w:p>
    <w:p w:rsidR="007A359B" w:rsidRPr="007A359B" w:rsidRDefault="007A359B" w:rsidP="007A359B">
      <w:pPr>
        <w:adjustRightInd w:val="0"/>
        <w:rPr>
          <w:sz w:val="28"/>
          <w:szCs w:val="28"/>
          <w:lang w:eastAsia="ru-RU"/>
        </w:rPr>
      </w:pPr>
      <w:r w:rsidRPr="007A359B">
        <w:rPr>
          <w:lang w:eastAsia="ru-RU"/>
        </w:rPr>
        <w:t>МП (при наличии печати</w:t>
      </w:r>
      <w:r w:rsidRPr="007A359B">
        <w:rPr>
          <w:sz w:val="28"/>
          <w:szCs w:val="28"/>
          <w:lang w:eastAsia="ru-RU"/>
        </w:rPr>
        <w:t>)</w:t>
      </w:r>
    </w:p>
    <w:p w:rsidR="007A359B" w:rsidRPr="007A359B" w:rsidRDefault="007A359B" w:rsidP="007A359B">
      <w:pPr>
        <w:widowControl/>
        <w:autoSpaceDE/>
        <w:autoSpaceDN/>
        <w:spacing w:after="200" w:line="276" w:lineRule="auto"/>
        <w:rPr>
          <w:rFonts w:eastAsia="Calibri"/>
          <w:sz w:val="28"/>
          <w:szCs w:val="28"/>
        </w:rPr>
      </w:pPr>
    </w:p>
    <w:p w:rsidR="007A359B" w:rsidRPr="007A359B" w:rsidRDefault="007A359B" w:rsidP="007A359B">
      <w:pPr>
        <w:widowControl/>
        <w:autoSpaceDE/>
        <w:autoSpaceDN/>
        <w:spacing w:after="200" w:line="276" w:lineRule="auto"/>
        <w:rPr>
          <w:sz w:val="24"/>
          <w:szCs w:val="24"/>
          <w:lang w:eastAsia="ru-RU"/>
        </w:rPr>
      </w:pPr>
    </w:p>
    <w:p w:rsidR="007A359B" w:rsidRDefault="007A359B">
      <w:pPr>
        <w:pStyle w:val="a3"/>
        <w:tabs>
          <w:tab w:val="left" w:pos="6038"/>
        </w:tabs>
        <w:spacing w:before="143"/>
        <w:ind w:left="373"/>
        <w:jc w:val="both"/>
      </w:pPr>
    </w:p>
    <w:p w:rsidR="0097239A" w:rsidRDefault="0097239A">
      <w:pPr>
        <w:spacing w:before="354"/>
        <w:ind w:left="373" w:right="157" w:hanging="6"/>
        <w:jc w:val="both"/>
        <w:rPr>
          <w:rFonts w:ascii="Cambria" w:hAnsi="Cambria"/>
          <w:sz w:val="19"/>
        </w:rPr>
      </w:pPr>
    </w:p>
    <w:sectPr w:rsidR="0097239A">
      <w:type w:val="continuous"/>
      <w:pgSz w:w="12240" w:h="15840"/>
      <w:pgMar w:top="860" w:right="100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Times-Roman">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845143C"/>
    <w:multiLevelType w:val="hybridMultilevel"/>
    <w:tmpl w:val="06EAA4C0"/>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A00052C"/>
    <w:multiLevelType w:val="multilevel"/>
    <w:tmpl w:val="F70871EA"/>
    <w:lvl w:ilvl="0">
      <w:start w:val="1"/>
      <w:numFmt w:val="decimal"/>
      <w:lvlText w:val="%1."/>
      <w:lvlJc w:val="left"/>
      <w:pPr>
        <w:ind w:left="382" w:hanging="309"/>
        <w:jc w:val="left"/>
      </w:pPr>
      <w:rPr>
        <w:rFonts w:hint="default"/>
        <w:w w:val="94"/>
        <w:lang w:val="ru-RU" w:eastAsia="en-US" w:bidi="ar-SA"/>
      </w:rPr>
    </w:lvl>
    <w:lvl w:ilvl="1">
      <w:start w:val="1"/>
      <w:numFmt w:val="decimal"/>
      <w:lvlText w:val="%1.%2."/>
      <w:lvlJc w:val="left"/>
      <w:pPr>
        <w:ind w:left="386" w:hanging="488"/>
        <w:jc w:val="left"/>
      </w:pPr>
      <w:rPr>
        <w:rFonts w:ascii="Times New Roman" w:eastAsia="Times New Roman" w:hAnsi="Times New Roman" w:cs="Times New Roman" w:hint="default"/>
        <w:w w:val="93"/>
        <w:sz w:val="28"/>
        <w:szCs w:val="28"/>
        <w:lang w:val="ru-RU" w:eastAsia="en-US" w:bidi="ar-SA"/>
      </w:rPr>
    </w:lvl>
    <w:lvl w:ilvl="2">
      <w:numFmt w:val="bullet"/>
      <w:lvlText w:val="•"/>
      <w:lvlJc w:val="left"/>
      <w:pPr>
        <w:ind w:left="2208" w:hanging="488"/>
      </w:pPr>
      <w:rPr>
        <w:rFonts w:hint="default"/>
        <w:lang w:val="ru-RU" w:eastAsia="en-US" w:bidi="ar-SA"/>
      </w:rPr>
    </w:lvl>
    <w:lvl w:ilvl="3">
      <w:numFmt w:val="bullet"/>
      <w:lvlText w:val="•"/>
      <w:lvlJc w:val="left"/>
      <w:pPr>
        <w:ind w:left="3122" w:hanging="488"/>
      </w:pPr>
      <w:rPr>
        <w:rFonts w:hint="default"/>
        <w:lang w:val="ru-RU" w:eastAsia="en-US" w:bidi="ar-SA"/>
      </w:rPr>
    </w:lvl>
    <w:lvl w:ilvl="4">
      <w:numFmt w:val="bullet"/>
      <w:lvlText w:val="•"/>
      <w:lvlJc w:val="left"/>
      <w:pPr>
        <w:ind w:left="4036" w:hanging="488"/>
      </w:pPr>
      <w:rPr>
        <w:rFonts w:hint="default"/>
        <w:lang w:val="ru-RU" w:eastAsia="en-US" w:bidi="ar-SA"/>
      </w:rPr>
    </w:lvl>
    <w:lvl w:ilvl="5">
      <w:numFmt w:val="bullet"/>
      <w:lvlText w:val="•"/>
      <w:lvlJc w:val="left"/>
      <w:pPr>
        <w:ind w:left="4950" w:hanging="488"/>
      </w:pPr>
      <w:rPr>
        <w:rFonts w:hint="default"/>
        <w:lang w:val="ru-RU" w:eastAsia="en-US" w:bidi="ar-SA"/>
      </w:rPr>
    </w:lvl>
    <w:lvl w:ilvl="6">
      <w:numFmt w:val="bullet"/>
      <w:lvlText w:val="•"/>
      <w:lvlJc w:val="left"/>
      <w:pPr>
        <w:ind w:left="5864" w:hanging="488"/>
      </w:pPr>
      <w:rPr>
        <w:rFonts w:hint="default"/>
        <w:lang w:val="ru-RU" w:eastAsia="en-US" w:bidi="ar-SA"/>
      </w:rPr>
    </w:lvl>
    <w:lvl w:ilvl="7">
      <w:numFmt w:val="bullet"/>
      <w:lvlText w:val="•"/>
      <w:lvlJc w:val="left"/>
      <w:pPr>
        <w:ind w:left="6778" w:hanging="488"/>
      </w:pPr>
      <w:rPr>
        <w:rFonts w:hint="default"/>
        <w:lang w:val="ru-RU" w:eastAsia="en-US" w:bidi="ar-SA"/>
      </w:rPr>
    </w:lvl>
    <w:lvl w:ilvl="8">
      <w:numFmt w:val="bullet"/>
      <w:lvlText w:val="•"/>
      <w:lvlJc w:val="left"/>
      <w:pPr>
        <w:ind w:left="7692" w:hanging="488"/>
      </w:pPr>
      <w:rPr>
        <w:rFonts w:hint="default"/>
        <w:lang w:val="ru-RU" w:eastAsia="en-US" w:bidi="ar-SA"/>
      </w:rPr>
    </w:lvl>
  </w:abstractNum>
  <w:abstractNum w:abstractNumId="3">
    <w:nsid w:val="44070DF2"/>
    <w:multiLevelType w:val="hybridMultilevel"/>
    <w:tmpl w:val="5CAA4448"/>
    <w:lvl w:ilvl="0" w:tplc="E564E4A2">
      <w:start w:val="32"/>
      <w:numFmt w:val="bullet"/>
      <w:lvlText w:val="-"/>
      <w:lvlJc w:val="left"/>
      <w:pPr>
        <w:ind w:left="1446" w:hanging="369"/>
      </w:pPr>
      <w:rPr>
        <w:rFonts w:ascii="Times New Roman" w:eastAsia="Times New Roman" w:hAnsi="Times New Roman" w:cs="Times New Roman" w:hint="default"/>
        <w:sz w:val="28"/>
        <w:szCs w:val="28"/>
      </w:rPr>
    </w:lvl>
    <w:lvl w:ilvl="1" w:tplc="0EC86DDA">
      <w:start w:val="32"/>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B386FDD"/>
    <w:multiLevelType w:val="multilevel"/>
    <w:tmpl w:val="F62EE00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decimal"/>
      <w:lvlText w:val="%1.%2."/>
      <w:lvlJc w:val="left"/>
      <w:pPr>
        <w:tabs>
          <w:tab w:val="num" w:pos="1304"/>
        </w:tabs>
        <w:ind w:left="1077" w:hanging="1077"/>
      </w:pPr>
      <w:rPr>
        <w:rFonts w:ascii="Times New Roman" w:hAnsi="Times New Roman" w:cs="Times New Roman" w:hint="default"/>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97239A"/>
    <w:rsid w:val="004C729E"/>
    <w:rsid w:val="007A359B"/>
    <w:rsid w:val="00972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next w:val="a"/>
    <w:link w:val="10"/>
    <w:qFormat/>
    <w:rsid w:val="004C729E"/>
    <w:pPr>
      <w:keepNext/>
      <w:numPr>
        <w:numId w:val="2"/>
      </w:numPr>
      <w:suppressAutoHyphens/>
      <w:autoSpaceDE/>
      <w:autoSpaceDN/>
      <w:outlineLvl w:val="0"/>
    </w:pPr>
    <w:rPr>
      <w:rFonts w:eastAsia="Lucida Sans Unicode" w:cs="Tahoma"/>
      <w:b/>
      <w:kern w:val="2"/>
      <w:sz w:val="28"/>
      <w:szCs w:val="20"/>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
    <w:qFormat/>
    <w:pPr>
      <w:spacing w:before="1"/>
      <w:ind w:left="894" w:right="828"/>
      <w:jc w:val="center"/>
    </w:pPr>
    <w:rPr>
      <w:sz w:val="31"/>
      <w:szCs w:val="31"/>
    </w:rPr>
  </w:style>
  <w:style w:type="paragraph" w:styleId="a5">
    <w:name w:val="List Paragraph"/>
    <w:basedOn w:val="a"/>
    <w:uiPriority w:val="34"/>
    <w:qFormat/>
    <w:pPr>
      <w:ind w:left="379" w:right="252" w:firstLine="678"/>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4C729E"/>
    <w:rPr>
      <w:rFonts w:ascii="Tahoma" w:hAnsi="Tahoma" w:cs="Tahoma"/>
      <w:sz w:val="16"/>
      <w:szCs w:val="16"/>
    </w:rPr>
  </w:style>
  <w:style w:type="character" w:customStyle="1" w:styleId="a7">
    <w:name w:val="Текст выноски Знак"/>
    <w:basedOn w:val="a0"/>
    <w:link w:val="a6"/>
    <w:uiPriority w:val="99"/>
    <w:semiHidden/>
    <w:rsid w:val="004C729E"/>
    <w:rPr>
      <w:rFonts w:ascii="Tahoma" w:eastAsia="Times New Roman" w:hAnsi="Tahoma" w:cs="Tahoma"/>
      <w:sz w:val="16"/>
      <w:szCs w:val="16"/>
      <w:lang w:val="ru-RU"/>
    </w:rPr>
  </w:style>
  <w:style w:type="character" w:customStyle="1" w:styleId="10">
    <w:name w:val="Заголовок 1 Знак"/>
    <w:basedOn w:val="a0"/>
    <w:link w:val="1"/>
    <w:rsid w:val="004C729E"/>
    <w:rPr>
      <w:rFonts w:ascii="Times New Roman" w:eastAsia="Lucida Sans Unicode" w:hAnsi="Times New Roman" w:cs="Tahoma"/>
      <w:b/>
      <w:kern w:val="2"/>
      <w:sz w:val="28"/>
      <w:szCs w:val="20"/>
      <w:lang w:val="ru-RU" w:eastAsia="hi-IN" w:bidi="hi-IN"/>
    </w:rPr>
  </w:style>
  <w:style w:type="table" w:customStyle="1" w:styleId="2">
    <w:name w:val="Сетка таблицы2"/>
    <w:basedOn w:val="a1"/>
    <w:rsid w:val="004C729E"/>
    <w:pPr>
      <w:widowControl/>
      <w:autoSpaceDE/>
      <w:autoSpaceDN/>
      <w:spacing w:after="200" w:line="276" w:lineRule="auto"/>
    </w:pPr>
    <w:rPr>
      <w:rFonts w:ascii="Times New Roman" w:eastAsia="Times New Roman" w:hAnsi="Times New Roman" w:cs="Times New Roman"/>
      <w:sz w:val="20"/>
      <w:szCs w:val="20"/>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7A359B"/>
  </w:style>
  <w:style w:type="character" w:customStyle="1" w:styleId="pt-a0-000004">
    <w:name w:val="pt-a0-000004"/>
    <w:basedOn w:val="a0"/>
    <w:rsid w:val="007A359B"/>
  </w:style>
  <w:style w:type="paragraph" w:customStyle="1" w:styleId="ConsPlusTitle">
    <w:name w:val="ConsPlusTitle"/>
    <w:qFormat/>
    <w:rsid w:val="007A359B"/>
    <w:pPr>
      <w:autoSpaceDE/>
      <w:autoSpaceDN/>
    </w:pPr>
    <w:rPr>
      <w:rFonts w:eastAsia="Times New Roman" w:cs="Calibri"/>
      <w:b/>
      <w:szCs w:val="20"/>
      <w:lang w:val="ru-RU" w:eastAsia="ru-RU"/>
    </w:rPr>
  </w:style>
  <w:style w:type="paragraph" w:customStyle="1" w:styleId="ConsPlusNormal">
    <w:name w:val="ConsPlusNormal"/>
    <w:rsid w:val="007A359B"/>
    <w:pPr>
      <w:autoSpaceDE/>
      <w:autoSpaceDN/>
    </w:pPr>
    <w:rPr>
      <w:rFonts w:ascii="Calibri" w:eastAsia="Times New Roman" w:hAnsi="Calibri" w:cs="Calibri"/>
      <w:szCs w:val="20"/>
      <w:lang w:val="ru-RU" w:eastAsia="ru-RU"/>
    </w:rPr>
  </w:style>
  <w:style w:type="character" w:customStyle="1" w:styleId="12">
    <w:name w:val="Гиперссылка1"/>
    <w:basedOn w:val="a0"/>
    <w:uiPriority w:val="99"/>
    <w:unhideWhenUsed/>
    <w:rsid w:val="007A359B"/>
    <w:rPr>
      <w:color w:val="0000FF"/>
      <w:u w:val="single"/>
    </w:rPr>
  </w:style>
  <w:style w:type="character" w:customStyle="1" w:styleId="13">
    <w:name w:val="Неразрешенное упоминание1"/>
    <w:basedOn w:val="a0"/>
    <w:uiPriority w:val="99"/>
    <w:semiHidden/>
    <w:unhideWhenUsed/>
    <w:rsid w:val="007A359B"/>
    <w:rPr>
      <w:color w:val="605E5C"/>
      <w:shd w:val="clear" w:color="auto" w:fill="E1DFDD"/>
    </w:rPr>
  </w:style>
  <w:style w:type="character" w:customStyle="1" w:styleId="fontstyle01">
    <w:name w:val="fontstyle01"/>
    <w:basedOn w:val="a0"/>
    <w:rsid w:val="007A359B"/>
    <w:rPr>
      <w:rFonts w:ascii="TimesNewRomanPSMT" w:hAnsi="TimesNewRomanPSMT" w:hint="default"/>
      <w:b w:val="0"/>
      <w:bCs w:val="0"/>
      <w:i w:val="0"/>
      <w:iCs w:val="0"/>
      <w:color w:val="000000"/>
      <w:sz w:val="28"/>
      <w:szCs w:val="28"/>
    </w:rPr>
  </w:style>
  <w:style w:type="character" w:customStyle="1" w:styleId="fontstyle21">
    <w:name w:val="fontstyle21"/>
    <w:basedOn w:val="a0"/>
    <w:rsid w:val="007A359B"/>
    <w:rPr>
      <w:rFonts w:ascii="Times-Roman" w:hAnsi="Times-Roman" w:hint="default"/>
      <w:b w:val="0"/>
      <w:bCs w:val="0"/>
      <w:i w:val="0"/>
      <w:iCs w:val="0"/>
      <w:color w:val="000000"/>
      <w:sz w:val="28"/>
      <w:szCs w:val="28"/>
    </w:rPr>
  </w:style>
  <w:style w:type="paragraph" w:styleId="a8">
    <w:name w:val="No Spacing"/>
    <w:uiPriority w:val="1"/>
    <w:qFormat/>
    <w:rsid w:val="007A359B"/>
    <w:pPr>
      <w:widowControl/>
    </w:pPr>
    <w:rPr>
      <w:rFonts w:ascii="Times New Roman" w:eastAsia="Times New Roman" w:hAnsi="Times New Roman" w:cs="Times New Roman"/>
      <w:sz w:val="20"/>
      <w:szCs w:val="20"/>
      <w:lang w:val="ru-RU" w:eastAsia="ru-RU"/>
    </w:rPr>
  </w:style>
  <w:style w:type="character" w:customStyle="1" w:styleId="a9">
    <w:name w:val="Цветовое выделение"/>
    <w:uiPriority w:val="99"/>
    <w:rsid w:val="007A359B"/>
    <w:rPr>
      <w:b/>
      <w:color w:val="26282F"/>
    </w:rPr>
  </w:style>
  <w:style w:type="paragraph" w:customStyle="1" w:styleId="aa">
    <w:name w:val="Таблицы (моноширинный)"/>
    <w:basedOn w:val="a"/>
    <w:next w:val="a"/>
    <w:uiPriority w:val="99"/>
    <w:rsid w:val="007A359B"/>
    <w:pPr>
      <w:adjustRightInd w:val="0"/>
    </w:pPr>
    <w:rPr>
      <w:rFonts w:ascii="Courier New" w:hAnsi="Courier New" w:cs="Courier New"/>
      <w:sz w:val="24"/>
      <w:szCs w:val="24"/>
      <w:lang w:eastAsia="ru-RU"/>
    </w:rPr>
  </w:style>
  <w:style w:type="table" w:styleId="ab">
    <w:name w:val="Table Grid"/>
    <w:basedOn w:val="a1"/>
    <w:uiPriority w:val="59"/>
    <w:rsid w:val="007A359B"/>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semiHidden/>
    <w:unhideWhenUsed/>
    <w:rsid w:val="007A35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next w:val="a"/>
    <w:link w:val="10"/>
    <w:qFormat/>
    <w:rsid w:val="004C729E"/>
    <w:pPr>
      <w:keepNext/>
      <w:numPr>
        <w:numId w:val="2"/>
      </w:numPr>
      <w:suppressAutoHyphens/>
      <w:autoSpaceDE/>
      <w:autoSpaceDN/>
      <w:outlineLvl w:val="0"/>
    </w:pPr>
    <w:rPr>
      <w:rFonts w:eastAsia="Lucida Sans Unicode" w:cs="Tahoma"/>
      <w:b/>
      <w:kern w:val="2"/>
      <w:sz w:val="28"/>
      <w:szCs w:val="20"/>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
    <w:qFormat/>
    <w:pPr>
      <w:spacing w:before="1"/>
      <w:ind w:left="894" w:right="828"/>
      <w:jc w:val="center"/>
    </w:pPr>
    <w:rPr>
      <w:sz w:val="31"/>
      <w:szCs w:val="31"/>
    </w:rPr>
  </w:style>
  <w:style w:type="paragraph" w:styleId="a5">
    <w:name w:val="List Paragraph"/>
    <w:basedOn w:val="a"/>
    <w:uiPriority w:val="34"/>
    <w:qFormat/>
    <w:pPr>
      <w:ind w:left="379" w:right="252" w:firstLine="678"/>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4C729E"/>
    <w:rPr>
      <w:rFonts w:ascii="Tahoma" w:hAnsi="Tahoma" w:cs="Tahoma"/>
      <w:sz w:val="16"/>
      <w:szCs w:val="16"/>
    </w:rPr>
  </w:style>
  <w:style w:type="character" w:customStyle="1" w:styleId="a7">
    <w:name w:val="Текст выноски Знак"/>
    <w:basedOn w:val="a0"/>
    <w:link w:val="a6"/>
    <w:uiPriority w:val="99"/>
    <w:semiHidden/>
    <w:rsid w:val="004C729E"/>
    <w:rPr>
      <w:rFonts w:ascii="Tahoma" w:eastAsia="Times New Roman" w:hAnsi="Tahoma" w:cs="Tahoma"/>
      <w:sz w:val="16"/>
      <w:szCs w:val="16"/>
      <w:lang w:val="ru-RU"/>
    </w:rPr>
  </w:style>
  <w:style w:type="character" w:customStyle="1" w:styleId="10">
    <w:name w:val="Заголовок 1 Знак"/>
    <w:basedOn w:val="a0"/>
    <w:link w:val="1"/>
    <w:rsid w:val="004C729E"/>
    <w:rPr>
      <w:rFonts w:ascii="Times New Roman" w:eastAsia="Lucida Sans Unicode" w:hAnsi="Times New Roman" w:cs="Tahoma"/>
      <w:b/>
      <w:kern w:val="2"/>
      <w:sz w:val="28"/>
      <w:szCs w:val="20"/>
      <w:lang w:val="ru-RU" w:eastAsia="hi-IN" w:bidi="hi-IN"/>
    </w:rPr>
  </w:style>
  <w:style w:type="table" w:customStyle="1" w:styleId="2">
    <w:name w:val="Сетка таблицы2"/>
    <w:basedOn w:val="a1"/>
    <w:rsid w:val="004C729E"/>
    <w:pPr>
      <w:widowControl/>
      <w:autoSpaceDE/>
      <w:autoSpaceDN/>
      <w:spacing w:after="200" w:line="276" w:lineRule="auto"/>
    </w:pPr>
    <w:rPr>
      <w:rFonts w:ascii="Times New Roman" w:eastAsia="Times New Roman" w:hAnsi="Times New Roman" w:cs="Times New Roman"/>
      <w:sz w:val="20"/>
      <w:szCs w:val="20"/>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7A359B"/>
  </w:style>
  <w:style w:type="character" w:customStyle="1" w:styleId="pt-a0-000004">
    <w:name w:val="pt-a0-000004"/>
    <w:basedOn w:val="a0"/>
    <w:rsid w:val="007A359B"/>
  </w:style>
  <w:style w:type="paragraph" w:customStyle="1" w:styleId="ConsPlusTitle">
    <w:name w:val="ConsPlusTitle"/>
    <w:qFormat/>
    <w:rsid w:val="007A359B"/>
    <w:pPr>
      <w:autoSpaceDE/>
      <w:autoSpaceDN/>
    </w:pPr>
    <w:rPr>
      <w:rFonts w:eastAsia="Times New Roman" w:cs="Calibri"/>
      <w:b/>
      <w:szCs w:val="20"/>
      <w:lang w:val="ru-RU" w:eastAsia="ru-RU"/>
    </w:rPr>
  </w:style>
  <w:style w:type="paragraph" w:customStyle="1" w:styleId="ConsPlusNormal">
    <w:name w:val="ConsPlusNormal"/>
    <w:rsid w:val="007A359B"/>
    <w:pPr>
      <w:autoSpaceDE/>
      <w:autoSpaceDN/>
    </w:pPr>
    <w:rPr>
      <w:rFonts w:ascii="Calibri" w:eastAsia="Times New Roman" w:hAnsi="Calibri" w:cs="Calibri"/>
      <w:szCs w:val="20"/>
      <w:lang w:val="ru-RU" w:eastAsia="ru-RU"/>
    </w:rPr>
  </w:style>
  <w:style w:type="character" w:customStyle="1" w:styleId="12">
    <w:name w:val="Гиперссылка1"/>
    <w:basedOn w:val="a0"/>
    <w:uiPriority w:val="99"/>
    <w:unhideWhenUsed/>
    <w:rsid w:val="007A359B"/>
    <w:rPr>
      <w:color w:val="0000FF"/>
      <w:u w:val="single"/>
    </w:rPr>
  </w:style>
  <w:style w:type="character" w:customStyle="1" w:styleId="13">
    <w:name w:val="Неразрешенное упоминание1"/>
    <w:basedOn w:val="a0"/>
    <w:uiPriority w:val="99"/>
    <w:semiHidden/>
    <w:unhideWhenUsed/>
    <w:rsid w:val="007A359B"/>
    <w:rPr>
      <w:color w:val="605E5C"/>
      <w:shd w:val="clear" w:color="auto" w:fill="E1DFDD"/>
    </w:rPr>
  </w:style>
  <w:style w:type="character" w:customStyle="1" w:styleId="fontstyle01">
    <w:name w:val="fontstyle01"/>
    <w:basedOn w:val="a0"/>
    <w:rsid w:val="007A359B"/>
    <w:rPr>
      <w:rFonts w:ascii="TimesNewRomanPSMT" w:hAnsi="TimesNewRomanPSMT" w:hint="default"/>
      <w:b w:val="0"/>
      <w:bCs w:val="0"/>
      <w:i w:val="0"/>
      <w:iCs w:val="0"/>
      <w:color w:val="000000"/>
      <w:sz w:val="28"/>
      <w:szCs w:val="28"/>
    </w:rPr>
  </w:style>
  <w:style w:type="character" w:customStyle="1" w:styleId="fontstyle21">
    <w:name w:val="fontstyle21"/>
    <w:basedOn w:val="a0"/>
    <w:rsid w:val="007A359B"/>
    <w:rPr>
      <w:rFonts w:ascii="Times-Roman" w:hAnsi="Times-Roman" w:hint="default"/>
      <w:b w:val="0"/>
      <w:bCs w:val="0"/>
      <w:i w:val="0"/>
      <w:iCs w:val="0"/>
      <w:color w:val="000000"/>
      <w:sz w:val="28"/>
      <w:szCs w:val="28"/>
    </w:rPr>
  </w:style>
  <w:style w:type="paragraph" w:styleId="a8">
    <w:name w:val="No Spacing"/>
    <w:uiPriority w:val="1"/>
    <w:qFormat/>
    <w:rsid w:val="007A359B"/>
    <w:pPr>
      <w:widowControl/>
    </w:pPr>
    <w:rPr>
      <w:rFonts w:ascii="Times New Roman" w:eastAsia="Times New Roman" w:hAnsi="Times New Roman" w:cs="Times New Roman"/>
      <w:sz w:val="20"/>
      <w:szCs w:val="20"/>
      <w:lang w:val="ru-RU" w:eastAsia="ru-RU"/>
    </w:rPr>
  </w:style>
  <w:style w:type="character" w:customStyle="1" w:styleId="a9">
    <w:name w:val="Цветовое выделение"/>
    <w:uiPriority w:val="99"/>
    <w:rsid w:val="007A359B"/>
    <w:rPr>
      <w:b/>
      <w:color w:val="26282F"/>
    </w:rPr>
  </w:style>
  <w:style w:type="paragraph" w:customStyle="1" w:styleId="aa">
    <w:name w:val="Таблицы (моноширинный)"/>
    <w:basedOn w:val="a"/>
    <w:next w:val="a"/>
    <w:uiPriority w:val="99"/>
    <w:rsid w:val="007A359B"/>
    <w:pPr>
      <w:adjustRightInd w:val="0"/>
    </w:pPr>
    <w:rPr>
      <w:rFonts w:ascii="Courier New" w:hAnsi="Courier New" w:cs="Courier New"/>
      <w:sz w:val="24"/>
      <w:szCs w:val="24"/>
      <w:lang w:eastAsia="ru-RU"/>
    </w:rPr>
  </w:style>
  <w:style w:type="table" w:styleId="ab">
    <w:name w:val="Table Grid"/>
    <w:basedOn w:val="a1"/>
    <w:uiPriority w:val="59"/>
    <w:rsid w:val="007A359B"/>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semiHidden/>
    <w:unhideWhenUsed/>
    <w:rsid w:val="007A35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consultantplus://offline/ref=4828125D80DDBA21EE115D27836B55F33EA6927C1F173839C3ADC741A264EC9AAD757B4D17A3BF863EDE61B55112C4AC29D7A762B8rBXCL" TargetMode="External"/><Relationship Id="rId13" Type="http://schemas.openxmlformats.org/officeDocument/2006/relationships/hyperlink" Target="consultantplus://offline/ref=57FF2AFF27C58A55EB61BA1BC2FD7DE6DDA8B3410A5BF304928BF595ED4D13FAACC3FFBFC78C406B2AC64C917F3D8C46A2B78F84CFA6E80Ai7e1L" TargetMode="External"/><Relationship Id="rId18" Type="http://schemas.openxmlformats.org/officeDocument/2006/relationships/hyperlink" Target="consultantplus://offline/ref=57FF2AFF27C58A55EB61BA1BC2FD7DE6DDA8B3410A5BF304928BF595ED4D13FAACC3FFBFC78B483A79894DCD39699F44A1B78D86D3iAe6L"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57FF2AFF27C58A55EB61BA1BC2FD7DE6DDA8B3410A5BF304928BF595ED4D13FAACC3FFBFC78C406B2AC64C917F3D8C46A2B78F84CFA6E80Ai7e1L" TargetMode="External"/><Relationship Id="rId7" Type="http://schemas.openxmlformats.org/officeDocument/2006/relationships/hyperlink" Target="consultantplus://offline/ref=4828125D80DDBA21EE115D27836B55F33EA2937C15173839C3ADC741A264EC9ABF75234310ABAAD26D8436B851r1X1L" TargetMode="External"/><Relationship Id="rId12" Type="http://schemas.openxmlformats.org/officeDocument/2006/relationships/hyperlink" Target="consultantplus://offline/ref=57FF2AFF27C58A55EB61BA1BC2FD7DE6DDA6B84F0356F304928BF595ED4D13FABEC3A7B3C58D5D6E2AD31AC039i6eAL" TargetMode="External"/><Relationship Id="rId17" Type="http://schemas.openxmlformats.org/officeDocument/2006/relationships/hyperlink" Target="consultantplus://offline/ref=57FF2AFF27C58A55EB61BA1BC2FD7DE6DDA8B3410A5BF304928BF595ED4D13FAACC3FFBCCE8C483A79894DCD39699F44A1B78D86D3iAe6L" TargetMode="External"/><Relationship Id="rId25" Type="http://schemas.openxmlformats.org/officeDocument/2006/relationships/hyperlink" Target="consultantplus://offline/ref=57FF2AFF27C58A55EB61BA1BC2FD7DE6DDA8B3410A5BF304928BF595ED4D13FAACC3FFBFC78C406B2AC64C917F3D8C46A2B78F84CFA6E80Ai7e1L" TargetMode="External"/><Relationship Id="rId2" Type="http://schemas.openxmlformats.org/officeDocument/2006/relationships/styles" Target="styles.xml"/><Relationship Id="rId16" Type="http://schemas.openxmlformats.org/officeDocument/2006/relationships/hyperlink" Target="consultantplus://offline/ref=57FF2AFF27C58A55EB61BA1BC2FD7DE6DDA8B3410A5BF304928BF595ED4D13FAACC3FFBCC388483A79894DCD39699F44A1B78D86D3iAe6L" TargetMode="External"/><Relationship Id="rId20" Type="http://schemas.openxmlformats.org/officeDocument/2006/relationships/hyperlink" Target="consultantplus://offline/ref=57FF2AFF27C58A55EB61BA1BC2FD7DE6DDA8B3410A5BF304928BF595ED4D13FAACC3FFBFC78C406B2AC64C917F3D8C46A2B78F84CFA6E80Ai7e1L"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consultantplus://offline/ref=57FF2AFF27C58A55EB61BA1BC2FD7DE6DDA6B84F0356F304928BF595ED4D13FABEC3A7B3C58D5D6E2AD31AC039i6eAL" TargetMode="External"/><Relationship Id="rId24" Type="http://schemas.openxmlformats.org/officeDocument/2006/relationships/hyperlink" Target="consultantplus://offline/ref=57FF2AFF27C58A55EB61BA1BC2FD7DE6DDA8B3410A5BF304928BF595ED4D13FAACC3FFBFC78C406B2AC64C917F3D8C46A2B78F84CFA6E80Ai7e1L" TargetMode="External"/><Relationship Id="rId5" Type="http://schemas.openxmlformats.org/officeDocument/2006/relationships/webSettings" Target="webSettings.xml"/><Relationship Id="rId15" Type="http://schemas.openxmlformats.org/officeDocument/2006/relationships/hyperlink" Target="consultantplus://offline/ref=57FF2AFF27C58A55EB61BA1BC2FD7DE6DDA8B3410A5BF304928BF595ED4D13FAACC3FFBFC78C406B2AC64C917F3D8C46A2B78F84CFA6E80Ai7e1L" TargetMode="External"/><Relationship Id="rId23" Type="http://schemas.openxmlformats.org/officeDocument/2006/relationships/hyperlink" Target="consultantplus://offline/ref=57FF2AFF27C58A55EB61BA1BC2FD7DE6DDA8B3410A5BF304928BF595ED4D13FAACC3FFBFC78C406B2AC64C917F3D8C46A2B78F84CFA6E80Ai7e1L" TargetMode="External"/><Relationship Id="rId10" Type="http://schemas.openxmlformats.org/officeDocument/2006/relationships/hyperlink" Target="consultantplus://offline/ref=57FF2AFF27C58A55EB61BA1BC2FD7DE6DDA8B3410A5BF304928BF595ED4D13FAACC3FFBACCD8122A7DC01AC12568835AA1A98Di8e4L" TargetMode="External"/><Relationship Id="rId19" Type="http://schemas.openxmlformats.org/officeDocument/2006/relationships/hyperlink" Target="consultantplus://offline/ref=57FF2AFF27C58A55EB61BA1BC2FD7DE6DDA8B3410A5BF304928BF595ED4D13FAACC3FFBFC78C406B2AC64C917F3D8C46A2B78F84CFA6E80Ai7e1L" TargetMode="External"/><Relationship Id="rId4" Type="http://schemas.openxmlformats.org/officeDocument/2006/relationships/settings" Target="settings.xml"/><Relationship Id="rId9" Type="http://schemas.openxmlformats.org/officeDocument/2006/relationships/hyperlink" Target="consultantplus://offline/ref=57FF2AFF27C58A55EB61BA1BC2FD7DE6DDA8B3410A5BF304928BF595ED4D13FAACC3FFBFCCD8122A7DC01AC12568835AA1A98Di8e4L" TargetMode="External"/><Relationship Id="rId14" Type="http://schemas.openxmlformats.org/officeDocument/2006/relationships/hyperlink" Target="consultantplus://offline/ref=57FF2AFF27C58A55EB61BA1BC2FD7DE6DDA8B3410A5BF304928BF595ED4D13FAACC3FFBFC78C406B2AC64C917F3D8C46A2B78F84CFA6E80Ai7e1L" TargetMode="External"/><Relationship Id="rId22" Type="http://schemas.openxmlformats.org/officeDocument/2006/relationships/hyperlink" Target="consultantplus://offline/ref=57FF2AFF27C58A55EB61BA1BC2FD7DE6DDA8B3410A5BF304928BF595ED4D13FAACC3FFBFC78C406B2AC64C917F3D8C46A2B78F84CFA6E80Ai7e1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42</Pages>
  <Words>14637</Words>
  <Characters>83431</Characters>
  <Application>Microsoft Office Word</Application>
  <DocSecurity>0</DocSecurity>
  <Lines>695</Lines>
  <Paragraphs>195</Paragraphs>
  <ScaleCrop>false</ScaleCrop>
  <Company/>
  <LinksUpToDate>false</LinksUpToDate>
  <CharactersWithSpaces>97873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Алексеевский</cp:lastModifiedBy>
  <cp:revision>3</cp:revision>
  <dcterms:created xsi:type="dcterms:W3CDTF">2024-03-20T05:44:00Z</dcterms:created>
  <dcterms:modified xsi:type="dcterms:W3CDTF">2024-03-20T07:28:00Z</dcterms:modified>
</cp:coreProperties>
</file>