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11" w:rsidRDefault="00B62D11"/>
    <w:p w:rsidR="00B62D11" w:rsidRPr="00B62D11" w:rsidRDefault="00B62D11" w:rsidP="00B62D1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6C5937" wp14:editId="0CA75B71">
            <wp:extent cx="495300" cy="609600"/>
            <wp:effectExtent l="19050" t="0" r="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D11" w:rsidRPr="00B62D11" w:rsidRDefault="00B62D11" w:rsidP="00B62D11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СОВЕТ   ДЕПУТАТОВ</w:t>
      </w:r>
    </w:p>
    <w:p w:rsidR="00B62D11" w:rsidRPr="00B62D11" w:rsidRDefault="00B62D11" w:rsidP="00B62D11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МУНИЦИПАЛЬНОГО ОБРАЗОВАНИЯ</w:t>
      </w:r>
    </w:p>
    <w:p w:rsidR="00B62D11" w:rsidRPr="00B62D11" w:rsidRDefault="00B62D11" w:rsidP="00B62D11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Алексеевский  СЕЛЬСОВЕТ</w:t>
      </w:r>
    </w:p>
    <w:p w:rsidR="00B62D11" w:rsidRPr="00B62D11" w:rsidRDefault="00B62D11" w:rsidP="00B62D11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АСЕКЕЕВСКОГО РАЙОНА</w:t>
      </w:r>
    </w:p>
    <w:p w:rsidR="00B62D11" w:rsidRPr="00B62D11" w:rsidRDefault="00B62D11" w:rsidP="00B62D11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ОРЕНБУРГСКОЙ ОБЛАСТИ</w:t>
      </w:r>
    </w:p>
    <w:p w:rsidR="00B62D11" w:rsidRPr="00B62D11" w:rsidRDefault="00B62D11" w:rsidP="00B62D11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ЧЕТВЕРТОГО  созыва</w:t>
      </w:r>
    </w:p>
    <w:p w:rsidR="00B62D11" w:rsidRPr="00B62D11" w:rsidRDefault="00B62D11" w:rsidP="00B62D11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62D11" w:rsidRPr="00B62D11" w:rsidRDefault="00B62D11" w:rsidP="00B62D11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РЕШЕНИЕ</w:t>
      </w:r>
    </w:p>
    <w:p w:rsidR="00B62D11" w:rsidRPr="00B62D11" w:rsidRDefault="00B62D11" w:rsidP="00B62D11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62D11" w:rsidRPr="00B62D11" w:rsidRDefault="00B62D11" w:rsidP="005A028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21.02.2022</w:t>
      </w:r>
      <w:r w:rsidRPr="00B62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№ 5</w:t>
      </w:r>
      <w:r w:rsidRPr="00B62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</w:t>
      </w:r>
    </w:p>
    <w:p w:rsidR="00B62D11" w:rsidRPr="00B62D11" w:rsidRDefault="00B62D11" w:rsidP="00B62D11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исполнении бюджета муниципального образования</w:t>
      </w:r>
    </w:p>
    <w:p w:rsidR="00B62D11" w:rsidRPr="00B62D11" w:rsidRDefault="00B62D11" w:rsidP="00B62D11">
      <w:pPr>
        <w:tabs>
          <w:tab w:val="left" w:pos="-426"/>
          <w:tab w:val="center" w:pos="7285"/>
          <w:tab w:val="left" w:pos="1146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Алексеевский сел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ьсовет за 2021</w:t>
      </w:r>
      <w:r w:rsidRPr="00B62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B62D11" w:rsidRPr="00B62D11" w:rsidRDefault="00B62D11" w:rsidP="00B62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D11" w:rsidRPr="00B62D11" w:rsidRDefault="00B62D11" w:rsidP="00B62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п.1 ст.5 и п.1 ст.51 Устава МО Алексеевский сельсовет Совет депутатов МО Алексеевский сельсовет решил:       </w:t>
      </w:r>
    </w:p>
    <w:p w:rsidR="00B62D11" w:rsidRPr="00B62D11" w:rsidRDefault="00B62D11" w:rsidP="00B62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 Утвердить отчёт об исполнении бюджета мун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иципального образования  за 2021</w:t>
      </w:r>
      <w:r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доходам в  сумме </w:t>
      </w:r>
      <w:r w:rsidR="005A0288">
        <w:rPr>
          <w:rFonts w:ascii="Times New Roman" w:eastAsia="Times New Roman" w:hAnsi="Times New Roman" w:cs="Times New Roman"/>
          <w:sz w:val="24"/>
          <w:szCs w:val="24"/>
          <w:lang w:eastAsia="ru-RU"/>
        </w:rPr>
        <w:t>3071407,90</w:t>
      </w:r>
      <w:r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рублей и расходам </w:t>
      </w:r>
      <w:r w:rsidR="005A0288">
        <w:rPr>
          <w:rFonts w:ascii="Times New Roman" w:eastAsia="Times New Roman" w:hAnsi="Times New Roman" w:cs="Times New Roman"/>
          <w:sz w:val="24"/>
          <w:szCs w:val="24"/>
          <w:lang w:eastAsia="ru-RU"/>
        </w:rPr>
        <w:t>3096786,17</w:t>
      </w:r>
      <w:r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</w:p>
    <w:p w:rsidR="00B62D11" w:rsidRPr="00B62D11" w:rsidRDefault="00B62D11" w:rsidP="00B62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 Утвердить исполнение</w:t>
      </w:r>
      <w:proofErr w:type="gramStart"/>
      <w:r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B62D11" w:rsidRPr="00B62D11" w:rsidRDefault="00B62D11" w:rsidP="00B62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по доходам за 2021</w:t>
      </w:r>
      <w:r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 приложению  1 «Доходы бюджета».</w:t>
      </w:r>
    </w:p>
    <w:p w:rsidR="00B62D11" w:rsidRPr="00B62D11" w:rsidRDefault="00B62D11" w:rsidP="00B62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по распределению расходов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 бюджета за 2021</w:t>
      </w:r>
      <w:r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разделам и подразделам функциональной классификации расходов  согласно приложению  2 «Расходы бюджета»  </w:t>
      </w:r>
    </w:p>
    <w:p w:rsidR="00B62D11" w:rsidRPr="00B62D11" w:rsidRDefault="00B62D11" w:rsidP="00B62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>3.  Установить, что решение вступает в силу после его официального опубликования (обнародования).</w:t>
      </w:r>
    </w:p>
    <w:p w:rsidR="00B62D11" w:rsidRPr="00B62D11" w:rsidRDefault="00B62D11" w:rsidP="00B62D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D11" w:rsidRPr="00B62D11" w:rsidRDefault="00B62D11" w:rsidP="00B6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                                                             </w:t>
      </w:r>
      <w:proofErr w:type="spellStart"/>
      <w:r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С.А.Курочкин</w:t>
      </w:r>
      <w:proofErr w:type="spellEnd"/>
    </w:p>
    <w:p w:rsidR="00B62D11" w:rsidRPr="00B62D11" w:rsidRDefault="00B62D11" w:rsidP="00B6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                                                                                </w:t>
      </w:r>
      <w:proofErr w:type="spellStart"/>
      <w:r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>О.П.Ларионов</w:t>
      </w:r>
      <w:r w:rsidR="005A028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bookmarkStart w:id="0" w:name="_GoBack"/>
      <w:bookmarkEnd w:id="0"/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1"/>
        <w:gridCol w:w="1010"/>
        <w:gridCol w:w="1436"/>
        <w:gridCol w:w="1254"/>
        <w:gridCol w:w="1164"/>
        <w:gridCol w:w="1312"/>
        <w:gridCol w:w="1468"/>
        <w:gridCol w:w="844"/>
        <w:gridCol w:w="1867"/>
        <w:gridCol w:w="1399"/>
        <w:gridCol w:w="1121"/>
      </w:tblGrid>
      <w:tr w:rsidR="00B62D11" w:rsidRPr="00B62D11" w:rsidTr="00627436">
        <w:trPr>
          <w:trHeight w:val="274"/>
        </w:trPr>
        <w:tc>
          <w:tcPr>
            <w:tcW w:w="17600" w:type="dxa"/>
            <w:gridSpan w:val="11"/>
            <w:hideMark/>
          </w:tcPr>
          <w:p w:rsidR="00B62D11" w:rsidRPr="00B62D11" w:rsidRDefault="00B62D11" w:rsidP="00627436">
            <w:pPr>
              <w:rPr>
                <w:b/>
                <w:bCs/>
              </w:rPr>
            </w:pPr>
            <w:r w:rsidRPr="00B62D11">
              <w:rPr>
                <w:b/>
                <w:bCs/>
              </w:rPr>
              <w:lastRenderedPageBreak/>
              <w:t>Сведения об исполнении бюджета</w:t>
            </w:r>
          </w:p>
        </w:tc>
      </w:tr>
      <w:tr w:rsidR="00B62D11" w:rsidRPr="00B62D11" w:rsidTr="00627436">
        <w:trPr>
          <w:trHeight w:val="255"/>
        </w:trPr>
        <w:tc>
          <w:tcPr>
            <w:tcW w:w="16340" w:type="dxa"/>
            <w:gridSpan w:val="10"/>
            <w:hideMark/>
          </w:tcPr>
          <w:p w:rsidR="00B62D11" w:rsidRPr="00B62D11" w:rsidRDefault="00B62D11" w:rsidP="00627436"/>
        </w:tc>
        <w:tc>
          <w:tcPr>
            <w:tcW w:w="1260" w:type="dxa"/>
            <w:hideMark/>
          </w:tcPr>
          <w:p w:rsidR="00B62D11" w:rsidRPr="00B62D11" w:rsidRDefault="00B62D11" w:rsidP="00627436">
            <w:r w:rsidRPr="00B62D11">
              <w:t>КОДЫ</w:t>
            </w:r>
          </w:p>
        </w:tc>
      </w:tr>
      <w:tr w:rsidR="00B62D11" w:rsidRPr="00B62D11" w:rsidTr="00627436">
        <w:trPr>
          <w:trHeight w:val="255"/>
        </w:trPr>
        <w:tc>
          <w:tcPr>
            <w:tcW w:w="12640" w:type="dxa"/>
            <w:gridSpan w:val="8"/>
            <w:hideMark/>
          </w:tcPr>
          <w:p w:rsidR="00B62D11" w:rsidRPr="00B62D11" w:rsidRDefault="00B62D11" w:rsidP="00627436">
            <w:r w:rsidRPr="00B62D11">
              <w:t>на 1 января 2022 г.</w:t>
            </w:r>
          </w:p>
        </w:tc>
        <w:tc>
          <w:tcPr>
            <w:tcW w:w="2120" w:type="dxa"/>
            <w:hideMark/>
          </w:tcPr>
          <w:p w:rsidR="00B62D11" w:rsidRPr="00B62D11" w:rsidRDefault="00B62D11" w:rsidP="00627436"/>
        </w:tc>
        <w:tc>
          <w:tcPr>
            <w:tcW w:w="1580" w:type="dxa"/>
            <w:hideMark/>
          </w:tcPr>
          <w:p w:rsidR="00B62D11" w:rsidRPr="00B62D11" w:rsidRDefault="00B62D11" w:rsidP="00627436">
            <w:r w:rsidRPr="00B62D11">
              <w:t>Форма по ОКУД</w:t>
            </w:r>
          </w:p>
        </w:tc>
        <w:tc>
          <w:tcPr>
            <w:tcW w:w="1260" w:type="dxa"/>
            <w:hideMark/>
          </w:tcPr>
          <w:p w:rsidR="00B62D11" w:rsidRPr="00B62D11" w:rsidRDefault="00B62D11" w:rsidP="00627436">
            <w:r w:rsidRPr="00B62D11">
              <w:t>0503164</w:t>
            </w:r>
          </w:p>
        </w:tc>
      </w:tr>
      <w:tr w:rsidR="00B62D11" w:rsidRPr="00B62D11" w:rsidTr="00627436">
        <w:trPr>
          <w:trHeight w:val="255"/>
        </w:trPr>
        <w:tc>
          <w:tcPr>
            <w:tcW w:w="3060" w:type="dxa"/>
            <w:hideMark/>
          </w:tcPr>
          <w:p w:rsidR="00B62D11" w:rsidRPr="00B62D11" w:rsidRDefault="00B62D11" w:rsidP="00627436"/>
        </w:tc>
        <w:tc>
          <w:tcPr>
            <w:tcW w:w="9580" w:type="dxa"/>
            <w:gridSpan w:val="7"/>
            <w:hideMark/>
          </w:tcPr>
          <w:p w:rsidR="00B62D11" w:rsidRPr="00B62D11" w:rsidRDefault="00B62D11" w:rsidP="00627436"/>
        </w:tc>
        <w:tc>
          <w:tcPr>
            <w:tcW w:w="2120" w:type="dxa"/>
            <w:hideMark/>
          </w:tcPr>
          <w:p w:rsidR="00B62D11" w:rsidRPr="00B62D11" w:rsidRDefault="00B62D11" w:rsidP="00627436"/>
        </w:tc>
        <w:tc>
          <w:tcPr>
            <w:tcW w:w="1580" w:type="dxa"/>
            <w:hideMark/>
          </w:tcPr>
          <w:p w:rsidR="00B62D11" w:rsidRPr="00B62D11" w:rsidRDefault="00B62D11" w:rsidP="00627436">
            <w:r w:rsidRPr="00B62D11">
              <w:t>Дата</w:t>
            </w:r>
          </w:p>
        </w:tc>
        <w:tc>
          <w:tcPr>
            <w:tcW w:w="1260" w:type="dxa"/>
            <w:hideMark/>
          </w:tcPr>
          <w:p w:rsidR="00B62D11" w:rsidRPr="00B62D11" w:rsidRDefault="00B62D11" w:rsidP="00627436">
            <w:r w:rsidRPr="00B62D11">
              <w:t>01.01.2022</w:t>
            </w:r>
          </w:p>
        </w:tc>
      </w:tr>
      <w:tr w:rsidR="00B62D11" w:rsidRPr="00B62D11" w:rsidTr="00627436">
        <w:trPr>
          <w:trHeight w:val="255"/>
        </w:trPr>
        <w:tc>
          <w:tcPr>
            <w:tcW w:w="5600" w:type="dxa"/>
            <w:gridSpan w:val="3"/>
            <w:hideMark/>
          </w:tcPr>
          <w:p w:rsidR="00B62D11" w:rsidRPr="00B62D11" w:rsidRDefault="00B62D11" w:rsidP="00627436">
            <w:r w:rsidRPr="00B62D11">
              <w:t>Главный распорядитель, распорядитель,</w:t>
            </w:r>
          </w:p>
        </w:tc>
        <w:tc>
          <w:tcPr>
            <w:tcW w:w="7040" w:type="dxa"/>
            <w:gridSpan w:val="5"/>
            <w:hideMark/>
          </w:tcPr>
          <w:p w:rsidR="00B62D11" w:rsidRPr="00B62D11" w:rsidRDefault="00B62D11" w:rsidP="00627436"/>
        </w:tc>
        <w:tc>
          <w:tcPr>
            <w:tcW w:w="2120" w:type="dxa"/>
            <w:hideMark/>
          </w:tcPr>
          <w:p w:rsidR="00B62D11" w:rsidRPr="00B62D11" w:rsidRDefault="00B62D11" w:rsidP="00627436"/>
        </w:tc>
        <w:tc>
          <w:tcPr>
            <w:tcW w:w="1580" w:type="dxa"/>
            <w:vMerge w:val="restart"/>
            <w:hideMark/>
          </w:tcPr>
          <w:p w:rsidR="00B62D11" w:rsidRPr="00B62D11" w:rsidRDefault="00B62D11" w:rsidP="00627436">
            <w:r w:rsidRPr="00B62D11">
              <w:t>по ОКПО</w:t>
            </w:r>
          </w:p>
        </w:tc>
        <w:tc>
          <w:tcPr>
            <w:tcW w:w="1260" w:type="dxa"/>
            <w:vMerge w:val="restart"/>
            <w:hideMark/>
          </w:tcPr>
          <w:p w:rsidR="00B62D11" w:rsidRPr="00B62D11" w:rsidRDefault="00B62D11" w:rsidP="00627436">
            <w:r w:rsidRPr="00B62D11">
              <w:t>ГРБС</w:t>
            </w:r>
          </w:p>
        </w:tc>
      </w:tr>
      <w:tr w:rsidR="00B62D11" w:rsidRPr="00B62D11" w:rsidTr="00627436">
        <w:trPr>
          <w:trHeight w:val="255"/>
        </w:trPr>
        <w:tc>
          <w:tcPr>
            <w:tcW w:w="5600" w:type="dxa"/>
            <w:gridSpan w:val="3"/>
            <w:hideMark/>
          </w:tcPr>
          <w:p w:rsidR="00B62D11" w:rsidRPr="00B62D11" w:rsidRDefault="00B62D11" w:rsidP="00627436">
            <w:r w:rsidRPr="00B62D11">
              <w:t>получатель бюджетных средств, главный администратор,</w:t>
            </w:r>
          </w:p>
        </w:tc>
        <w:tc>
          <w:tcPr>
            <w:tcW w:w="7040" w:type="dxa"/>
            <w:gridSpan w:val="5"/>
            <w:hideMark/>
          </w:tcPr>
          <w:p w:rsidR="00B62D11" w:rsidRPr="00B62D11" w:rsidRDefault="00B62D11" w:rsidP="00627436"/>
        </w:tc>
        <w:tc>
          <w:tcPr>
            <w:tcW w:w="2120" w:type="dxa"/>
            <w:hideMark/>
          </w:tcPr>
          <w:p w:rsidR="00B62D11" w:rsidRPr="00B62D11" w:rsidRDefault="00B62D11" w:rsidP="00627436"/>
        </w:tc>
        <w:tc>
          <w:tcPr>
            <w:tcW w:w="1580" w:type="dxa"/>
            <w:vMerge/>
            <w:hideMark/>
          </w:tcPr>
          <w:p w:rsidR="00B62D11" w:rsidRPr="00B62D11" w:rsidRDefault="00B62D11" w:rsidP="00627436"/>
        </w:tc>
        <w:tc>
          <w:tcPr>
            <w:tcW w:w="1260" w:type="dxa"/>
            <w:vMerge/>
            <w:hideMark/>
          </w:tcPr>
          <w:p w:rsidR="00B62D11" w:rsidRPr="00B62D11" w:rsidRDefault="00B62D11" w:rsidP="00627436"/>
        </w:tc>
      </w:tr>
      <w:tr w:rsidR="00B62D11" w:rsidRPr="00B62D11" w:rsidTr="00627436">
        <w:trPr>
          <w:trHeight w:val="255"/>
        </w:trPr>
        <w:tc>
          <w:tcPr>
            <w:tcW w:w="5600" w:type="dxa"/>
            <w:gridSpan w:val="3"/>
            <w:hideMark/>
          </w:tcPr>
          <w:p w:rsidR="00B62D11" w:rsidRPr="00B62D11" w:rsidRDefault="00B62D11" w:rsidP="00627436">
            <w:r w:rsidRPr="00B62D11">
              <w:t>администратор доходов бюджета,</w:t>
            </w:r>
          </w:p>
        </w:tc>
        <w:tc>
          <w:tcPr>
            <w:tcW w:w="7040" w:type="dxa"/>
            <w:gridSpan w:val="5"/>
            <w:hideMark/>
          </w:tcPr>
          <w:p w:rsidR="00B62D11" w:rsidRPr="00B62D11" w:rsidRDefault="00B62D11" w:rsidP="00627436"/>
        </w:tc>
        <w:tc>
          <w:tcPr>
            <w:tcW w:w="2120" w:type="dxa"/>
            <w:hideMark/>
          </w:tcPr>
          <w:p w:rsidR="00B62D11" w:rsidRPr="00B62D11" w:rsidRDefault="00B62D11" w:rsidP="00627436"/>
        </w:tc>
        <w:tc>
          <w:tcPr>
            <w:tcW w:w="1580" w:type="dxa"/>
            <w:vMerge/>
            <w:hideMark/>
          </w:tcPr>
          <w:p w:rsidR="00B62D11" w:rsidRPr="00B62D11" w:rsidRDefault="00B62D11" w:rsidP="00627436"/>
        </w:tc>
        <w:tc>
          <w:tcPr>
            <w:tcW w:w="1260" w:type="dxa"/>
            <w:hideMark/>
          </w:tcPr>
          <w:p w:rsidR="00B62D11" w:rsidRPr="00B62D11" w:rsidRDefault="00B62D11" w:rsidP="00627436">
            <w:r w:rsidRPr="00B62D11">
              <w:t>57278034</w:t>
            </w:r>
          </w:p>
        </w:tc>
      </w:tr>
      <w:tr w:rsidR="00B62D11" w:rsidRPr="00B62D11" w:rsidTr="00627436">
        <w:trPr>
          <w:trHeight w:val="255"/>
        </w:trPr>
        <w:tc>
          <w:tcPr>
            <w:tcW w:w="5600" w:type="dxa"/>
            <w:gridSpan w:val="3"/>
            <w:hideMark/>
          </w:tcPr>
          <w:p w:rsidR="00B62D11" w:rsidRPr="00B62D11" w:rsidRDefault="00B62D11" w:rsidP="00627436">
            <w:r w:rsidRPr="00B62D11">
              <w:t>главный администратор, администратор</w:t>
            </w:r>
          </w:p>
        </w:tc>
        <w:tc>
          <w:tcPr>
            <w:tcW w:w="7040" w:type="dxa"/>
            <w:gridSpan w:val="5"/>
            <w:hideMark/>
          </w:tcPr>
          <w:p w:rsidR="00B62D11" w:rsidRPr="00B62D11" w:rsidRDefault="00B62D11" w:rsidP="00627436"/>
        </w:tc>
        <w:tc>
          <w:tcPr>
            <w:tcW w:w="2120" w:type="dxa"/>
            <w:hideMark/>
          </w:tcPr>
          <w:p w:rsidR="00B62D11" w:rsidRPr="00B62D11" w:rsidRDefault="00B62D11" w:rsidP="00627436"/>
        </w:tc>
        <w:tc>
          <w:tcPr>
            <w:tcW w:w="1580" w:type="dxa"/>
            <w:vMerge w:val="restart"/>
            <w:hideMark/>
          </w:tcPr>
          <w:p w:rsidR="00B62D11" w:rsidRPr="00B62D11" w:rsidRDefault="00B62D11" w:rsidP="00627436">
            <w:r w:rsidRPr="00B62D11">
              <w:t>Глава по БК</w:t>
            </w:r>
          </w:p>
        </w:tc>
        <w:tc>
          <w:tcPr>
            <w:tcW w:w="1260" w:type="dxa"/>
            <w:vMerge w:val="restart"/>
            <w:hideMark/>
          </w:tcPr>
          <w:p w:rsidR="00B62D11" w:rsidRPr="00B62D11" w:rsidRDefault="00B62D11" w:rsidP="00627436">
            <w:r w:rsidRPr="00B62D11">
              <w:t>904</w:t>
            </w:r>
          </w:p>
        </w:tc>
      </w:tr>
      <w:tr w:rsidR="00B62D11" w:rsidRPr="00B62D11" w:rsidTr="00627436">
        <w:trPr>
          <w:trHeight w:val="255"/>
        </w:trPr>
        <w:tc>
          <w:tcPr>
            <w:tcW w:w="5600" w:type="dxa"/>
            <w:gridSpan w:val="3"/>
            <w:hideMark/>
          </w:tcPr>
          <w:p w:rsidR="00B62D11" w:rsidRPr="00B62D11" w:rsidRDefault="00B62D11" w:rsidP="00627436">
            <w:r w:rsidRPr="00B62D11">
              <w:t>источников финансирования</w:t>
            </w:r>
          </w:p>
        </w:tc>
        <w:tc>
          <w:tcPr>
            <w:tcW w:w="7040" w:type="dxa"/>
            <w:gridSpan w:val="5"/>
            <w:hideMark/>
          </w:tcPr>
          <w:p w:rsidR="00B62D11" w:rsidRPr="00B62D11" w:rsidRDefault="00B62D11" w:rsidP="00627436"/>
        </w:tc>
        <w:tc>
          <w:tcPr>
            <w:tcW w:w="2120" w:type="dxa"/>
            <w:hideMark/>
          </w:tcPr>
          <w:p w:rsidR="00B62D11" w:rsidRPr="00B62D11" w:rsidRDefault="00B62D11" w:rsidP="00627436"/>
        </w:tc>
        <w:tc>
          <w:tcPr>
            <w:tcW w:w="1580" w:type="dxa"/>
            <w:vMerge/>
            <w:hideMark/>
          </w:tcPr>
          <w:p w:rsidR="00B62D11" w:rsidRPr="00B62D11" w:rsidRDefault="00B62D11" w:rsidP="00627436"/>
        </w:tc>
        <w:tc>
          <w:tcPr>
            <w:tcW w:w="1260" w:type="dxa"/>
            <w:vMerge/>
            <w:hideMark/>
          </w:tcPr>
          <w:p w:rsidR="00B62D11" w:rsidRPr="00B62D11" w:rsidRDefault="00B62D11" w:rsidP="00627436"/>
        </w:tc>
      </w:tr>
      <w:tr w:rsidR="00B62D11" w:rsidRPr="00B62D11" w:rsidTr="00627436">
        <w:trPr>
          <w:trHeight w:val="443"/>
        </w:trPr>
        <w:tc>
          <w:tcPr>
            <w:tcW w:w="4120" w:type="dxa"/>
            <w:gridSpan w:val="2"/>
            <w:hideMark/>
          </w:tcPr>
          <w:p w:rsidR="00B62D11" w:rsidRPr="00B62D11" w:rsidRDefault="00B62D11" w:rsidP="00627436">
            <w:r w:rsidRPr="00B62D11">
              <w:t>дефицита бюджета</w:t>
            </w:r>
          </w:p>
        </w:tc>
        <w:tc>
          <w:tcPr>
            <w:tcW w:w="8520" w:type="dxa"/>
            <w:gridSpan w:val="6"/>
            <w:hideMark/>
          </w:tcPr>
          <w:p w:rsidR="00B62D11" w:rsidRPr="00B62D11" w:rsidRDefault="00B62D11" w:rsidP="00627436">
            <w:pPr>
              <w:rPr>
                <w:u w:val="single"/>
              </w:rPr>
            </w:pPr>
            <w:r w:rsidRPr="00B62D11">
              <w:rPr>
                <w:u w:val="single"/>
              </w:rPr>
              <w:t xml:space="preserve">Администрация муниципального образования Алексеевский сельсовет </w:t>
            </w:r>
            <w:proofErr w:type="spellStart"/>
            <w:r w:rsidRPr="00B62D11">
              <w:rPr>
                <w:u w:val="single"/>
              </w:rPr>
              <w:t>Асекеевского</w:t>
            </w:r>
            <w:proofErr w:type="spellEnd"/>
            <w:r w:rsidRPr="00B62D11">
              <w:rPr>
                <w:u w:val="single"/>
              </w:rPr>
              <w:t xml:space="preserve"> района Оренбургской области</w:t>
            </w:r>
          </w:p>
        </w:tc>
        <w:tc>
          <w:tcPr>
            <w:tcW w:w="2120" w:type="dxa"/>
            <w:hideMark/>
          </w:tcPr>
          <w:p w:rsidR="00B62D11" w:rsidRPr="00B62D11" w:rsidRDefault="00B62D11" w:rsidP="00627436">
            <w:pPr>
              <w:rPr>
                <w:u w:val="single"/>
              </w:rPr>
            </w:pPr>
          </w:p>
        </w:tc>
        <w:tc>
          <w:tcPr>
            <w:tcW w:w="1580" w:type="dxa"/>
            <w:vMerge/>
            <w:hideMark/>
          </w:tcPr>
          <w:p w:rsidR="00B62D11" w:rsidRPr="00B62D11" w:rsidRDefault="00B62D11" w:rsidP="00627436"/>
        </w:tc>
        <w:tc>
          <w:tcPr>
            <w:tcW w:w="1260" w:type="dxa"/>
            <w:vMerge/>
            <w:hideMark/>
          </w:tcPr>
          <w:p w:rsidR="00B62D11" w:rsidRPr="00B62D11" w:rsidRDefault="00B62D11" w:rsidP="00627436"/>
        </w:tc>
      </w:tr>
      <w:tr w:rsidR="00B62D11" w:rsidRPr="00B62D11" w:rsidTr="00627436">
        <w:trPr>
          <w:trHeight w:val="255"/>
        </w:trPr>
        <w:tc>
          <w:tcPr>
            <w:tcW w:w="12640" w:type="dxa"/>
            <w:gridSpan w:val="8"/>
            <w:hideMark/>
          </w:tcPr>
          <w:p w:rsidR="00B62D11" w:rsidRPr="00B62D11" w:rsidRDefault="00B62D11" w:rsidP="00627436">
            <w:r w:rsidRPr="00B62D11">
              <w:t>Наименование бюджета</w:t>
            </w:r>
          </w:p>
        </w:tc>
        <w:tc>
          <w:tcPr>
            <w:tcW w:w="2120" w:type="dxa"/>
            <w:hideMark/>
          </w:tcPr>
          <w:p w:rsidR="00B62D11" w:rsidRPr="00B62D11" w:rsidRDefault="00B62D11" w:rsidP="00627436"/>
        </w:tc>
        <w:tc>
          <w:tcPr>
            <w:tcW w:w="1580" w:type="dxa"/>
            <w:vMerge w:val="restart"/>
            <w:hideMark/>
          </w:tcPr>
          <w:p w:rsidR="00B62D11" w:rsidRPr="00B62D11" w:rsidRDefault="00B62D11" w:rsidP="00627436">
            <w:r w:rsidRPr="00B62D11">
              <w:t>по ОКТМО</w:t>
            </w:r>
          </w:p>
        </w:tc>
        <w:tc>
          <w:tcPr>
            <w:tcW w:w="1260" w:type="dxa"/>
            <w:vMerge w:val="restart"/>
            <w:hideMark/>
          </w:tcPr>
          <w:p w:rsidR="00B62D11" w:rsidRPr="00B62D11" w:rsidRDefault="00B62D11" w:rsidP="00627436">
            <w:r w:rsidRPr="00B62D11">
              <w:t>53607404</w:t>
            </w:r>
          </w:p>
        </w:tc>
      </w:tr>
      <w:tr w:rsidR="00B62D11" w:rsidRPr="00B62D11" w:rsidTr="00627436">
        <w:trPr>
          <w:trHeight w:val="255"/>
        </w:trPr>
        <w:tc>
          <w:tcPr>
            <w:tcW w:w="4120" w:type="dxa"/>
            <w:gridSpan w:val="2"/>
            <w:hideMark/>
          </w:tcPr>
          <w:p w:rsidR="00B62D11" w:rsidRPr="00B62D11" w:rsidRDefault="00B62D11" w:rsidP="00627436">
            <w:r w:rsidRPr="00B62D11">
              <w:t>(публично-правового образования)</w:t>
            </w:r>
          </w:p>
        </w:tc>
        <w:tc>
          <w:tcPr>
            <w:tcW w:w="8520" w:type="dxa"/>
            <w:gridSpan w:val="6"/>
            <w:hideMark/>
          </w:tcPr>
          <w:p w:rsidR="00B62D11" w:rsidRPr="00B62D11" w:rsidRDefault="00B62D11" w:rsidP="00627436">
            <w:r w:rsidRPr="00B62D11">
              <w:t>Сельское поселение Алексеевское</w:t>
            </w:r>
          </w:p>
        </w:tc>
        <w:tc>
          <w:tcPr>
            <w:tcW w:w="2120" w:type="dxa"/>
            <w:hideMark/>
          </w:tcPr>
          <w:p w:rsidR="00B62D11" w:rsidRPr="00B62D11" w:rsidRDefault="00B62D11" w:rsidP="00627436"/>
        </w:tc>
        <w:tc>
          <w:tcPr>
            <w:tcW w:w="1580" w:type="dxa"/>
            <w:vMerge/>
            <w:hideMark/>
          </w:tcPr>
          <w:p w:rsidR="00B62D11" w:rsidRPr="00B62D11" w:rsidRDefault="00B62D11" w:rsidP="00627436"/>
        </w:tc>
        <w:tc>
          <w:tcPr>
            <w:tcW w:w="1260" w:type="dxa"/>
            <w:vMerge/>
            <w:hideMark/>
          </w:tcPr>
          <w:p w:rsidR="00B62D11" w:rsidRPr="00B62D11" w:rsidRDefault="00B62D11" w:rsidP="00627436"/>
        </w:tc>
      </w:tr>
      <w:tr w:rsidR="00B62D11" w:rsidRPr="00B62D11" w:rsidTr="00627436">
        <w:trPr>
          <w:trHeight w:val="255"/>
        </w:trPr>
        <w:tc>
          <w:tcPr>
            <w:tcW w:w="12640" w:type="dxa"/>
            <w:gridSpan w:val="8"/>
            <w:hideMark/>
          </w:tcPr>
          <w:p w:rsidR="00B62D11" w:rsidRPr="00B62D11" w:rsidRDefault="00B62D11" w:rsidP="00627436">
            <w:r w:rsidRPr="00B62D11">
              <w:t>Периодичность: квартальная, годовая</w:t>
            </w:r>
          </w:p>
        </w:tc>
        <w:tc>
          <w:tcPr>
            <w:tcW w:w="2120" w:type="dxa"/>
            <w:hideMark/>
          </w:tcPr>
          <w:p w:rsidR="00B62D11" w:rsidRPr="00B62D11" w:rsidRDefault="00B62D11" w:rsidP="00627436"/>
        </w:tc>
        <w:tc>
          <w:tcPr>
            <w:tcW w:w="1580" w:type="dxa"/>
            <w:vMerge w:val="restart"/>
            <w:hideMark/>
          </w:tcPr>
          <w:p w:rsidR="00B62D11" w:rsidRPr="00B62D11" w:rsidRDefault="00B62D11" w:rsidP="00627436">
            <w:r w:rsidRPr="00B62D11">
              <w:t>по ОКЕИ</w:t>
            </w:r>
          </w:p>
        </w:tc>
        <w:tc>
          <w:tcPr>
            <w:tcW w:w="12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</w:tr>
      <w:tr w:rsidR="00B62D11" w:rsidRPr="00B62D11" w:rsidTr="00627436">
        <w:trPr>
          <w:trHeight w:val="255"/>
        </w:trPr>
        <w:tc>
          <w:tcPr>
            <w:tcW w:w="12640" w:type="dxa"/>
            <w:gridSpan w:val="8"/>
            <w:hideMark/>
          </w:tcPr>
          <w:p w:rsidR="00B62D11" w:rsidRPr="00B62D11" w:rsidRDefault="00B62D11" w:rsidP="00627436">
            <w:r w:rsidRPr="00B62D11">
              <w:t>Единица измерения: руб.</w:t>
            </w:r>
          </w:p>
        </w:tc>
        <w:tc>
          <w:tcPr>
            <w:tcW w:w="2120" w:type="dxa"/>
            <w:hideMark/>
          </w:tcPr>
          <w:p w:rsidR="00B62D11" w:rsidRPr="00B62D11" w:rsidRDefault="00B62D11" w:rsidP="00627436"/>
        </w:tc>
        <w:tc>
          <w:tcPr>
            <w:tcW w:w="1580" w:type="dxa"/>
            <w:vMerge/>
            <w:hideMark/>
          </w:tcPr>
          <w:p w:rsidR="00B62D11" w:rsidRPr="00B62D11" w:rsidRDefault="00B62D11" w:rsidP="00627436"/>
        </w:tc>
        <w:tc>
          <w:tcPr>
            <w:tcW w:w="1260" w:type="dxa"/>
            <w:hideMark/>
          </w:tcPr>
          <w:p w:rsidR="00B62D11" w:rsidRPr="00B62D11" w:rsidRDefault="00B62D11" w:rsidP="00627436">
            <w:r w:rsidRPr="00B62D11">
              <w:t>383</w:t>
            </w:r>
          </w:p>
        </w:tc>
      </w:tr>
      <w:tr w:rsidR="00B62D11" w:rsidRPr="00B62D11" w:rsidTr="00627436">
        <w:trPr>
          <w:trHeight w:val="255"/>
        </w:trPr>
        <w:tc>
          <w:tcPr>
            <w:tcW w:w="12640" w:type="dxa"/>
            <w:gridSpan w:val="8"/>
            <w:hideMark/>
          </w:tcPr>
          <w:p w:rsidR="00B62D11" w:rsidRPr="00B62D11" w:rsidRDefault="00B62D11" w:rsidP="00627436"/>
        </w:tc>
        <w:tc>
          <w:tcPr>
            <w:tcW w:w="2120" w:type="dxa"/>
            <w:hideMark/>
          </w:tcPr>
          <w:p w:rsidR="00B62D11" w:rsidRPr="00B62D11" w:rsidRDefault="00B62D11" w:rsidP="00627436"/>
        </w:tc>
        <w:tc>
          <w:tcPr>
            <w:tcW w:w="1580" w:type="dxa"/>
            <w:hideMark/>
          </w:tcPr>
          <w:p w:rsidR="00B62D11" w:rsidRPr="00B62D11" w:rsidRDefault="00B62D11" w:rsidP="00627436"/>
        </w:tc>
        <w:tc>
          <w:tcPr>
            <w:tcW w:w="1260" w:type="dxa"/>
            <w:hideMark/>
          </w:tcPr>
          <w:p w:rsidR="00B62D11" w:rsidRPr="00B62D11" w:rsidRDefault="00B62D11" w:rsidP="00627436"/>
        </w:tc>
      </w:tr>
      <w:tr w:rsidR="00B62D11" w:rsidRPr="00B62D11" w:rsidTr="00627436">
        <w:trPr>
          <w:trHeight w:val="619"/>
        </w:trPr>
        <w:tc>
          <w:tcPr>
            <w:tcW w:w="3060" w:type="dxa"/>
            <w:vMerge w:val="restart"/>
            <w:hideMark/>
          </w:tcPr>
          <w:p w:rsidR="00B62D11" w:rsidRPr="00B62D11" w:rsidRDefault="00B62D11" w:rsidP="00627436">
            <w:r w:rsidRPr="00B62D11">
              <w:t>Код по бюджетной классификации</w:t>
            </w:r>
          </w:p>
        </w:tc>
        <w:tc>
          <w:tcPr>
            <w:tcW w:w="1060" w:type="dxa"/>
            <w:vMerge w:val="restart"/>
            <w:hideMark/>
          </w:tcPr>
          <w:p w:rsidR="00B62D11" w:rsidRPr="00B62D11" w:rsidRDefault="00B62D11" w:rsidP="00627436">
            <w:r w:rsidRPr="00B62D11">
              <w:t>Код строки</w:t>
            </w:r>
          </w:p>
        </w:tc>
        <w:tc>
          <w:tcPr>
            <w:tcW w:w="1480" w:type="dxa"/>
            <w:vMerge w:val="restart"/>
            <w:hideMark/>
          </w:tcPr>
          <w:p w:rsidR="00B62D11" w:rsidRPr="00B62D11" w:rsidRDefault="00B62D11" w:rsidP="00627436">
            <w:r w:rsidRPr="00B62D11">
              <w:t>Утвержденные бюджетные назначения (прогнозные показатели)</w:t>
            </w:r>
          </w:p>
        </w:tc>
        <w:tc>
          <w:tcPr>
            <w:tcW w:w="1480" w:type="dxa"/>
            <w:vMerge w:val="restart"/>
            <w:hideMark/>
          </w:tcPr>
          <w:p w:rsidR="00B62D11" w:rsidRPr="00B62D11" w:rsidRDefault="00B62D11" w:rsidP="00627436">
            <w:r w:rsidRPr="00B62D11">
              <w:t>Доведенные бюджетные данные</w:t>
            </w:r>
          </w:p>
        </w:tc>
        <w:tc>
          <w:tcPr>
            <w:tcW w:w="1480" w:type="dxa"/>
            <w:vMerge w:val="restart"/>
            <w:hideMark/>
          </w:tcPr>
          <w:p w:rsidR="00B62D11" w:rsidRPr="00B62D11" w:rsidRDefault="00B62D11" w:rsidP="00627436">
            <w:r w:rsidRPr="00B62D11">
              <w:t xml:space="preserve">Исполнено, </w:t>
            </w:r>
            <w:r w:rsidRPr="00B62D11">
              <w:br/>
              <w:t xml:space="preserve">   руб.</w:t>
            </w:r>
          </w:p>
        </w:tc>
        <w:tc>
          <w:tcPr>
            <w:tcW w:w="3140" w:type="dxa"/>
            <w:gridSpan w:val="2"/>
            <w:hideMark/>
          </w:tcPr>
          <w:p w:rsidR="00B62D11" w:rsidRPr="00B62D11" w:rsidRDefault="00B62D11" w:rsidP="00627436">
            <w:r w:rsidRPr="00B62D11">
              <w:t>Показатели исполнения</w:t>
            </w:r>
          </w:p>
        </w:tc>
        <w:tc>
          <w:tcPr>
            <w:tcW w:w="5900" w:type="dxa"/>
            <w:gridSpan w:val="4"/>
            <w:hideMark/>
          </w:tcPr>
          <w:p w:rsidR="00B62D11" w:rsidRPr="00B62D11" w:rsidRDefault="00B62D11" w:rsidP="00627436">
            <w:r w:rsidRPr="00B62D11">
              <w:t>Причины отклонений от планового процента</w:t>
            </w:r>
          </w:p>
        </w:tc>
      </w:tr>
      <w:tr w:rsidR="00B62D11" w:rsidRPr="00B62D11" w:rsidTr="00627436">
        <w:trPr>
          <w:trHeight w:val="743"/>
        </w:trPr>
        <w:tc>
          <w:tcPr>
            <w:tcW w:w="3060" w:type="dxa"/>
            <w:vMerge/>
            <w:hideMark/>
          </w:tcPr>
          <w:p w:rsidR="00B62D11" w:rsidRPr="00B62D11" w:rsidRDefault="00B62D11" w:rsidP="00627436"/>
        </w:tc>
        <w:tc>
          <w:tcPr>
            <w:tcW w:w="1060" w:type="dxa"/>
            <w:vMerge/>
            <w:hideMark/>
          </w:tcPr>
          <w:p w:rsidR="00B62D11" w:rsidRPr="00B62D11" w:rsidRDefault="00B62D11" w:rsidP="00627436"/>
        </w:tc>
        <w:tc>
          <w:tcPr>
            <w:tcW w:w="1480" w:type="dxa"/>
            <w:vMerge/>
            <w:hideMark/>
          </w:tcPr>
          <w:p w:rsidR="00B62D11" w:rsidRPr="00B62D11" w:rsidRDefault="00B62D11" w:rsidP="00627436"/>
        </w:tc>
        <w:tc>
          <w:tcPr>
            <w:tcW w:w="1480" w:type="dxa"/>
            <w:vMerge/>
            <w:hideMark/>
          </w:tcPr>
          <w:p w:rsidR="00B62D11" w:rsidRPr="00B62D11" w:rsidRDefault="00B62D11" w:rsidP="00627436"/>
        </w:tc>
        <w:tc>
          <w:tcPr>
            <w:tcW w:w="1480" w:type="dxa"/>
            <w:vMerge/>
            <w:hideMark/>
          </w:tcPr>
          <w:p w:rsidR="00B62D11" w:rsidRPr="00B62D11" w:rsidRDefault="00B62D11" w:rsidP="00627436"/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процент исполнения¹,</w:t>
            </w:r>
            <w:r w:rsidRPr="00B62D11">
              <w:br/>
              <w:t xml:space="preserve">   %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сумма отклонения, руб.</w:t>
            </w:r>
            <w:r w:rsidRPr="00B62D11">
              <w:br/>
              <w:t>(гр. 5 - гр. 3)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код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пояснения</w:t>
            </w:r>
          </w:p>
        </w:tc>
      </w:tr>
      <w:tr w:rsidR="00B62D11" w:rsidRPr="00B62D11" w:rsidTr="00627436">
        <w:trPr>
          <w:trHeight w:val="285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t>1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2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3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4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5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6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7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8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9</w:t>
            </w:r>
          </w:p>
        </w:tc>
      </w:tr>
      <w:tr w:rsidR="00B62D11" w:rsidRPr="00B62D11" w:rsidTr="00627436">
        <w:trPr>
          <w:trHeight w:val="285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t>1. Доходы бюджета, всего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010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2 960 844,36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X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3 071 407,90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103,73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X</w:t>
            </w:r>
          </w:p>
        </w:tc>
      </w:tr>
      <w:tr w:rsidR="00B62D11" w:rsidRPr="00B62D11" w:rsidTr="00627436">
        <w:trPr>
          <w:trHeight w:val="285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t>из них не исполнено: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 </w:t>
            </w:r>
          </w:p>
        </w:tc>
      </w:tr>
      <w:tr w:rsidR="00B62D11" w:rsidRPr="00B62D11" w:rsidTr="00627436">
        <w:trPr>
          <w:trHeight w:val="285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t>100 10302241010000110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900,00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1 133,26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125,92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233,26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 </w:t>
            </w:r>
          </w:p>
        </w:tc>
      </w:tr>
      <w:tr w:rsidR="00B62D11" w:rsidRPr="00B62D11" w:rsidTr="00627436">
        <w:trPr>
          <w:trHeight w:val="285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lastRenderedPageBreak/>
              <w:t>100 10302261010000110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-22 500,00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-27 478,74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122,13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-4 978,74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 </w:t>
            </w:r>
          </w:p>
        </w:tc>
      </w:tr>
      <w:tr w:rsidR="00B62D11" w:rsidRPr="00B62D11" w:rsidTr="00627436">
        <w:trPr>
          <w:trHeight w:val="285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t>182 10102010010000110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23 000,00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35 512,75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154,40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12 512,75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 </w:t>
            </w:r>
          </w:p>
        </w:tc>
      </w:tr>
      <w:tr w:rsidR="00B62D11" w:rsidRPr="00B62D11" w:rsidTr="00627436">
        <w:trPr>
          <w:trHeight w:val="285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t>182 10102030010000110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1 087,47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1 087,47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 </w:t>
            </w:r>
          </w:p>
        </w:tc>
      </w:tr>
      <w:tr w:rsidR="00B62D11" w:rsidRPr="00B62D11" w:rsidTr="00627436">
        <w:trPr>
          <w:trHeight w:val="285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t>182 10503010010000110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80 000,00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84 365,03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105,46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4 365,03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 </w:t>
            </w:r>
          </w:p>
        </w:tc>
      </w:tr>
      <w:tr w:rsidR="00B62D11" w:rsidRPr="00B62D11" w:rsidTr="00627436">
        <w:trPr>
          <w:trHeight w:val="285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t>182 10601030100000110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77 000,00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41 778,53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54,26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-35 221,47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 </w:t>
            </w:r>
          </w:p>
        </w:tc>
      </w:tr>
      <w:tr w:rsidR="00B62D11" w:rsidRPr="00B62D11" w:rsidTr="00627436">
        <w:trPr>
          <w:trHeight w:val="285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t>182 10606033100000110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1 000,00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-1 000,00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 </w:t>
            </w:r>
          </w:p>
        </w:tc>
      </w:tr>
      <w:tr w:rsidR="00B62D11" w:rsidRPr="00B62D11" w:rsidTr="00627436">
        <w:trPr>
          <w:trHeight w:val="285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t>182 10606043100000110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263 000,00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351 289,16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133,57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88 289,16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 </w:t>
            </w:r>
          </w:p>
        </w:tc>
      </w:tr>
      <w:tr w:rsidR="00B62D11" w:rsidRPr="00B62D11" w:rsidTr="00627436">
        <w:trPr>
          <w:trHeight w:val="285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t>904 10804020010000110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1 000,00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200,00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20,00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-800,00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 </w:t>
            </w:r>
          </w:p>
        </w:tc>
      </w:tr>
      <w:tr w:rsidR="00B62D11" w:rsidRPr="00B62D11" w:rsidTr="00627436">
        <w:trPr>
          <w:trHeight w:val="285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t>904 11105025100000120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245 000,00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277 972,00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113,46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32 972,00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 </w:t>
            </w:r>
          </w:p>
        </w:tc>
      </w:tr>
      <w:tr w:rsidR="00B62D11" w:rsidRPr="00B62D11" w:rsidTr="00627436">
        <w:trPr>
          <w:trHeight w:val="285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t>904 11302995100000130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1 896,57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1 896,57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 </w:t>
            </w:r>
          </w:p>
        </w:tc>
      </w:tr>
      <w:tr w:rsidR="00B62D11" w:rsidRPr="00B62D11" w:rsidTr="00627436">
        <w:trPr>
          <w:trHeight w:val="285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t>2. Расходы бюджета, всего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200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3 359 444,36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3 359 444,36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3 096 786,17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92,18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-262 658,19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X</w:t>
            </w:r>
          </w:p>
        </w:tc>
      </w:tr>
      <w:tr w:rsidR="00B62D11" w:rsidRPr="00B62D11" w:rsidTr="00627436">
        <w:trPr>
          <w:trHeight w:val="285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t>из них не исполнено: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 </w:t>
            </w:r>
          </w:p>
        </w:tc>
      </w:tr>
      <w:tr w:rsidR="00B62D11" w:rsidRPr="00B62D11" w:rsidTr="00627436">
        <w:trPr>
          <w:trHeight w:val="285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lastRenderedPageBreak/>
              <w:t>904 0111 7750000050 000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1 000,00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1 000,00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-1 000,00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 </w:t>
            </w:r>
          </w:p>
        </w:tc>
      </w:tr>
      <w:tr w:rsidR="00B62D11" w:rsidRPr="00B62D11" w:rsidTr="00627436">
        <w:trPr>
          <w:trHeight w:val="285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t>904 0310 2020170050 000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2 000,00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2 000,00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-2 000,00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 </w:t>
            </w:r>
          </w:p>
        </w:tc>
      </w:tr>
      <w:tr w:rsidR="00B62D11" w:rsidRPr="00B62D11" w:rsidTr="00627436">
        <w:trPr>
          <w:trHeight w:val="285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t>904 0409 2030190750 000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430 800,00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430 800,00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228 346,77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53,01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-202 453,23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 </w:t>
            </w:r>
          </w:p>
        </w:tc>
      </w:tr>
      <w:tr w:rsidR="00B62D11" w:rsidRPr="00B62D11" w:rsidTr="00627436">
        <w:trPr>
          <w:trHeight w:val="285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t>904 0503 2030290830 000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161 650,00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161 650,00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147 031,47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90,96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-14 618,53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 </w:t>
            </w:r>
          </w:p>
        </w:tc>
      </w:tr>
      <w:tr w:rsidR="00B62D11" w:rsidRPr="00B62D11" w:rsidTr="00627436">
        <w:trPr>
          <w:trHeight w:val="285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t>904 0801 2040171250 000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622 200,00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622 200,00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584 279,81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93,91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-37 920,19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 </w:t>
            </w:r>
          </w:p>
        </w:tc>
      </w:tr>
      <w:tr w:rsidR="00B62D11" w:rsidRPr="00B62D11" w:rsidTr="00627436">
        <w:trPr>
          <w:trHeight w:val="480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t>Результат исполнения бюджета (дефицит/профицит)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450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X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-25 378,27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X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X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X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X</w:t>
            </w:r>
          </w:p>
        </w:tc>
      </w:tr>
      <w:tr w:rsidR="00B62D11" w:rsidRPr="00B62D11" w:rsidTr="00627436">
        <w:trPr>
          <w:trHeight w:val="480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t>3. Источники финансирования дефицита бюджета, всего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500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398 600,00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25 378,27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6,37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-398 600,00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X</w:t>
            </w:r>
          </w:p>
        </w:tc>
      </w:tr>
      <w:tr w:rsidR="00B62D11" w:rsidRPr="00B62D11" w:rsidTr="00627436">
        <w:trPr>
          <w:trHeight w:val="285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t>из них не исполнено: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 </w:t>
            </w:r>
          </w:p>
        </w:tc>
      </w:tr>
      <w:tr w:rsidR="00B62D11" w:rsidRPr="00B62D11" w:rsidTr="00627436">
        <w:trPr>
          <w:trHeight w:val="720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t>Источники внутреннего финансирования дефицита бюджета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520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X</w:t>
            </w:r>
          </w:p>
        </w:tc>
      </w:tr>
      <w:tr w:rsidR="00B62D11" w:rsidRPr="00B62D11" w:rsidTr="00627436">
        <w:trPr>
          <w:trHeight w:val="285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t>из них не исполнено: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 </w:t>
            </w:r>
          </w:p>
        </w:tc>
      </w:tr>
      <w:tr w:rsidR="00B62D11" w:rsidRPr="00B62D11" w:rsidTr="00627436">
        <w:trPr>
          <w:trHeight w:val="285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 </w:t>
            </w:r>
          </w:p>
        </w:tc>
      </w:tr>
      <w:tr w:rsidR="00B62D11" w:rsidRPr="00B62D11" w:rsidTr="00627436">
        <w:trPr>
          <w:trHeight w:val="720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t>Источники внешнего финансирования дефицита бюджета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620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X</w:t>
            </w:r>
          </w:p>
        </w:tc>
      </w:tr>
      <w:tr w:rsidR="00B62D11" w:rsidRPr="00B62D11" w:rsidTr="00627436">
        <w:trPr>
          <w:trHeight w:val="285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lastRenderedPageBreak/>
              <w:t>из них не исполнено: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 </w:t>
            </w:r>
          </w:p>
        </w:tc>
      </w:tr>
      <w:tr w:rsidR="00B62D11" w:rsidRPr="00B62D11" w:rsidTr="00627436">
        <w:trPr>
          <w:trHeight w:val="285"/>
        </w:trPr>
        <w:tc>
          <w:tcPr>
            <w:tcW w:w="30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0,00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4960" w:type="dxa"/>
            <w:gridSpan w:val="3"/>
            <w:hideMark/>
          </w:tcPr>
          <w:p w:rsidR="00B62D11" w:rsidRPr="00B62D11" w:rsidRDefault="00B62D11" w:rsidP="00627436">
            <w:r w:rsidRPr="00B62D11">
              <w:t> </w:t>
            </w:r>
          </w:p>
        </w:tc>
      </w:tr>
      <w:tr w:rsidR="00B62D11" w:rsidRPr="00B62D11" w:rsidTr="00627436">
        <w:trPr>
          <w:trHeight w:val="285"/>
        </w:trPr>
        <w:tc>
          <w:tcPr>
            <w:tcW w:w="3060" w:type="dxa"/>
            <w:hideMark/>
          </w:tcPr>
          <w:p w:rsidR="00B62D11" w:rsidRPr="00B62D11" w:rsidRDefault="00B62D11" w:rsidP="00627436"/>
        </w:tc>
        <w:tc>
          <w:tcPr>
            <w:tcW w:w="6980" w:type="dxa"/>
            <w:gridSpan w:val="5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6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94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2120" w:type="dxa"/>
            <w:hideMark/>
          </w:tcPr>
          <w:p w:rsidR="00B62D11" w:rsidRPr="00B62D11" w:rsidRDefault="00B62D11" w:rsidP="00627436"/>
        </w:tc>
        <w:tc>
          <w:tcPr>
            <w:tcW w:w="1580" w:type="dxa"/>
            <w:hideMark/>
          </w:tcPr>
          <w:p w:rsidR="00B62D11" w:rsidRPr="00B62D11" w:rsidRDefault="00B62D11" w:rsidP="00627436"/>
        </w:tc>
        <w:tc>
          <w:tcPr>
            <w:tcW w:w="1260" w:type="dxa"/>
            <w:hideMark/>
          </w:tcPr>
          <w:p w:rsidR="00B62D11" w:rsidRPr="00B62D11" w:rsidRDefault="00B62D11" w:rsidP="00627436"/>
        </w:tc>
      </w:tr>
      <w:tr w:rsidR="00B62D11" w:rsidRPr="00B62D11" w:rsidTr="00627436">
        <w:trPr>
          <w:trHeight w:val="387"/>
        </w:trPr>
        <w:tc>
          <w:tcPr>
            <w:tcW w:w="17600" w:type="dxa"/>
            <w:gridSpan w:val="11"/>
            <w:hideMark/>
          </w:tcPr>
          <w:p w:rsidR="00B62D11" w:rsidRPr="00B62D11" w:rsidRDefault="00B62D11" w:rsidP="00627436">
            <w:r w:rsidRPr="00B62D11">
              <w:t>¹ - Показатель рассчитывается при ненулевом значении графы 3 и указывается в процентах (гр. 5 / гр. 3 * 100). При наличии по соответствующей строке раздела в одной из граф 3 или 5 отрицательного значения, показатель графы 6 не рассчитывается.</w:t>
            </w:r>
            <w:r w:rsidRPr="00B62D11">
              <w:br/>
              <w:t>Пояснения отклонений (графа 7) указываются обособлено в части возвратов доходов из бюджета (поступление доходов в бюджет).</w:t>
            </w:r>
          </w:p>
        </w:tc>
      </w:tr>
      <w:tr w:rsidR="00B62D11" w:rsidRPr="00B62D11" w:rsidTr="00627436">
        <w:trPr>
          <w:trHeight w:val="255"/>
        </w:trPr>
        <w:tc>
          <w:tcPr>
            <w:tcW w:w="3060" w:type="dxa"/>
            <w:hideMark/>
          </w:tcPr>
          <w:p w:rsidR="00B62D11" w:rsidRPr="00B62D11" w:rsidRDefault="00B62D11" w:rsidP="00627436"/>
        </w:tc>
        <w:tc>
          <w:tcPr>
            <w:tcW w:w="1060" w:type="dxa"/>
            <w:hideMark/>
          </w:tcPr>
          <w:p w:rsidR="00B62D11" w:rsidRPr="00B62D11" w:rsidRDefault="00B62D11" w:rsidP="00627436"/>
        </w:tc>
        <w:tc>
          <w:tcPr>
            <w:tcW w:w="1480" w:type="dxa"/>
            <w:hideMark/>
          </w:tcPr>
          <w:p w:rsidR="00B62D11" w:rsidRPr="00B62D11" w:rsidRDefault="00B62D11" w:rsidP="00627436"/>
        </w:tc>
        <w:tc>
          <w:tcPr>
            <w:tcW w:w="1480" w:type="dxa"/>
            <w:hideMark/>
          </w:tcPr>
          <w:p w:rsidR="00B62D11" w:rsidRPr="00B62D11" w:rsidRDefault="00B62D11" w:rsidP="00627436"/>
        </w:tc>
        <w:tc>
          <w:tcPr>
            <w:tcW w:w="1480" w:type="dxa"/>
            <w:hideMark/>
          </w:tcPr>
          <w:p w:rsidR="00B62D11" w:rsidRPr="00B62D11" w:rsidRDefault="00B62D11" w:rsidP="00627436"/>
        </w:tc>
        <w:tc>
          <w:tcPr>
            <w:tcW w:w="1480" w:type="dxa"/>
            <w:noWrap/>
            <w:hideMark/>
          </w:tcPr>
          <w:p w:rsidR="00B62D11" w:rsidRPr="00B62D11" w:rsidRDefault="00B62D11" w:rsidP="00627436"/>
        </w:tc>
        <w:tc>
          <w:tcPr>
            <w:tcW w:w="1660" w:type="dxa"/>
            <w:noWrap/>
            <w:hideMark/>
          </w:tcPr>
          <w:p w:rsidR="00B62D11" w:rsidRPr="00B62D11" w:rsidRDefault="00B62D11" w:rsidP="00627436"/>
        </w:tc>
        <w:tc>
          <w:tcPr>
            <w:tcW w:w="940" w:type="dxa"/>
            <w:noWrap/>
            <w:hideMark/>
          </w:tcPr>
          <w:p w:rsidR="00B62D11" w:rsidRPr="00B62D11" w:rsidRDefault="00B62D11" w:rsidP="00627436"/>
        </w:tc>
        <w:tc>
          <w:tcPr>
            <w:tcW w:w="2120" w:type="dxa"/>
            <w:noWrap/>
            <w:hideMark/>
          </w:tcPr>
          <w:p w:rsidR="00B62D11" w:rsidRPr="00B62D11" w:rsidRDefault="00B62D11" w:rsidP="00627436"/>
        </w:tc>
        <w:tc>
          <w:tcPr>
            <w:tcW w:w="1580" w:type="dxa"/>
            <w:noWrap/>
            <w:hideMark/>
          </w:tcPr>
          <w:p w:rsidR="00B62D11" w:rsidRPr="00B62D11" w:rsidRDefault="00B62D11" w:rsidP="00627436"/>
        </w:tc>
        <w:tc>
          <w:tcPr>
            <w:tcW w:w="1260" w:type="dxa"/>
            <w:noWrap/>
            <w:hideMark/>
          </w:tcPr>
          <w:p w:rsidR="00B62D11" w:rsidRPr="00B62D11" w:rsidRDefault="00B62D11" w:rsidP="00627436"/>
        </w:tc>
      </w:tr>
      <w:tr w:rsidR="00B62D11" w:rsidRPr="00B62D11" w:rsidTr="00627436">
        <w:trPr>
          <w:trHeight w:val="255"/>
        </w:trPr>
        <w:tc>
          <w:tcPr>
            <w:tcW w:w="3060" w:type="dxa"/>
            <w:hideMark/>
          </w:tcPr>
          <w:p w:rsidR="00B62D11" w:rsidRPr="00B62D11" w:rsidRDefault="00B62D11" w:rsidP="00627436"/>
        </w:tc>
        <w:tc>
          <w:tcPr>
            <w:tcW w:w="1060" w:type="dxa"/>
            <w:hideMark/>
          </w:tcPr>
          <w:p w:rsidR="00B62D11" w:rsidRPr="00B62D11" w:rsidRDefault="00B62D11" w:rsidP="00627436"/>
        </w:tc>
        <w:tc>
          <w:tcPr>
            <w:tcW w:w="1480" w:type="dxa"/>
            <w:hideMark/>
          </w:tcPr>
          <w:p w:rsidR="00B62D11" w:rsidRPr="00B62D11" w:rsidRDefault="00B62D11" w:rsidP="00627436"/>
        </w:tc>
        <w:tc>
          <w:tcPr>
            <w:tcW w:w="1480" w:type="dxa"/>
            <w:hideMark/>
          </w:tcPr>
          <w:p w:rsidR="00B62D11" w:rsidRPr="00B62D11" w:rsidRDefault="00B62D11" w:rsidP="00627436"/>
        </w:tc>
        <w:tc>
          <w:tcPr>
            <w:tcW w:w="1480" w:type="dxa"/>
            <w:hideMark/>
          </w:tcPr>
          <w:p w:rsidR="00B62D11" w:rsidRPr="00B62D11" w:rsidRDefault="00B62D11" w:rsidP="00627436"/>
        </w:tc>
        <w:tc>
          <w:tcPr>
            <w:tcW w:w="1480" w:type="dxa"/>
            <w:noWrap/>
            <w:hideMark/>
          </w:tcPr>
          <w:p w:rsidR="00B62D11" w:rsidRPr="00B62D11" w:rsidRDefault="00B62D11" w:rsidP="00627436"/>
        </w:tc>
        <w:tc>
          <w:tcPr>
            <w:tcW w:w="1660" w:type="dxa"/>
            <w:noWrap/>
            <w:hideMark/>
          </w:tcPr>
          <w:p w:rsidR="00B62D11" w:rsidRPr="00B62D11" w:rsidRDefault="00B62D11" w:rsidP="00627436"/>
        </w:tc>
        <w:tc>
          <w:tcPr>
            <w:tcW w:w="940" w:type="dxa"/>
            <w:noWrap/>
            <w:hideMark/>
          </w:tcPr>
          <w:p w:rsidR="00B62D11" w:rsidRPr="00B62D11" w:rsidRDefault="00B62D11" w:rsidP="00627436"/>
        </w:tc>
        <w:tc>
          <w:tcPr>
            <w:tcW w:w="2120" w:type="dxa"/>
            <w:noWrap/>
            <w:hideMark/>
          </w:tcPr>
          <w:p w:rsidR="00B62D11" w:rsidRPr="00B62D11" w:rsidRDefault="00B62D11" w:rsidP="00627436"/>
        </w:tc>
        <w:tc>
          <w:tcPr>
            <w:tcW w:w="1580" w:type="dxa"/>
            <w:noWrap/>
            <w:hideMark/>
          </w:tcPr>
          <w:p w:rsidR="00B62D11" w:rsidRPr="00B62D11" w:rsidRDefault="00B62D11" w:rsidP="00627436"/>
        </w:tc>
        <w:tc>
          <w:tcPr>
            <w:tcW w:w="1260" w:type="dxa"/>
            <w:noWrap/>
            <w:hideMark/>
          </w:tcPr>
          <w:p w:rsidR="00B62D11" w:rsidRPr="00B62D11" w:rsidRDefault="00B62D11" w:rsidP="00627436"/>
        </w:tc>
      </w:tr>
      <w:tr w:rsidR="00B62D11" w:rsidRPr="00B62D11" w:rsidTr="00627436">
        <w:trPr>
          <w:trHeight w:val="285"/>
        </w:trPr>
        <w:tc>
          <w:tcPr>
            <w:tcW w:w="3060" w:type="dxa"/>
            <w:vMerge w:val="restart"/>
            <w:hideMark/>
          </w:tcPr>
          <w:p w:rsidR="00B62D11" w:rsidRPr="00B62D11" w:rsidRDefault="00B62D11" w:rsidP="00627436">
            <w:r w:rsidRPr="00B62D11">
              <w:t>Глава администрации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/>
        </w:tc>
        <w:tc>
          <w:tcPr>
            <w:tcW w:w="2960" w:type="dxa"/>
            <w:gridSpan w:val="2"/>
            <w:hideMark/>
          </w:tcPr>
          <w:p w:rsidR="00B62D11" w:rsidRPr="00B62D11" w:rsidRDefault="00B62D11" w:rsidP="00627436">
            <w:r w:rsidRPr="00B62D11">
              <w:t>С.А. Курочкин</w:t>
            </w:r>
          </w:p>
        </w:tc>
        <w:tc>
          <w:tcPr>
            <w:tcW w:w="1480" w:type="dxa"/>
            <w:noWrap/>
            <w:hideMark/>
          </w:tcPr>
          <w:p w:rsidR="00B62D11" w:rsidRPr="00B62D11" w:rsidRDefault="00B62D11" w:rsidP="00627436"/>
        </w:tc>
        <w:tc>
          <w:tcPr>
            <w:tcW w:w="1660" w:type="dxa"/>
            <w:noWrap/>
            <w:hideMark/>
          </w:tcPr>
          <w:p w:rsidR="00B62D11" w:rsidRPr="00B62D11" w:rsidRDefault="00B62D11" w:rsidP="00627436"/>
        </w:tc>
        <w:tc>
          <w:tcPr>
            <w:tcW w:w="940" w:type="dxa"/>
            <w:noWrap/>
            <w:hideMark/>
          </w:tcPr>
          <w:p w:rsidR="00B62D11" w:rsidRPr="00B62D11" w:rsidRDefault="00B62D11" w:rsidP="00627436"/>
        </w:tc>
        <w:tc>
          <w:tcPr>
            <w:tcW w:w="2120" w:type="dxa"/>
            <w:noWrap/>
            <w:hideMark/>
          </w:tcPr>
          <w:p w:rsidR="00B62D11" w:rsidRPr="00B62D11" w:rsidRDefault="00B62D11" w:rsidP="00627436"/>
        </w:tc>
        <w:tc>
          <w:tcPr>
            <w:tcW w:w="1580" w:type="dxa"/>
            <w:noWrap/>
            <w:hideMark/>
          </w:tcPr>
          <w:p w:rsidR="00B62D11" w:rsidRPr="00B62D11" w:rsidRDefault="00B62D11" w:rsidP="00627436"/>
        </w:tc>
        <w:tc>
          <w:tcPr>
            <w:tcW w:w="1260" w:type="dxa"/>
            <w:noWrap/>
            <w:hideMark/>
          </w:tcPr>
          <w:p w:rsidR="00B62D11" w:rsidRPr="00B62D11" w:rsidRDefault="00B62D11" w:rsidP="00627436"/>
        </w:tc>
      </w:tr>
      <w:tr w:rsidR="00B62D11" w:rsidRPr="00B62D11" w:rsidTr="00627436">
        <w:trPr>
          <w:trHeight w:val="255"/>
        </w:trPr>
        <w:tc>
          <w:tcPr>
            <w:tcW w:w="3060" w:type="dxa"/>
            <w:vMerge/>
            <w:hideMark/>
          </w:tcPr>
          <w:p w:rsidR="00B62D11" w:rsidRPr="00B62D11" w:rsidRDefault="00B62D11" w:rsidP="00627436"/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(подпись)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/>
        </w:tc>
        <w:tc>
          <w:tcPr>
            <w:tcW w:w="2960" w:type="dxa"/>
            <w:gridSpan w:val="2"/>
            <w:hideMark/>
          </w:tcPr>
          <w:p w:rsidR="00B62D11" w:rsidRPr="00B62D11" w:rsidRDefault="00B62D11" w:rsidP="00627436">
            <w:r w:rsidRPr="00B62D11">
              <w:t>(расшифровка подписи)</w:t>
            </w:r>
          </w:p>
        </w:tc>
        <w:tc>
          <w:tcPr>
            <w:tcW w:w="1480" w:type="dxa"/>
            <w:noWrap/>
            <w:hideMark/>
          </w:tcPr>
          <w:p w:rsidR="00B62D11" w:rsidRPr="00B62D11" w:rsidRDefault="00B62D11" w:rsidP="00627436"/>
        </w:tc>
        <w:tc>
          <w:tcPr>
            <w:tcW w:w="1660" w:type="dxa"/>
            <w:noWrap/>
            <w:hideMark/>
          </w:tcPr>
          <w:p w:rsidR="00B62D11" w:rsidRPr="00B62D11" w:rsidRDefault="00B62D11" w:rsidP="00627436"/>
        </w:tc>
        <w:tc>
          <w:tcPr>
            <w:tcW w:w="940" w:type="dxa"/>
            <w:noWrap/>
            <w:hideMark/>
          </w:tcPr>
          <w:p w:rsidR="00B62D11" w:rsidRPr="00B62D11" w:rsidRDefault="00B62D11" w:rsidP="00627436"/>
        </w:tc>
        <w:tc>
          <w:tcPr>
            <w:tcW w:w="2120" w:type="dxa"/>
            <w:noWrap/>
            <w:hideMark/>
          </w:tcPr>
          <w:p w:rsidR="00B62D11" w:rsidRPr="00B62D11" w:rsidRDefault="00B62D11" w:rsidP="00627436"/>
        </w:tc>
        <w:tc>
          <w:tcPr>
            <w:tcW w:w="1580" w:type="dxa"/>
            <w:noWrap/>
            <w:hideMark/>
          </w:tcPr>
          <w:p w:rsidR="00B62D11" w:rsidRPr="00B62D11" w:rsidRDefault="00B62D11" w:rsidP="00627436"/>
        </w:tc>
        <w:tc>
          <w:tcPr>
            <w:tcW w:w="1260" w:type="dxa"/>
            <w:noWrap/>
            <w:hideMark/>
          </w:tcPr>
          <w:p w:rsidR="00B62D11" w:rsidRPr="00B62D11" w:rsidRDefault="00B62D11" w:rsidP="00627436"/>
        </w:tc>
      </w:tr>
      <w:tr w:rsidR="00B62D11" w:rsidRPr="00B62D11" w:rsidTr="00627436">
        <w:trPr>
          <w:trHeight w:val="255"/>
        </w:trPr>
        <w:tc>
          <w:tcPr>
            <w:tcW w:w="3060" w:type="dxa"/>
            <w:hideMark/>
          </w:tcPr>
          <w:p w:rsidR="00B62D11" w:rsidRPr="00B62D11" w:rsidRDefault="00B62D11" w:rsidP="00627436"/>
        </w:tc>
        <w:tc>
          <w:tcPr>
            <w:tcW w:w="1060" w:type="dxa"/>
            <w:hideMark/>
          </w:tcPr>
          <w:p w:rsidR="00B62D11" w:rsidRPr="00B62D11" w:rsidRDefault="00B62D11" w:rsidP="00627436"/>
        </w:tc>
        <w:tc>
          <w:tcPr>
            <w:tcW w:w="1480" w:type="dxa"/>
            <w:hideMark/>
          </w:tcPr>
          <w:p w:rsidR="00B62D11" w:rsidRPr="00B62D11" w:rsidRDefault="00B62D11" w:rsidP="00627436"/>
        </w:tc>
        <w:tc>
          <w:tcPr>
            <w:tcW w:w="1480" w:type="dxa"/>
            <w:hideMark/>
          </w:tcPr>
          <w:p w:rsidR="00B62D11" w:rsidRPr="00B62D11" w:rsidRDefault="00B62D11" w:rsidP="00627436"/>
        </w:tc>
        <w:tc>
          <w:tcPr>
            <w:tcW w:w="1480" w:type="dxa"/>
            <w:hideMark/>
          </w:tcPr>
          <w:p w:rsidR="00B62D11" w:rsidRPr="00B62D11" w:rsidRDefault="00B62D11" w:rsidP="00627436"/>
        </w:tc>
        <w:tc>
          <w:tcPr>
            <w:tcW w:w="1480" w:type="dxa"/>
            <w:noWrap/>
            <w:hideMark/>
          </w:tcPr>
          <w:p w:rsidR="00B62D11" w:rsidRPr="00B62D11" w:rsidRDefault="00B62D11" w:rsidP="00627436"/>
        </w:tc>
        <w:tc>
          <w:tcPr>
            <w:tcW w:w="1660" w:type="dxa"/>
            <w:noWrap/>
            <w:hideMark/>
          </w:tcPr>
          <w:p w:rsidR="00B62D11" w:rsidRPr="00B62D11" w:rsidRDefault="00B62D11" w:rsidP="00627436"/>
        </w:tc>
        <w:tc>
          <w:tcPr>
            <w:tcW w:w="940" w:type="dxa"/>
            <w:noWrap/>
            <w:hideMark/>
          </w:tcPr>
          <w:p w:rsidR="00B62D11" w:rsidRPr="00B62D11" w:rsidRDefault="00B62D11" w:rsidP="00627436"/>
        </w:tc>
        <w:tc>
          <w:tcPr>
            <w:tcW w:w="2120" w:type="dxa"/>
            <w:noWrap/>
            <w:hideMark/>
          </w:tcPr>
          <w:p w:rsidR="00B62D11" w:rsidRPr="00B62D11" w:rsidRDefault="00B62D11" w:rsidP="00627436"/>
        </w:tc>
        <w:tc>
          <w:tcPr>
            <w:tcW w:w="1580" w:type="dxa"/>
            <w:noWrap/>
            <w:hideMark/>
          </w:tcPr>
          <w:p w:rsidR="00B62D11" w:rsidRPr="00B62D11" w:rsidRDefault="00B62D11" w:rsidP="00627436"/>
        </w:tc>
        <w:tc>
          <w:tcPr>
            <w:tcW w:w="1260" w:type="dxa"/>
            <w:noWrap/>
            <w:hideMark/>
          </w:tcPr>
          <w:p w:rsidR="00B62D11" w:rsidRPr="00B62D11" w:rsidRDefault="00B62D11" w:rsidP="00627436"/>
        </w:tc>
      </w:tr>
      <w:tr w:rsidR="00B62D11" w:rsidRPr="00B62D11" w:rsidTr="00627436">
        <w:trPr>
          <w:trHeight w:val="285"/>
        </w:trPr>
        <w:tc>
          <w:tcPr>
            <w:tcW w:w="3060" w:type="dxa"/>
            <w:vMerge w:val="restart"/>
            <w:hideMark/>
          </w:tcPr>
          <w:p w:rsidR="00B62D11" w:rsidRPr="00B62D11" w:rsidRDefault="00B62D11" w:rsidP="00627436">
            <w:r w:rsidRPr="00B62D11">
              <w:t>Главный бухгалтер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/>
        </w:tc>
        <w:tc>
          <w:tcPr>
            <w:tcW w:w="2960" w:type="dxa"/>
            <w:gridSpan w:val="2"/>
            <w:hideMark/>
          </w:tcPr>
          <w:p w:rsidR="00B62D11" w:rsidRPr="00B62D11" w:rsidRDefault="00B62D11" w:rsidP="00627436">
            <w:r w:rsidRPr="00B62D11">
              <w:t xml:space="preserve">В.Г. </w:t>
            </w:r>
            <w:proofErr w:type="spellStart"/>
            <w:r w:rsidRPr="00B62D11">
              <w:t>Мусифуллина</w:t>
            </w:r>
            <w:proofErr w:type="spellEnd"/>
          </w:p>
        </w:tc>
        <w:tc>
          <w:tcPr>
            <w:tcW w:w="1480" w:type="dxa"/>
            <w:noWrap/>
            <w:hideMark/>
          </w:tcPr>
          <w:p w:rsidR="00B62D11" w:rsidRPr="00B62D11" w:rsidRDefault="00B62D11" w:rsidP="00627436"/>
        </w:tc>
        <w:tc>
          <w:tcPr>
            <w:tcW w:w="1660" w:type="dxa"/>
            <w:noWrap/>
            <w:hideMark/>
          </w:tcPr>
          <w:p w:rsidR="00B62D11" w:rsidRPr="00B62D11" w:rsidRDefault="00B62D11" w:rsidP="00627436"/>
        </w:tc>
        <w:tc>
          <w:tcPr>
            <w:tcW w:w="940" w:type="dxa"/>
            <w:noWrap/>
            <w:hideMark/>
          </w:tcPr>
          <w:p w:rsidR="00B62D11" w:rsidRPr="00B62D11" w:rsidRDefault="00B62D11" w:rsidP="00627436"/>
        </w:tc>
        <w:tc>
          <w:tcPr>
            <w:tcW w:w="2120" w:type="dxa"/>
            <w:noWrap/>
            <w:hideMark/>
          </w:tcPr>
          <w:p w:rsidR="00B62D11" w:rsidRPr="00B62D11" w:rsidRDefault="00B62D11" w:rsidP="00627436"/>
        </w:tc>
        <w:tc>
          <w:tcPr>
            <w:tcW w:w="1580" w:type="dxa"/>
            <w:noWrap/>
            <w:hideMark/>
          </w:tcPr>
          <w:p w:rsidR="00B62D11" w:rsidRPr="00B62D11" w:rsidRDefault="00B62D11" w:rsidP="00627436"/>
        </w:tc>
        <w:tc>
          <w:tcPr>
            <w:tcW w:w="1260" w:type="dxa"/>
            <w:noWrap/>
            <w:hideMark/>
          </w:tcPr>
          <w:p w:rsidR="00B62D11" w:rsidRPr="00B62D11" w:rsidRDefault="00B62D11" w:rsidP="00627436"/>
        </w:tc>
      </w:tr>
      <w:tr w:rsidR="00B62D11" w:rsidRPr="00B62D11" w:rsidTr="00627436">
        <w:trPr>
          <w:trHeight w:val="255"/>
        </w:trPr>
        <w:tc>
          <w:tcPr>
            <w:tcW w:w="3060" w:type="dxa"/>
            <w:vMerge/>
            <w:hideMark/>
          </w:tcPr>
          <w:p w:rsidR="00B62D11" w:rsidRPr="00B62D11" w:rsidRDefault="00B62D11" w:rsidP="00627436"/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(подпись)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/>
        </w:tc>
        <w:tc>
          <w:tcPr>
            <w:tcW w:w="2960" w:type="dxa"/>
            <w:gridSpan w:val="2"/>
            <w:hideMark/>
          </w:tcPr>
          <w:p w:rsidR="00B62D11" w:rsidRPr="00B62D11" w:rsidRDefault="00B62D11" w:rsidP="00627436">
            <w:r w:rsidRPr="00B62D11">
              <w:t>(расшифровка подписи)</w:t>
            </w:r>
          </w:p>
        </w:tc>
        <w:tc>
          <w:tcPr>
            <w:tcW w:w="1480" w:type="dxa"/>
            <w:noWrap/>
            <w:hideMark/>
          </w:tcPr>
          <w:p w:rsidR="00B62D11" w:rsidRPr="00B62D11" w:rsidRDefault="00B62D11" w:rsidP="00627436"/>
        </w:tc>
        <w:tc>
          <w:tcPr>
            <w:tcW w:w="1660" w:type="dxa"/>
            <w:noWrap/>
            <w:hideMark/>
          </w:tcPr>
          <w:p w:rsidR="00B62D11" w:rsidRPr="00B62D11" w:rsidRDefault="00B62D11" w:rsidP="00627436"/>
        </w:tc>
        <w:tc>
          <w:tcPr>
            <w:tcW w:w="940" w:type="dxa"/>
            <w:noWrap/>
            <w:hideMark/>
          </w:tcPr>
          <w:p w:rsidR="00B62D11" w:rsidRPr="00B62D11" w:rsidRDefault="00B62D11" w:rsidP="00627436"/>
        </w:tc>
        <w:tc>
          <w:tcPr>
            <w:tcW w:w="2120" w:type="dxa"/>
            <w:noWrap/>
            <w:hideMark/>
          </w:tcPr>
          <w:p w:rsidR="00B62D11" w:rsidRPr="00B62D11" w:rsidRDefault="00B62D11" w:rsidP="00627436"/>
        </w:tc>
        <w:tc>
          <w:tcPr>
            <w:tcW w:w="1580" w:type="dxa"/>
            <w:noWrap/>
            <w:hideMark/>
          </w:tcPr>
          <w:p w:rsidR="00B62D11" w:rsidRPr="00B62D11" w:rsidRDefault="00B62D11" w:rsidP="00627436"/>
        </w:tc>
        <w:tc>
          <w:tcPr>
            <w:tcW w:w="1260" w:type="dxa"/>
            <w:noWrap/>
            <w:hideMark/>
          </w:tcPr>
          <w:p w:rsidR="00B62D11" w:rsidRPr="00B62D11" w:rsidRDefault="00B62D11" w:rsidP="00627436"/>
        </w:tc>
      </w:tr>
      <w:tr w:rsidR="00B62D11" w:rsidRPr="00B62D11" w:rsidTr="00627436">
        <w:trPr>
          <w:trHeight w:val="255"/>
        </w:trPr>
        <w:tc>
          <w:tcPr>
            <w:tcW w:w="3060" w:type="dxa"/>
            <w:hideMark/>
          </w:tcPr>
          <w:p w:rsidR="00B62D11" w:rsidRPr="00B62D11" w:rsidRDefault="00B62D11" w:rsidP="00627436"/>
        </w:tc>
        <w:tc>
          <w:tcPr>
            <w:tcW w:w="1060" w:type="dxa"/>
            <w:hideMark/>
          </w:tcPr>
          <w:p w:rsidR="00B62D11" w:rsidRPr="00B62D11" w:rsidRDefault="00B62D11" w:rsidP="00627436"/>
        </w:tc>
        <w:tc>
          <w:tcPr>
            <w:tcW w:w="1480" w:type="dxa"/>
            <w:hideMark/>
          </w:tcPr>
          <w:p w:rsidR="00B62D11" w:rsidRPr="00B62D11" w:rsidRDefault="00B62D11" w:rsidP="00627436"/>
        </w:tc>
        <w:tc>
          <w:tcPr>
            <w:tcW w:w="1480" w:type="dxa"/>
            <w:hideMark/>
          </w:tcPr>
          <w:p w:rsidR="00B62D11" w:rsidRPr="00B62D11" w:rsidRDefault="00B62D11" w:rsidP="00627436"/>
        </w:tc>
        <w:tc>
          <w:tcPr>
            <w:tcW w:w="1480" w:type="dxa"/>
            <w:hideMark/>
          </w:tcPr>
          <w:p w:rsidR="00B62D11" w:rsidRPr="00B62D11" w:rsidRDefault="00B62D11" w:rsidP="00627436"/>
        </w:tc>
        <w:tc>
          <w:tcPr>
            <w:tcW w:w="1480" w:type="dxa"/>
            <w:noWrap/>
            <w:hideMark/>
          </w:tcPr>
          <w:p w:rsidR="00B62D11" w:rsidRPr="00B62D11" w:rsidRDefault="00B62D11" w:rsidP="00627436"/>
        </w:tc>
        <w:tc>
          <w:tcPr>
            <w:tcW w:w="1660" w:type="dxa"/>
            <w:noWrap/>
            <w:hideMark/>
          </w:tcPr>
          <w:p w:rsidR="00B62D11" w:rsidRPr="00B62D11" w:rsidRDefault="00B62D11" w:rsidP="00627436"/>
        </w:tc>
        <w:tc>
          <w:tcPr>
            <w:tcW w:w="940" w:type="dxa"/>
            <w:noWrap/>
            <w:hideMark/>
          </w:tcPr>
          <w:p w:rsidR="00B62D11" w:rsidRPr="00B62D11" w:rsidRDefault="00B62D11" w:rsidP="00627436"/>
        </w:tc>
        <w:tc>
          <w:tcPr>
            <w:tcW w:w="2120" w:type="dxa"/>
            <w:noWrap/>
            <w:hideMark/>
          </w:tcPr>
          <w:p w:rsidR="00B62D11" w:rsidRPr="00B62D11" w:rsidRDefault="00B62D11" w:rsidP="00627436"/>
        </w:tc>
        <w:tc>
          <w:tcPr>
            <w:tcW w:w="1580" w:type="dxa"/>
            <w:noWrap/>
            <w:hideMark/>
          </w:tcPr>
          <w:p w:rsidR="00B62D11" w:rsidRPr="00B62D11" w:rsidRDefault="00B62D11" w:rsidP="00627436"/>
        </w:tc>
        <w:tc>
          <w:tcPr>
            <w:tcW w:w="1260" w:type="dxa"/>
            <w:noWrap/>
            <w:hideMark/>
          </w:tcPr>
          <w:p w:rsidR="00B62D11" w:rsidRPr="00B62D11" w:rsidRDefault="00B62D11" w:rsidP="00627436"/>
        </w:tc>
      </w:tr>
      <w:tr w:rsidR="00B62D11" w:rsidRPr="00B62D11" w:rsidTr="00627436">
        <w:trPr>
          <w:trHeight w:val="285"/>
        </w:trPr>
        <w:tc>
          <w:tcPr>
            <w:tcW w:w="3060" w:type="dxa"/>
            <w:vMerge w:val="restart"/>
            <w:hideMark/>
          </w:tcPr>
          <w:p w:rsidR="00B62D11" w:rsidRPr="00B62D11" w:rsidRDefault="00B62D11" w:rsidP="00627436">
            <w:r w:rsidRPr="00B62D11">
              <w:t>Руководитель планово-финансовой службы</w:t>
            </w:r>
          </w:p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/>
        </w:tc>
        <w:tc>
          <w:tcPr>
            <w:tcW w:w="2960" w:type="dxa"/>
            <w:gridSpan w:val="2"/>
            <w:hideMark/>
          </w:tcPr>
          <w:p w:rsidR="00B62D11" w:rsidRPr="00B62D11" w:rsidRDefault="00B62D11" w:rsidP="00627436">
            <w:r w:rsidRPr="00B62D11">
              <w:t> </w:t>
            </w:r>
          </w:p>
        </w:tc>
        <w:tc>
          <w:tcPr>
            <w:tcW w:w="1480" w:type="dxa"/>
            <w:noWrap/>
            <w:hideMark/>
          </w:tcPr>
          <w:p w:rsidR="00B62D11" w:rsidRPr="00B62D11" w:rsidRDefault="00B62D11" w:rsidP="00627436"/>
        </w:tc>
        <w:tc>
          <w:tcPr>
            <w:tcW w:w="1660" w:type="dxa"/>
            <w:noWrap/>
            <w:hideMark/>
          </w:tcPr>
          <w:p w:rsidR="00B62D11" w:rsidRPr="00B62D11" w:rsidRDefault="00B62D11" w:rsidP="00627436"/>
        </w:tc>
        <w:tc>
          <w:tcPr>
            <w:tcW w:w="940" w:type="dxa"/>
            <w:noWrap/>
            <w:hideMark/>
          </w:tcPr>
          <w:p w:rsidR="00B62D11" w:rsidRPr="00B62D11" w:rsidRDefault="00B62D11" w:rsidP="00627436"/>
        </w:tc>
        <w:tc>
          <w:tcPr>
            <w:tcW w:w="2120" w:type="dxa"/>
            <w:noWrap/>
            <w:hideMark/>
          </w:tcPr>
          <w:p w:rsidR="00B62D11" w:rsidRPr="00B62D11" w:rsidRDefault="00B62D11" w:rsidP="00627436"/>
        </w:tc>
        <w:tc>
          <w:tcPr>
            <w:tcW w:w="1580" w:type="dxa"/>
            <w:noWrap/>
            <w:hideMark/>
          </w:tcPr>
          <w:p w:rsidR="00B62D11" w:rsidRPr="00B62D11" w:rsidRDefault="00B62D11" w:rsidP="00627436"/>
        </w:tc>
        <w:tc>
          <w:tcPr>
            <w:tcW w:w="1260" w:type="dxa"/>
            <w:noWrap/>
            <w:hideMark/>
          </w:tcPr>
          <w:p w:rsidR="00B62D11" w:rsidRPr="00B62D11" w:rsidRDefault="00B62D11" w:rsidP="00627436"/>
        </w:tc>
      </w:tr>
      <w:tr w:rsidR="00B62D11" w:rsidRPr="00B62D11" w:rsidTr="00627436">
        <w:trPr>
          <w:trHeight w:val="255"/>
        </w:trPr>
        <w:tc>
          <w:tcPr>
            <w:tcW w:w="3060" w:type="dxa"/>
            <w:vMerge/>
            <w:hideMark/>
          </w:tcPr>
          <w:p w:rsidR="00B62D11" w:rsidRPr="00B62D11" w:rsidRDefault="00B62D11" w:rsidP="00627436"/>
        </w:tc>
        <w:tc>
          <w:tcPr>
            <w:tcW w:w="1060" w:type="dxa"/>
            <w:hideMark/>
          </w:tcPr>
          <w:p w:rsidR="00B62D11" w:rsidRPr="00B62D11" w:rsidRDefault="00B62D11" w:rsidP="00627436">
            <w:r w:rsidRPr="00B62D11">
              <w:t>(подпись)</w:t>
            </w:r>
          </w:p>
        </w:tc>
        <w:tc>
          <w:tcPr>
            <w:tcW w:w="1480" w:type="dxa"/>
            <w:hideMark/>
          </w:tcPr>
          <w:p w:rsidR="00B62D11" w:rsidRPr="00B62D11" w:rsidRDefault="00B62D11" w:rsidP="00627436"/>
        </w:tc>
        <w:tc>
          <w:tcPr>
            <w:tcW w:w="2960" w:type="dxa"/>
            <w:gridSpan w:val="2"/>
            <w:hideMark/>
          </w:tcPr>
          <w:p w:rsidR="00B62D11" w:rsidRPr="00B62D11" w:rsidRDefault="00B62D11" w:rsidP="00627436">
            <w:r w:rsidRPr="00B62D11">
              <w:t>(расшифровка подписи)</w:t>
            </w:r>
          </w:p>
        </w:tc>
        <w:tc>
          <w:tcPr>
            <w:tcW w:w="1480" w:type="dxa"/>
            <w:noWrap/>
            <w:hideMark/>
          </w:tcPr>
          <w:p w:rsidR="00B62D11" w:rsidRPr="00B62D11" w:rsidRDefault="00B62D11" w:rsidP="00627436"/>
        </w:tc>
        <w:tc>
          <w:tcPr>
            <w:tcW w:w="1660" w:type="dxa"/>
            <w:noWrap/>
            <w:hideMark/>
          </w:tcPr>
          <w:p w:rsidR="00B62D11" w:rsidRPr="00B62D11" w:rsidRDefault="00B62D11" w:rsidP="00627436"/>
        </w:tc>
        <w:tc>
          <w:tcPr>
            <w:tcW w:w="940" w:type="dxa"/>
            <w:noWrap/>
            <w:hideMark/>
          </w:tcPr>
          <w:p w:rsidR="00B62D11" w:rsidRPr="00B62D11" w:rsidRDefault="00B62D11" w:rsidP="00627436"/>
        </w:tc>
        <w:tc>
          <w:tcPr>
            <w:tcW w:w="2120" w:type="dxa"/>
            <w:noWrap/>
            <w:hideMark/>
          </w:tcPr>
          <w:p w:rsidR="00B62D11" w:rsidRPr="00B62D11" w:rsidRDefault="00B62D11" w:rsidP="00627436"/>
        </w:tc>
        <w:tc>
          <w:tcPr>
            <w:tcW w:w="1580" w:type="dxa"/>
            <w:noWrap/>
            <w:hideMark/>
          </w:tcPr>
          <w:p w:rsidR="00B62D11" w:rsidRPr="00B62D11" w:rsidRDefault="00B62D11" w:rsidP="00627436"/>
        </w:tc>
        <w:tc>
          <w:tcPr>
            <w:tcW w:w="1260" w:type="dxa"/>
            <w:noWrap/>
            <w:hideMark/>
          </w:tcPr>
          <w:p w:rsidR="00B62D11" w:rsidRPr="00B62D11" w:rsidRDefault="00B62D11" w:rsidP="00627436"/>
        </w:tc>
      </w:tr>
      <w:tr w:rsidR="00B62D11" w:rsidRPr="00B62D11" w:rsidTr="00627436">
        <w:trPr>
          <w:trHeight w:val="255"/>
        </w:trPr>
        <w:tc>
          <w:tcPr>
            <w:tcW w:w="3060" w:type="dxa"/>
            <w:hideMark/>
          </w:tcPr>
          <w:p w:rsidR="00B62D11" w:rsidRPr="00B62D11" w:rsidRDefault="00B62D11" w:rsidP="00627436"/>
        </w:tc>
        <w:tc>
          <w:tcPr>
            <w:tcW w:w="1060" w:type="dxa"/>
            <w:hideMark/>
          </w:tcPr>
          <w:p w:rsidR="00B62D11" w:rsidRPr="00B62D11" w:rsidRDefault="00B62D11" w:rsidP="00627436"/>
        </w:tc>
        <w:tc>
          <w:tcPr>
            <w:tcW w:w="1480" w:type="dxa"/>
            <w:hideMark/>
          </w:tcPr>
          <w:p w:rsidR="00B62D11" w:rsidRPr="00B62D11" w:rsidRDefault="00B62D11" w:rsidP="00627436"/>
        </w:tc>
        <w:tc>
          <w:tcPr>
            <w:tcW w:w="1480" w:type="dxa"/>
            <w:hideMark/>
          </w:tcPr>
          <w:p w:rsidR="00B62D11" w:rsidRPr="00B62D11" w:rsidRDefault="00B62D11" w:rsidP="00627436"/>
        </w:tc>
        <w:tc>
          <w:tcPr>
            <w:tcW w:w="1480" w:type="dxa"/>
            <w:hideMark/>
          </w:tcPr>
          <w:p w:rsidR="00B62D11" w:rsidRPr="00B62D11" w:rsidRDefault="00B62D11" w:rsidP="00627436"/>
        </w:tc>
        <w:tc>
          <w:tcPr>
            <w:tcW w:w="1480" w:type="dxa"/>
            <w:noWrap/>
            <w:hideMark/>
          </w:tcPr>
          <w:p w:rsidR="00B62D11" w:rsidRPr="00B62D11" w:rsidRDefault="00B62D11" w:rsidP="00627436"/>
        </w:tc>
        <w:tc>
          <w:tcPr>
            <w:tcW w:w="1660" w:type="dxa"/>
            <w:noWrap/>
            <w:hideMark/>
          </w:tcPr>
          <w:p w:rsidR="00B62D11" w:rsidRPr="00B62D11" w:rsidRDefault="00B62D11" w:rsidP="00627436"/>
        </w:tc>
        <w:tc>
          <w:tcPr>
            <w:tcW w:w="940" w:type="dxa"/>
            <w:noWrap/>
            <w:hideMark/>
          </w:tcPr>
          <w:p w:rsidR="00B62D11" w:rsidRPr="00B62D11" w:rsidRDefault="00B62D11" w:rsidP="00627436"/>
        </w:tc>
        <w:tc>
          <w:tcPr>
            <w:tcW w:w="2120" w:type="dxa"/>
            <w:noWrap/>
            <w:hideMark/>
          </w:tcPr>
          <w:p w:rsidR="00B62D11" w:rsidRPr="00B62D11" w:rsidRDefault="00B62D11" w:rsidP="00627436"/>
        </w:tc>
        <w:tc>
          <w:tcPr>
            <w:tcW w:w="1580" w:type="dxa"/>
            <w:noWrap/>
            <w:hideMark/>
          </w:tcPr>
          <w:p w:rsidR="00B62D11" w:rsidRPr="00B62D11" w:rsidRDefault="00B62D11" w:rsidP="00627436"/>
        </w:tc>
        <w:tc>
          <w:tcPr>
            <w:tcW w:w="1260" w:type="dxa"/>
            <w:noWrap/>
            <w:hideMark/>
          </w:tcPr>
          <w:p w:rsidR="00B62D11" w:rsidRPr="00B62D11" w:rsidRDefault="00B62D11" w:rsidP="00627436"/>
        </w:tc>
      </w:tr>
      <w:tr w:rsidR="00B62D11" w:rsidRPr="00B62D11" w:rsidTr="00627436">
        <w:trPr>
          <w:trHeight w:val="255"/>
        </w:trPr>
        <w:tc>
          <w:tcPr>
            <w:tcW w:w="8560" w:type="dxa"/>
            <w:gridSpan w:val="5"/>
            <w:hideMark/>
          </w:tcPr>
          <w:p w:rsidR="00B62D11" w:rsidRPr="00B62D11" w:rsidRDefault="00B62D11" w:rsidP="00627436">
            <w:r w:rsidRPr="00B62D11">
              <w:t>4 февраля 2022 г.</w:t>
            </w:r>
          </w:p>
        </w:tc>
        <w:tc>
          <w:tcPr>
            <w:tcW w:w="1480" w:type="dxa"/>
            <w:noWrap/>
            <w:hideMark/>
          </w:tcPr>
          <w:p w:rsidR="00B62D11" w:rsidRPr="00B62D11" w:rsidRDefault="00B62D11" w:rsidP="00627436"/>
        </w:tc>
        <w:tc>
          <w:tcPr>
            <w:tcW w:w="1660" w:type="dxa"/>
            <w:noWrap/>
            <w:hideMark/>
          </w:tcPr>
          <w:p w:rsidR="00B62D11" w:rsidRPr="00B62D11" w:rsidRDefault="00B62D11" w:rsidP="00627436"/>
        </w:tc>
        <w:tc>
          <w:tcPr>
            <w:tcW w:w="940" w:type="dxa"/>
            <w:noWrap/>
            <w:hideMark/>
          </w:tcPr>
          <w:p w:rsidR="00B62D11" w:rsidRPr="00B62D11" w:rsidRDefault="00B62D11" w:rsidP="00627436"/>
        </w:tc>
        <w:tc>
          <w:tcPr>
            <w:tcW w:w="2120" w:type="dxa"/>
            <w:noWrap/>
            <w:hideMark/>
          </w:tcPr>
          <w:p w:rsidR="00B62D11" w:rsidRPr="00B62D11" w:rsidRDefault="00B62D11" w:rsidP="00627436"/>
        </w:tc>
        <w:tc>
          <w:tcPr>
            <w:tcW w:w="1580" w:type="dxa"/>
            <w:noWrap/>
            <w:hideMark/>
          </w:tcPr>
          <w:p w:rsidR="00B62D11" w:rsidRPr="00B62D11" w:rsidRDefault="00B62D11" w:rsidP="00627436"/>
        </w:tc>
        <w:tc>
          <w:tcPr>
            <w:tcW w:w="1260" w:type="dxa"/>
            <w:noWrap/>
            <w:hideMark/>
          </w:tcPr>
          <w:p w:rsidR="00B62D11" w:rsidRPr="00B62D11" w:rsidRDefault="00B62D11" w:rsidP="00627436"/>
        </w:tc>
      </w:tr>
    </w:tbl>
    <w:p w:rsidR="00B62D11" w:rsidRDefault="00B62D11"/>
    <w:sectPr w:rsidR="00B62D11" w:rsidSect="00B62D11">
      <w:headerReference w:type="default" r:id="rId8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F9D" w:rsidRDefault="004D7F9D" w:rsidP="00B62D11">
      <w:pPr>
        <w:spacing w:after="0" w:line="240" w:lineRule="auto"/>
      </w:pPr>
      <w:r>
        <w:separator/>
      </w:r>
    </w:p>
  </w:endnote>
  <w:endnote w:type="continuationSeparator" w:id="0">
    <w:p w:rsidR="004D7F9D" w:rsidRDefault="004D7F9D" w:rsidP="00B6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F9D" w:rsidRDefault="004D7F9D" w:rsidP="00B62D11">
      <w:pPr>
        <w:spacing w:after="0" w:line="240" w:lineRule="auto"/>
      </w:pPr>
      <w:r>
        <w:separator/>
      </w:r>
    </w:p>
  </w:footnote>
  <w:footnote w:type="continuationSeparator" w:id="0">
    <w:p w:rsidR="004D7F9D" w:rsidRDefault="004D7F9D" w:rsidP="00B62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D11" w:rsidRDefault="00B62D11">
    <w:pPr>
      <w:pStyle w:val="a4"/>
    </w:pPr>
  </w:p>
  <w:p w:rsidR="00B62D11" w:rsidRDefault="00B62D11">
    <w:pPr>
      <w:pStyle w:val="a4"/>
    </w:pPr>
  </w:p>
  <w:p w:rsidR="00B62D11" w:rsidRDefault="00B62D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F9"/>
    <w:rsid w:val="004D4FF9"/>
    <w:rsid w:val="004D7F9D"/>
    <w:rsid w:val="00532B47"/>
    <w:rsid w:val="005A0288"/>
    <w:rsid w:val="00B62D11"/>
    <w:rsid w:val="00CC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2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2D11"/>
  </w:style>
  <w:style w:type="paragraph" w:styleId="a6">
    <w:name w:val="footer"/>
    <w:basedOn w:val="a"/>
    <w:link w:val="a7"/>
    <w:uiPriority w:val="99"/>
    <w:unhideWhenUsed/>
    <w:rsid w:val="00B62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2D11"/>
  </w:style>
  <w:style w:type="paragraph" w:styleId="a8">
    <w:name w:val="Balloon Text"/>
    <w:basedOn w:val="a"/>
    <w:link w:val="a9"/>
    <w:uiPriority w:val="99"/>
    <w:semiHidden/>
    <w:unhideWhenUsed/>
    <w:rsid w:val="00B6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2D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2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2D11"/>
  </w:style>
  <w:style w:type="paragraph" w:styleId="a6">
    <w:name w:val="footer"/>
    <w:basedOn w:val="a"/>
    <w:link w:val="a7"/>
    <w:uiPriority w:val="99"/>
    <w:unhideWhenUsed/>
    <w:rsid w:val="00B62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2D11"/>
  </w:style>
  <w:style w:type="paragraph" w:styleId="a8">
    <w:name w:val="Balloon Text"/>
    <w:basedOn w:val="a"/>
    <w:link w:val="a9"/>
    <w:uiPriority w:val="99"/>
    <w:semiHidden/>
    <w:unhideWhenUsed/>
    <w:rsid w:val="00B6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2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2</cp:revision>
  <dcterms:created xsi:type="dcterms:W3CDTF">2022-02-04T08:05:00Z</dcterms:created>
  <dcterms:modified xsi:type="dcterms:W3CDTF">2022-02-04T09:29:00Z</dcterms:modified>
</cp:coreProperties>
</file>