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69" w:rsidRPr="000C1A69" w:rsidRDefault="000C1A69" w:rsidP="000C1A6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РЕЕСТР</w:t>
      </w: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  <w:t xml:space="preserve">муниципального имущества муниципального образования Алексеевский сельсовет, </w:t>
      </w:r>
      <w:proofErr w:type="spellStart"/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Асекеевского</w:t>
      </w:r>
      <w:proofErr w:type="spellEnd"/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района, Оренбургской области.</w:t>
      </w:r>
    </w:p>
    <w:p w:rsidR="000C1A69" w:rsidRPr="000C1A69" w:rsidRDefault="000C1A69" w:rsidP="000C1A6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 состоянию на 01 </w:t>
      </w:r>
      <w:r w:rsidR="00292AF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января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</w:t>
      </w:r>
      <w:r w:rsidR="00292AF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2022 г.</w:t>
      </w:r>
      <w:bookmarkStart w:id="0" w:name="_GoBack"/>
      <w:bookmarkEnd w:id="0"/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</w:r>
    </w:p>
    <w:tbl>
      <w:tblPr>
        <w:tblW w:w="14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13748"/>
      </w:tblGrid>
      <w:tr w:rsidR="000C1A69" w:rsidRPr="000C1A69" w:rsidTr="0054405B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 раздела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раздела</w:t>
            </w:r>
          </w:p>
        </w:tc>
      </w:tr>
      <w:tr w:rsidR="000C1A69" w:rsidRPr="000C1A69" w:rsidTr="0054405B">
        <w:trPr>
          <w:trHeight w:val="22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Раздел 1. Сведения о недвижимом имуществе                       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 Подраздел 1.1. Сведения о земельных участках                     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Подраздел 1.2. Сведения о зданиях, сооружениях, объектах незавершенного строительства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Подраздел 1.3. Сведения о жилых, нежилых помещениях               </w:t>
            </w:r>
          </w:p>
        </w:tc>
      </w:tr>
      <w:tr w:rsidR="000C1A69" w:rsidRPr="000C1A69" w:rsidTr="0054405B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Раздел 2. Сведения о движимом имуществе и иных правах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 Подраздел 2.1. Сведения об акциях.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>Подраздел 2.2. Сведения о долях (вкладах) в уставных (складочных) капиталах хозяйственных обществ и товариществ.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>Подраздел 2.3. Сведения об ином  движимом имуществе.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1A69" w:rsidRPr="000C1A69" w:rsidTr="0054405B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Раздел 3.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(участником).</w:t>
            </w:r>
            <w:proofErr w:type="gramEnd"/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Раздел 1. </w:t>
      </w:r>
      <w:r w:rsidRPr="000C1A69">
        <w:rPr>
          <w:rFonts w:ascii="Times New Roman" w:eastAsiaTheme="minorHAnsi" w:hAnsi="Times New Roman" w:cs="Times New Roman"/>
          <w:b/>
          <w:lang w:eastAsia="en-US"/>
        </w:rPr>
        <w:t xml:space="preserve"> Сведения о недвижимом имуществе         </w:t>
      </w: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1.1. Сведения о земельных участках</w:t>
      </w:r>
    </w:p>
    <w:tbl>
      <w:tblPr>
        <w:tblpPr w:leftFromText="180" w:rightFromText="180" w:bottomFromText="200" w:vertAnchor="text" w:tblpX="-459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984"/>
        <w:gridCol w:w="1560"/>
        <w:gridCol w:w="1417"/>
        <w:gridCol w:w="1418"/>
        <w:gridCol w:w="1134"/>
        <w:gridCol w:w="1558"/>
        <w:gridCol w:w="1418"/>
        <w:gridCol w:w="1418"/>
        <w:gridCol w:w="2020"/>
      </w:tblGrid>
      <w:tr w:rsidR="000C1A69" w:rsidRPr="000C1A69" w:rsidTr="0054405B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Площадь, протяженность и (или) иные параметры,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характеризую-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щие</w:t>
            </w:r>
            <w:proofErr w:type="spellEnd"/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физические свойства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rPr>
          <w:trHeight w:val="4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юго-западной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323000кв.м.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2931612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56-56/004-56/004/007/2015-1742/1от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12.04.2017</w:t>
            </w: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bottomFromText="200" w:vertAnchor="text" w:tblpX="-459" w:tblpY="1"/>
              <w:tblOverlap w:val="never"/>
              <w:tblW w:w="160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71"/>
              <w:gridCol w:w="1623"/>
              <w:gridCol w:w="2270"/>
              <w:gridCol w:w="1785"/>
              <w:gridCol w:w="1621"/>
              <w:gridCol w:w="1623"/>
              <w:gridCol w:w="1298"/>
              <w:gridCol w:w="1783"/>
              <w:gridCol w:w="1623"/>
              <w:gridCol w:w="1623"/>
            </w:tblGrid>
            <w:tr w:rsidR="000C1A69" w:rsidRPr="000C1A69" w:rsidTr="0054405B">
              <w:trPr>
                <w:trHeight w:val="296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Земельный участок</w:t>
                  </w:r>
                  <w:proofErr w:type="gramStart"/>
                  <w:r w:rsidRPr="000C1A6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 xml:space="preserve"> ,</w:t>
                  </w:r>
                  <w:proofErr w:type="gramEnd"/>
                  <w:r w:rsidRPr="000C1A6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0C1A6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муницпальная</w:t>
                  </w:r>
                  <w:proofErr w:type="spellEnd"/>
                  <w:r w:rsidRPr="000C1A6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 xml:space="preserve"> собственность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0C1A6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>Расположен</w:t>
                  </w:r>
                  <w:proofErr w:type="gramEnd"/>
                  <w:r w:rsidRPr="000C1A6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 xml:space="preserve"> в юго-западной  части </w:t>
                  </w:r>
                  <w:proofErr w:type="spellStart"/>
                  <w:r w:rsidRPr="000C1A6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>Асекеевского</w:t>
                  </w:r>
                  <w:proofErr w:type="spellEnd"/>
                  <w:r w:rsidRPr="000C1A6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 xml:space="preserve"> районного кадастрового квартала 56:05:0206001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>56:05:0206001:44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>323000кв.м.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t>2931612,6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Зарегистрировано право собственности</w:t>
                  </w:r>
                </w:p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 xml:space="preserve">12.01.2016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  <w:t xml:space="preserve">Решение </w:t>
                  </w:r>
                  <w:proofErr w:type="spellStart"/>
                  <w:r w:rsidRPr="000C1A69"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  <w:t>Бугурусланского</w:t>
                  </w:r>
                  <w:proofErr w:type="spellEnd"/>
                  <w:r w:rsidRPr="000C1A69"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  <w:t xml:space="preserve"> </w:t>
                  </w:r>
                  <w:proofErr w:type="spellStart"/>
                  <w:r w:rsidRPr="000C1A69"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  <w:t>рай</w:t>
                  </w:r>
                  <w:proofErr w:type="gramStart"/>
                  <w:r w:rsidRPr="000C1A69"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  <w:t>.с</w:t>
                  </w:r>
                  <w:proofErr w:type="gramEnd"/>
                  <w:r w:rsidRPr="000C1A69"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  <w:t>уда</w:t>
                  </w:r>
                  <w:proofErr w:type="spellEnd"/>
                  <w:r w:rsidRPr="000C1A69"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  <w:t xml:space="preserve"> Оренбургской области от 12.08.2014г.</w:t>
                  </w:r>
                </w:p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0C1A69">
                    <w:rPr>
                      <w:rFonts w:ascii="Times New Roman" w:eastAsiaTheme="minorHAnsi" w:hAnsi="Times New Roman" w:cs="Times New Roman"/>
                      <w:sz w:val="16"/>
                      <w:szCs w:val="16"/>
                      <w:lang w:eastAsia="en-US"/>
                    </w:rPr>
                    <w:t>Свидетельство о государственной регистрации права собственности № 56-56/004-56/004/007/2015-1742/1от 12.01.2016г.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A69" w:rsidRPr="000C1A69" w:rsidRDefault="000C1A69" w:rsidP="000C1A6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0C1A69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t>МО Алексеевский сельсовет</w:t>
                  </w:r>
                </w:p>
              </w:tc>
            </w:tr>
          </w:tbl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юго-западной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114000кв.м.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1034686,8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56-56/004-56/004/007/2015-1743/1от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12.04.2017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426000.кв.м.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3866461,02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56-56/004-56/004/007/2015-1741/1от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01.07.2016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 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северо-западной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56:05:0206001:46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1207000кв.м.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10954973,04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56-56/004-56/004/007/2015-1744/1от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01.07.2016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18054653,0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07.04.2016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Ст.30.2 Федерального закона от 21.07.1997 №122-ФЗ «О государственной регистрации прав на недвижимое имущество и сделок с ним»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56-56-15/007/2014-303 от 22.09.2014г.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01.07.2016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10173600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01.08.2018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56:05:0000000:1778-56/003/2018-1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14.05.2019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56:05:0206001:47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847800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01.08.2018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56:05:0206001:47-56/003/2018-1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29.10.2018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2543400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01.08.2018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56:05:0000000:1780-56/003/2018-1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11.03.2019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8478000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31.07.2018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56:05:0000000:1779-56/003/2018-1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09.01.2019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центральной 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540000кв.м.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4166911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20.05.2020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56:05:0206001:50-56/003/2020-1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 с 06.07.2020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56:05:0000000:2001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5555881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30.04.2020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56:05:0000000:2001-56/003/2020-1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06.07.2020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3870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28.05.2014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56-АВ № 404511 от 28.05.2014г.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с. Алексеевка ,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Пер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.Ш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кольный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56:05:0201001:243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1080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Зарегистрировано право муниципальной собственности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06.10.2016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Свидетельство о государственной регистрации права собственности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56-56/003-56/003/250/2016-685/1 от 06.10.2016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4879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56-56/003-56/003/250/2016-684/1 от 06.10.2016г.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Набережная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1180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01.02.2017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56:05:0201001:224-56/003/2017-1 от 01.02.2017г.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Колхозная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3420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56:05:0000000:1758 -56/003/2018-1 от 27.06.2018г.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Нагорная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3603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56:05:0201001:272-56/003/2018-1 от 27.06.2018г.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4600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56:05:0000000:1760-56/003/2018-1 от 27.06.2018г.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19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размещения кладбища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56:05:0205001:30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6338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08.08.2018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56:05:0000000:1760-56/003/2018-1 от 08.08.2018г.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Подраздел 1.2. Сведения о зданиях, сооружениях, объектах незавершенного строительства </w:t>
      </w:r>
    </w:p>
    <w:tbl>
      <w:tblPr>
        <w:tblpPr w:leftFromText="180" w:rightFromText="180" w:bottomFromText="200" w:vertAnchor="text" w:tblpX="-459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701"/>
        <w:gridCol w:w="1843"/>
        <w:gridCol w:w="1701"/>
        <w:gridCol w:w="1417"/>
        <w:gridCol w:w="1418"/>
        <w:gridCol w:w="1417"/>
        <w:gridCol w:w="1276"/>
        <w:gridCol w:w="1417"/>
        <w:gridCol w:w="1418"/>
        <w:gridCol w:w="1984"/>
      </w:tblGrid>
      <w:tr w:rsidR="000C1A69" w:rsidRPr="000C1A69" w:rsidTr="0054405B">
        <w:trPr>
          <w:trHeight w:val="9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Площадь, протяженность и (или) иные параметры,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характеризую-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щие</w:t>
            </w:r>
            <w:proofErr w:type="spellEnd"/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физические свойства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54405B">
        <w:trPr>
          <w:trHeight w:val="24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Сельский дом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Советская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73,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56:05:0201001:175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778,4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8197510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829622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02.04.2012г.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56-АБ 747932  от 02.04.2012г.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Водопровод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2875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370533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17.04.2013г.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 АБ 032692 от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17.04.2013г.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Водопровод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1340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17.04.2013г.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Сооружение.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Сооружение коммунального хозяйств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а-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водонапорная башня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Колхозная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,4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3,1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отсутствуют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28.03.2014.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 АВ 311913 от 28.03.2014г.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Колхозная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2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глубина 110 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28.03.2014г.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 АВ 311912 от 28.03.02.2014г.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глубина 110 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05.06.2012.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башня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05.06.2012.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9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Алесеевка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.З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аречная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1а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51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 АВ 311097 от 28.03.02.2014г.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(водопропускная труба)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39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(водопропускная труба)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вероисповедальное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православное кладбище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области, в юго-восточной части кадастрового квартала 56:05:0204001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56:05:0204001:41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19311кв.м.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16.03.201</w:t>
            </w:r>
            <w:r w:rsidR="000C1A69"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Кадастровый учет</w:t>
            </w:r>
            <w:r w:rsidR="000C1A69"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МО 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вероисповедальное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православное кладбище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56:05:0205001:30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6338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08.08.2018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Свидетельство о государственной регистрации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МО 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Не имеется 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Советская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на земельном участке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56:05:0201001:219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730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311095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Не имеется 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Набережная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311094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Заречная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311096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пер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.Ш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кольный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186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56-56/003-56/003/250/2016-683/1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на земельном участке расположена автомобильная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56:05:0201001:246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929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56-56/003-56/003/250/2016-682/1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.К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олхозная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1120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22.12.2017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56:05:0000000:1716-56/003/2017-1 от 22.12.2017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агорная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1210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20.02.2018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56:05:0201001:264-56/003/2018-1 от 19.02.2018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 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56:05:0000000:1659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23.06.2017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56:05:0000000:1659-56/003/2017-1 от 23.06.2017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1E07CE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E" w:rsidRPr="000C1A69" w:rsidRDefault="001E07C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E" w:rsidRPr="000C1A69" w:rsidRDefault="001E07C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Здание </w:t>
            </w:r>
            <w:proofErr w:type="spellStart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Воскресеновского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ФАП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E" w:rsidRPr="000C1A69" w:rsidRDefault="001E07CE" w:rsidP="001E07CE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С.Воскресеновка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д.21,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E" w:rsidRPr="000C1A69" w:rsidRDefault="001E07C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56:05:0202001:28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E" w:rsidRPr="000C1A69" w:rsidRDefault="001E07CE" w:rsidP="001E07CE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E" w:rsidRPr="000C1A69" w:rsidRDefault="001E07C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E" w:rsidRPr="000C1A69" w:rsidRDefault="001E07CE" w:rsidP="001E07C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1310061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E" w:rsidRPr="000C1A69" w:rsidRDefault="001E07C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E" w:rsidRDefault="001E07C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Выписка из ЕГРН 56:05:0202001:28-56/111/2021-2 от 03.09.2021</w:t>
            </w:r>
          </w:p>
          <w:p w:rsidR="001E07CE" w:rsidRPr="001E07CE" w:rsidRDefault="001E07CE" w:rsidP="001E07CE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Основание: Решение об утверждении перечня им-</w:t>
            </w:r>
            <w:proofErr w:type="spell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ва</w:t>
            </w:r>
            <w:proofErr w:type="spell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, передаваемого МО </w:t>
            </w:r>
            <w:proofErr w:type="spell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Асекеевским</w:t>
            </w:r>
            <w:proofErr w:type="spell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районом МО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Алексеевский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E" w:rsidRPr="000C1A69" w:rsidRDefault="001E07CE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E" w:rsidRPr="000C1A69" w:rsidRDefault="001E07C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Подраздел 1.3. Сведения      о жилых, нежилых помещениях </w:t>
      </w:r>
      <w:r w:rsidRPr="000C1A69">
        <w:rPr>
          <w:rFonts w:ascii="Times New Roman" w:eastAsiaTheme="minorHAnsi" w:hAnsi="Times New Roman" w:cs="Times New Roman"/>
          <w:lang w:eastAsia="en-US"/>
        </w:rPr>
        <w:t xml:space="preserve">              </w:t>
      </w: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</w:t>
      </w:r>
    </w:p>
    <w:tbl>
      <w:tblPr>
        <w:tblpPr w:leftFromText="180" w:rightFromText="180" w:bottomFromText="200" w:vertAnchor="text" w:tblpX="-459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985"/>
        <w:gridCol w:w="1984"/>
        <w:gridCol w:w="1134"/>
        <w:gridCol w:w="1418"/>
        <w:gridCol w:w="1134"/>
        <w:gridCol w:w="1559"/>
        <w:gridCol w:w="1417"/>
        <w:gridCol w:w="1418"/>
        <w:gridCol w:w="2020"/>
      </w:tblGrid>
      <w:tr w:rsidR="000C1A69" w:rsidRPr="000C1A69" w:rsidTr="0054405B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544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Раздел 2. Сведения о движимом имуществе.</w:t>
      </w: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Подраздел 2.1. Сведения об акциях  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1559"/>
        <w:gridCol w:w="1417"/>
        <w:gridCol w:w="1278"/>
      </w:tblGrid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 о балансовой стоимости движимого имущества и начисленной амортизации 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акционерного общества-эмитента, его ОГРН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Количество акций, выпущенных АО (количество привилегированных акций), размер доли в уставном капитале, принадлежащей муниципальному образованию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%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Номинальная стоимость акций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2126"/>
        <w:gridCol w:w="2128"/>
      </w:tblGrid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 о балансовой стоимости движимого имущества и начисленной амортизации 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хозяйственного общества, товарищества, его ОГРН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Размер уставного (складочного) капитала хозяйственного общества, товарищества и доли муниципального образования в уставном (складочном) капитале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%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2.3. Сведения об ином движимом имуществе.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2840"/>
        <w:gridCol w:w="2127"/>
        <w:gridCol w:w="2693"/>
        <w:gridCol w:w="3118"/>
        <w:gridCol w:w="1985"/>
        <w:gridCol w:w="2695"/>
      </w:tblGrid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Сведения  о балансовой стоимости движимого имущества и начисленной амортизации (износе)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руб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Автомобиль ВАЗ 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149000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03.04.2013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Паспорт технического средства 63 МО 630336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Автомобиль ВАЗ -21074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179286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21.11.2008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Паспорт технического средства 63 КХ 298806 от 17.01.2005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Раздел 3. </w:t>
      </w:r>
      <w:proofErr w:type="gramStart"/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(участником).</w:t>
      </w:r>
      <w:proofErr w:type="gramEnd"/>
    </w:p>
    <w:tbl>
      <w:tblPr>
        <w:tblW w:w="15417" w:type="dxa"/>
        <w:tblLook w:val="04A0" w:firstRow="1" w:lastRow="0" w:firstColumn="1" w:lastColumn="0" w:noHBand="0" w:noVBand="1"/>
      </w:tblPr>
      <w:tblGrid>
        <w:gridCol w:w="531"/>
        <w:gridCol w:w="1911"/>
        <w:gridCol w:w="2103"/>
        <w:gridCol w:w="1738"/>
        <w:gridCol w:w="1753"/>
        <w:gridCol w:w="1868"/>
        <w:gridCol w:w="1957"/>
        <w:gridCol w:w="1868"/>
        <w:gridCol w:w="1810"/>
      </w:tblGrid>
      <w:tr w:rsidR="000C1A69" w:rsidRPr="000C1A69" w:rsidTr="0054405B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№ п\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п</w:t>
            </w:r>
            <w:proofErr w:type="gramEnd"/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Адрес (местонахождение)</w:t>
            </w: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ОГРН и дата государственной регистрации</w:t>
            </w: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Размер доли, принадлежащей муниципальному образованию в уставном (складочном) капитале,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% (для хозяйственных обществ и товариществ)</w:t>
            </w: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Данные о балансовой и остаточной 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Среднесписочная численность работников (для муниципальных учреждений и муниципальных унитарных предприятий)</w:t>
            </w:r>
          </w:p>
        </w:tc>
      </w:tr>
      <w:tr w:rsidR="000C1A69" w:rsidRPr="000C1A69" w:rsidTr="0054405B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0C1A69" w:rsidRPr="000C1A69" w:rsidTr="0054405B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0C1A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Глава муниципального образования                                                                                                      </w:t>
      </w:r>
      <w:proofErr w:type="spellStart"/>
      <w:r w:rsidRPr="000C1A69">
        <w:rPr>
          <w:rFonts w:ascii="Times New Roman" w:eastAsiaTheme="minorHAnsi" w:hAnsi="Times New Roman" w:cs="Times New Roman"/>
          <w:sz w:val="24"/>
          <w:szCs w:val="24"/>
          <w:lang w:eastAsia="en-US"/>
        </w:rPr>
        <w:t>С.А.Курочкин</w:t>
      </w:r>
      <w:proofErr w:type="spellEnd"/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4B7903" w:rsidRDefault="004B7903" w:rsidP="000C1A69">
      <w:pPr>
        <w:spacing w:after="0" w:line="240" w:lineRule="auto"/>
        <w:jc w:val="center"/>
      </w:pPr>
    </w:p>
    <w:sectPr w:rsidR="004B7903" w:rsidSect="005440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26FF"/>
    <w:multiLevelType w:val="hybridMultilevel"/>
    <w:tmpl w:val="E18AEB9A"/>
    <w:lvl w:ilvl="0" w:tplc="FDF2BE5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FE2E9A"/>
    <w:multiLevelType w:val="hybridMultilevel"/>
    <w:tmpl w:val="3618A4BA"/>
    <w:lvl w:ilvl="0" w:tplc="0044699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51A4"/>
    <w:rsid w:val="00016401"/>
    <w:rsid w:val="00054873"/>
    <w:rsid w:val="000C1A69"/>
    <w:rsid w:val="000C555D"/>
    <w:rsid w:val="00113A69"/>
    <w:rsid w:val="001E07CE"/>
    <w:rsid w:val="002017AE"/>
    <w:rsid w:val="00203003"/>
    <w:rsid w:val="00221A5E"/>
    <w:rsid w:val="00292AF2"/>
    <w:rsid w:val="002B0402"/>
    <w:rsid w:val="002D7778"/>
    <w:rsid w:val="0034112A"/>
    <w:rsid w:val="00445F48"/>
    <w:rsid w:val="004463A1"/>
    <w:rsid w:val="004B7903"/>
    <w:rsid w:val="005107E3"/>
    <w:rsid w:val="0054405B"/>
    <w:rsid w:val="00544486"/>
    <w:rsid w:val="00596070"/>
    <w:rsid w:val="005F47F2"/>
    <w:rsid w:val="00680902"/>
    <w:rsid w:val="00722863"/>
    <w:rsid w:val="00784B05"/>
    <w:rsid w:val="007F62B8"/>
    <w:rsid w:val="00803C44"/>
    <w:rsid w:val="008C5BB2"/>
    <w:rsid w:val="009238F8"/>
    <w:rsid w:val="009D698E"/>
    <w:rsid w:val="009E2CDC"/>
    <w:rsid w:val="00A01CDA"/>
    <w:rsid w:val="00A143BB"/>
    <w:rsid w:val="00A467D2"/>
    <w:rsid w:val="00A57623"/>
    <w:rsid w:val="00A57845"/>
    <w:rsid w:val="00A651A4"/>
    <w:rsid w:val="00A716C1"/>
    <w:rsid w:val="00AA324D"/>
    <w:rsid w:val="00AB39D5"/>
    <w:rsid w:val="00B466F3"/>
    <w:rsid w:val="00B508C1"/>
    <w:rsid w:val="00BB3E5C"/>
    <w:rsid w:val="00BC1A61"/>
    <w:rsid w:val="00BD4507"/>
    <w:rsid w:val="00BF31BC"/>
    <w:rsid w:val="00C1396F"/>
    <w:rsid w:val="00C87DB5"/>
    <w:rsid w:val="00D11456"/>
    <w:rsid w:val="00D23204"/>
    <w:rsid w:val="00D42CC2"/>
    <w:rsid w:val="00D93B34"/>
    <w:rsid w:val="00DE357F"/>
    <w:rsid w:val="00E02867"/>
    <w:rsid w:val="00E410AD"/>
    <w:rsid w:val="00E64D47"/>
    <w:rsid w:val="00EB7DB8"/>
    <w:rsid w:val="00F14730"/>
    <w:rsid w:val="00F6227F"/>
    <w:rsid w:val="00F74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7F"/>
  </w:style>
  <w:style w:type="paragraph" w:styleId="1">
    <w:name w:val="heading 1"/>
    <w:basedOn w:val="a"/>
    <w:next w:val="a"/>
    <w:link w:val="10"/>
    <w:uiPriority w:val="9"/>
    <w:qFormat/>
    <w:rsid w:val="00113A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238F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8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238F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238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8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3A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5"/>
    <w:uiPriority w:val="59"/>
    <w:rsid w:val="00F74B6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F74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C1A69"/>
  </w:style>
  <w:style w:type="character" w:customStyle="1" w:styleId="13">
    <w:name w:val="Текст выноски Знак1"/>
    <w:basedOn w:val="a0"/>
    <w:uiPriority w:val="99"/>
    <w:semiHidden/>
    <w:rsid w:val="000C1A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1A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C1A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0C1A6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C1A69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0C1A6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0C1A69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D6E9-703B-40D2-BDA3-7383AA40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14</Pages>
  <Words>3612</Words>
  <Characters>20591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Алексеевка</cp:lastModifiedBy>
  <cp:revision>35</cp:revision>
  <cp:lastPrinted>2021-02-10T12:27:00Z</cp:lastPrinted>
  <dcterms:created xsi:type="dcterms:W3CDTF">2017-11-17T11:54:00Z</dcterms:created>
  <dcterms:modified xsi:type="dcterms:W3CDTF">2022-01-19T07:55:00Z</dcterms:modified>
</cp:coreProperties>
</file>