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81" w:rsidRDefault="00B8385E" w:rsidP="00B8385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280B81">
        <w:rPr>
          <w:rFonts w:ascii="Times New Roman" w:hAnsi="Times New Roman"/>
          <w:sz w:val="28"/>
          <w:szCs w:val="28"/>
        </w:rPr>
        <w:t xml:space="preserve">        </w:t>
      </w:r>
      <w:r w:rsidR="008D2333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280B81" w:rsidRDefault="00280B81" w:rsidP="00B838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85E" w:rsidRDefault="00B8385E" w:rsidP="00280B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628A7F12" wp14:editId="7639B24C">
            <wp:extent cx="501650" cy="60325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5E" w:rsidRDefault="00B8385E" w:rsidP="00B8385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АДМИНИСТРАЦИЯ</w:t>
      </w:r>
    </w:p>
    <w:p w:rsidR="00B8385E" w:rsidRDefault="00B8385E" w:rsidP="00B8385E">
      <w:pPr>
        <w:keepNext/>
        <w:keepLines/>
        <w:tabs>
          <w:tab w:val="left" w:pos="4095"/>
        </w:tabs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МУНИЦИПАЛЬНОГО ОБРАЗОВАНИЯ </w:t>
      </w:r>
    </w:p>
    <w:p w:rsidR="00B8385E" w:rsidRDefault="00B8385E" w:rsidP="00B8385E">
      <w:pPr>
        <w:keepNext/>
        <w:keepLines/>
        <w:tabs>
          <w:tab w:val="left" w:pos="4095"/>
        </w:tabs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</w:t>
      </w:r>
      <w:r w:rsidR="00280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</w:t>
      </w:r>
      <w:r w:rsidR="0039340A">
        <w:rPr>
          <w:rFonts w:ascii="Times New Roman" w:hAnsi="Times New Roman"/>
          <w:b/>
          <w:bCs/>
          <w:color w:val="000000"/>
          <w:sz w:val="28"/>
          <w:szCs w:val="28"/>
        </w:rPr>
        <w:t>АЛЕКСЕЕВСКИЙ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    </w:t>
      </w:r>
    </w:p>
    <w:p w:rsidR="00B8385E" w:rsidRDefault="00B8385E" w:rsidP="00B8385E">
      <w:pPr>
        <w:keepNext/>
        <w:keepLines/>
        <w:tabs>
          <w:tab w:val="left" w:pos="4095"/>
        </w:tabs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АСЕКЕЕВСКОГО РАЙОНА</w:t>
      </w:r>
    </w:p>
    <w:p w:rsidR="00B8385E" w:rsidRDefault="00B8385E" w:rsidP="00B8385E">
      <w:pPr>
        <w:keepNext/>
        <w:keepLines/>
        <w:tabs>
          <w:tab w:val="left" w:pos="4095"/>
        </w:tabs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ОРЕНБУРГСКОЙ ОБЛАСТИ</w:t>
      </w:r>
    </w:p>
    <w:p w:rsidR="00B8385E" w:rsidRDefault="00B8385E" w:rsidP="00B8385E">
      <w:pPr>
        <w:keepNext/>
        <w:keepLines/>
        <w:tabs>
          <w:tab w:val="left" w:pos="4095"/>
        </w:tabs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8385E" w:rsidRDefault="00B8385E" w:rsidP="00B8385E">
      <w:pPr>
        <w:keepNext/>
        <w:keepLines/>
        <w:tabs>
          <w:tab w:val="left" w:pos="4095"/>
        </w:tabs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 С Т А Н О В Л Е Н И Е  </w:t>
      </w:r>
    </w:p>
    <w:p w:rsidR="00B8385E" w:rsidRDefault="00B8385E" w:rsidP="00B8385E">
      <w:pPr>
        <w:keepNext/>
        <w:keepLines/>
        <w:tabs>
          <w:tab w:val="left" w:pos="4095"/>
        </w:tabs>
        <w:suppressAutoHyphens/>
        <w:rPr>
          <w:rFonts w:ascii="Times New Roman" w:hAnsi="Times New Roman"/>
          <w:bCs/>
          <w:color w:val="000000"/>
          <w:sz w:val="28"/>
          <w:szCs w:val="28"/>
        </w:rPr>
      </w:pPr>
    </w:p>
    <w:p w:rsidR="00CE794D" w:rsidRPr="008D2333" w:rsidRDefault="008D2333" w:rsidP="008D2333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10.10</w:t>
      </w:r>
      <w:r w:rsidR="00B8385E">
        <w:rPr>
          <w:rFonts w:ascii="Times New Roman" w:hAnsi="Times New Roman"/>
          <w:sz w:val="28"/>
          <w:szCs w:val="28"/>
        </w:rPr>
        <w:t xml:space="preserve">.2021             </w:t>
      </w:r>
      <w:r w:rsidR="00280B81">
        <w:rPr>
          <w:rFonts w:ascii="Times New Roman" w:hAnsi="Times New Roman"/>
          <w:sz w:val="28"/>
          <w:szCs w:val="28"/>
        </w:rPr>
        <w:t xml:space="preserve">                       </w:t>
      </w:r>
      <w:r w:rsidR="00B8385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8385E">
        <w:rPr>
          <w:rFonts w:ascii="Times New Roman" w:hAnsi="Times New Roman"/>
          <w:sz w:val="28"/>
          <w:szCs w:val="28"/>
        </w:rPr>
        <w:t xml:space="preserve">       </w:t>
      </w:r>
      <w:r w:rsidR="00280B81">
        <w:rPr>
          <w:rFonts w:ascii="Times New Roman" w:hAnsi="Times New Roman"/>
          <w:sz w:val="28"/>
          <w:szCs w:val="28"/>
        </w:rPr>
        <w:t xml:space="preserve">                             №</w:t>
      </w:r>
      <w:r>
        <w:rPr>
          <w:rFonts w:ascii="Times New Roman" w:hAnsi="Times New Roman"/>
          <w:sz w:val="28"/>
          <w:szCs w:val="28"/>
        </w:rPr>
        <w:t xml:space="preserve"> 27-</w:t>
      </w:r>
      <w:r w:rsidR="00B8385E">
        <w:rPr>
          <w:rFonts w:ascii="Times New Roman" w:hAnsi="Times New Roman"/>
          <w:sz w:val="28"/>
          <w:szCs w:val="28"/>
        </w:rPr>
        <w:t>п</w:t>
      </w:r>
    </w:p>
    <w:bookmarkEnd w:id="0"/>
    <w:p w:rsidR="00CE794D" w:rsidRPr="00E776F0" w:rsidRDefault="00CE794D" w:rsidP="003B60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Default="00CE794D" w:rsidP="00280B8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80B81">
        <w:rPr>
          <w:rFonts w:ascii="Times New Roman" w:hAnsi="Times New Roman"/>
          <w:b/>
          <w:sz w:val="28"/>
          <w:szCs w:val="28"/>
        </w:rPr>
        <w:t xml:space="preserve">Об </w:t>
      </w:r>
      <w:r w:rsidR="003B6043" w:rsidRPr="00280B81">
        <w:rPr>
          <w:rFonts w:ascii="Times New Roman" w:hAnsi="Times New Roman"/>
          <w:b/>
          <w:sz w:val="28"/>
          <w:szCs w:val="28"/>
        </w:rPr>
        <w:t>утверждении Правил формирования, ведения и обязательного опубликования перечня имущества, находящегося в муниципальной собственности</w:t>
      </w:r>
      <w:r w:rsidR="00C563BE" w:rsidRPr="00280B81">
        <w:rPr>
          <w:rFonts w:ascii="Times New Roman" w:hAnsi="Times New Roman"/>
          <w:b/>
          <w:sz w:val="28"/>
          <w:szCs w:val="28"/>
        </w:rPr>
        <w:t xml:space="preserve"> муниц</w:t>
      </w:r>
      <w:r w:rsidR="00F17F3A">
        <w:rPr>
          <w:rFonts w:ascii="Times New Roman" w:hAnsi="Times New Roman"/>
          <w:b/>
          <w:sz w:val="28"/>
          <w:szCs w:val="28"/>
        </w:rPr>
        <w:t xml:space="preserve">ипального образования </w:t>
      </w:r>
      <w:r w:rsidR="0039340A">
        <w:rPr>
          <w:rFonts w:ascii="Times New Roman" w:hAnsi="Times New Roman"/>
          <w:b/>
          <w:sz w:val="28"/>
          <w:szCs w:val="28"/>
        </w:rPr>
        <w:t>Алексеевский</w:t>
      </w:r>
      <w:r w:rsidR="00C563BE" w:rsidRPr="00280B81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3B6043" w:rsidRPr="00280B81">
        <w:rPr>
          <w:rFonts w:ascii="Times New Roman" w:hAnsi="Times New Roman"/>
          <w:b/>
          <w:sz w:val="28"/>
          <w:szCs w:val="28"/>
        </w:rPr>
        <w:t>, свободного от прав третьих лиц (за исключением права хозяйственного</w:t>
      </w:r>
      <w:proofErr w:type="gramEnd"/>
      <w:r w:rsidR="003B6043" w:rsidRPr="00280B81">
        <w:rPr>
          <w:rFonts w:ascii="Times New Roman" w:hAnsi="Times New Roman"/>
          <w:b/>
          <w:sz w:val="28"/>
          <w:szCs w:val="28"/>
        </w:rPr>
        <w:t xml:space="preserve"> ведения, права оперативного управления, а также имущественных прав субъектов малого и среднего предпринимательства</w:t>
      </w:r>
      <w:r w:rsidR="00AC226B" w:rsidRPr="00280B81">
        <w:rPr>
          <w:rFonts w:ascii="Times New Roman" w:hAnsi="Times New Roman"/>
          <w:b/>
          <w:sz w:val="28"/>
          <w:szCs w:val="28"/>
        </w:rPr>
        <w:t>)</w:t>
      </w:r>
      <w:r w:rsidR="003B6043" w:rsidRPr="00280B81">
        <w:rPr>
          <w:rFonts w:ascii="Times New Roman" w:hAnsi="Times New Roman"/>
          <w:b/>
          <w:sz w:val="28"/>
          <w:szCs w:val="28"/>
        </w:rPr>
        <w:t>,</w:t>
      </w:r>
      <w:r w:rsidR="000D475D" w:rsidRPr="00280B81">
        <w:rPr>
          <w:rFonts w:ascii="Times New Roman" w:hAnsi="Times New Roman"/>
          <w:b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предпринимательства,</w:t>
      </w:r>
      <w:r w:rsidR="003B6043" w:rsidRPr="00280B81">
        <w:rPr>
          <w:rFonts w:ascii="Times New Roman" w:hAnsi="Times New Roman"/>
          <w:b/>
          <w:sz w:val="28"/>
          <w:szCs w:val="28"/>
        </w:rPr>
        <w:t xml:space="preserve">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</w:p>
    <w:p w:rsidR="00280B81" w:rsidRPr="00280B81" w:rsidRDefault="00280B81" w:rsidP="00280B8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E794D" w:rsidRPr="00280B81" w:rsidRDefault="00C77615" w:rsidP="00280B8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gramStart"/>
      <w:r w:rsidR="003B6043" w:rsidRPr="003B6043">
        <w:rPr>
          <w:color w:val="000000"/>
          <w:sz w:val="28"/>
          <w:szCs w:val="28"/>
        </w:rPr>
        <w:t>В соответствии с</w:t>
      </w:r>
      <w:r w:rsidR="00280B81">
        <w:rPr>
          <w:color w:val="000000"/>
          <w:sz w:val="28"/>
          <w:szCs w:val="28"/>
        </w:rPr>
        <w:t>о ст. 18</w:t>
      </w:r>
      <w:r w:rsidR="003B6043" w:rsidRPr="003B6043">
        <w:rPr>
          <w:color w:val="000000"/>
          <w:sz w:val="28"/>
          <w:szCs w:val="28"/>
        </w:rPr>
        <w:t xml:space="preserve"> Федеральн</w:t>
      </w:r>
      <w:r w:rsidR="003B6043">
        <w:rPr>
          <w:color w:val="000000"/>
          <w:sz w:val="28"/>
          <w:szCs w:val="28"/>
        </w:rPr>
        <w:t>ого</w:t>
      </w:r>
      <w:r w:rsidR="003B6043" w:rsidRPr="003B6043">
        <w:rPr>
          <w:color w:val="000000"/>
          <w:sz w:val="28"/>
          <w:szCs w:val="28"/>
        </w:rPr>
        <w:t xml:space="preserve"> закон</w:t>
      </w:r>
      <w:r w:rsidR="003B6043">
        <w:rPr>
          <w:color w:val="000000"/>
          <w:sz w:val="28"/>
          <w:szCs w:val="28"/>
        </w:rPr>
        <w:t>а</w:t>
      </w:r>
      <w:r w:rsidR="003B6043" w:rsidRPr="003B6043">
        <w:rPr>
          <w:color w:val="000000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</w:t>
      </w:r>
      <w:r w:rsidR="0039340A">
        <w:rPr>
          <w:color w:val="000000"/>
          <w:sz w:val="28"/>
          <w:szCs w:val="28"/>
        </w:rPr>
        <w:t xml:space="preserve"> </w:t>
      </w:r>
      <w:r w:rsidR="00280B81">
        <w:rPr>
          <w:color w:val="000000"/>
          <w:sz w:val="28"/>
          <w:szCs w:val="28"/>
        </w:rPr>
        <w:t>на основании протеста</w:t>
      </w:r>
      <w:r>
        <w:rPr>
          <w:color w:val="000000"/>
          <w:sz w:val="28"/>
          <w:szCs w:val="28"/>
        </w:rPr>
        <w:t xml:space="preserve"> прокурора на постановление от 15.12.2017 №23</w:t>
      </w:r>
      <w:r w:rsidR="00280B81">
        <w:rPr>
          <w:color w:val="000000"/>
          <w:sz w:val="28"/>
          <w:szCs w:val="28"/>
        </w:rPr>
        <w:t>-п «</w:t>
      </w:r>
      <w:r w:rsidR="00280B81" w:rsidRPr="00280B81">
        <w:rPr>
          <w:sz w:val="28"/>
          <w:szCs w:val="28"/>
        </w:rPr>
        <w:t xml:space="preserve">О порядке </w:t>
      </w:r>
      <w:r w:rsidR="00280B81" w:rsidRPr="00280B81">
        <w:rPr>
          <w:color w:val="000000"/>
          <w:sz w:val="28"/>
          <w:szCs w:val="28"/>
        </w:rPr>
        <w:t xml:space="preserve">формирования, ведения, обязательного опубликования перечня имущества свободного от прав третьих лиц, </w:t>
      </w:r>
      <w:r w:rsidR="00280B81" w:rsidRPr="00280B81">
        <w:rPr>
          <w:sz w:val="28"/>
          <w:szCs w:val="28"/>
        </w:rPr>
        <w:t xml:space="preserve">(за исключением имущественных прав субъектов малого и среднего предпринимательства) </w:t>
      </w:r>
      <w:r w:rsidR="00280B81" w:rsidRPr="00280B81">
        <w:rPr>
          <w:color w:val="000000"/>
          <w:sz w:val="28"/>
          <w:szCs w:val="28"/>
        </w:rPr>
        <w:t>используемого в целях предоставления его во владение и (или) в</w:t>
      </w:r>
      <w:proofErr w:type="gramEnd"/>
      <w:r w:rsidR="00280B81" w:rsidRPr="00280B81">
        <w:rPr>
          <w:color w:val="000000"/>
          <w:sz w:val="28"/>
          <w:szCs w:val="28"/>
        </w:rPr>
        <w:t xml:space="preserve">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80B81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="005E2135" w:rsidRPr="005E2135">
        <w:rPr>
          <w:color w:val="000000"/>
          <w:sz w:val="28"/>
          <w:szCs w:val="28"/>
        </w:rPr>
        <w:t>руководствуясь Уста</w:t>
      </w:r>
      <w:r w:rsidR="001B237E">
        <w:rPr>
          <w:color w:val="000000"/>
          <w:sz w:val="28"/>
          <w:szCs w:val="28"/>
        </w:rPr>
        <w:t>вом муниц</w:t>
      </w:r>
      <w:r w:rsidR="00280B81">
        <w:rPr>
          <w:color w:val="000000"/>
          <w:sz w:val="28"/>
          <w:szCs w:val="28"/>
        </w:rPr>
        <w:t xml:space="preserve">ипального образования </w:t>
      </w:r>
      <w:r w:rsidR="0039340A">
        <w:rPr>
          <w:color w:val="000000"/>
          <w:sz w:val="28"/>
          <w:szCs w:val="28"/>
        </w:rPr>
        <w:t>Алексеевский</w:t>
      </w:r>
      <w:r w:rsidR="001B237E">
        <w:rPr>
          <w:color w:val="000000"/>
          <w:sz w:val="28"/>
          <w:szCs w:val="28"/>
        </w:rPr>
        <w:t xml:space="preserve"> сельсовет</w:t>
      </w:r>
      <w:r w:rsidR="005E2135" w:rsidRPr="005E2135">
        <w:rPr>
          <w:color w:val="000000"/>
          <w:sz w:val="28"/>
          <w:szCs w:val="28"/>
        </w:rPr>
        <w:t>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2135" w:rsidRPr="005E2135" w:rsidRDefault="00CE794D" w:rsidP="005E21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5E2135">
        <w:rPr>
          <w:rFonts w:ascii="Times New Roman" w:hAnsi="Times New Roman"/>
          <w:sz w:val="28"/>
          <w:szCs w:val="28"/>
        </w:rPr>
        <w:t>Утвердить «</w:t>
      </w:r>
      <w:r w:rsidR="005E2135" w:rsidRPr="005E2135">
        <w:rPr>
          <w:rFonts w:ascii="Times New Roman" w:hAnsi="Times New Roman"/>
          <w:sz w:val="28"/>
          <w:szCs w:val="28"/>
        </w:rPr>
        <w:t>Правил</w:t>
      </w:r>
      <w:r w:rsidR="005E2135">
        <w:rPr>
          <w:rFonts w:ascii="Times New Roman" w:hAnsi="Times New Roman"/>
          <w:sz w:val="28"/>
          <w:szCs w:val="28"/>
        </w:rPr>
        <w:t>а</w:t>
      </w:r>
      <w:r w:rsidR="005E2135" w:rsidRPr="005E2135">
        <w:rPr>
          <w:rFonts w:ascii="Times New Roman" w:hAnsi="Times New Roman"/>
          <w:sz w:val="28"/>
          <w:szCs w:val="28"/>
        </w:rPr>
        <w:t xml:space="preserve"> формирования, ведения и обязательного опубликования перечня имущества, находящегося в муниципальной собственно</w:t>
      </w:r>
      <w:r w:rsidR="009D01AD">
        <w:rPr>
          <w:rFonts w:ascii="Times New Roman" w:hAnsi="Times New Roman"/>
          <w:sz w:val="28"/>
          <w:szCs w:val="28"/>
        </w:rPr>
        <w:t>сти муниц</w:t>
      </w:r>
      <w:r w:rsidR="00280B81">
        <w:rPr>
          <w:rFonts w:ascii="Times New Roman" w:hAnsi="Times New Roman"/>
          <w:sz w:val="28"/>
          <w:szCs w:val="28"/>
        </w:rPr>
        <w:t xml:space="preserve">ипального образования </w:t>
      </w:r>
      <w:r w:rsidR="0039340A">
        <w:rPr>
          <w:rFonts w:ascii="Times New Roman" w:hAnsi="Times New Roman"/>
          <w:sz w:val="28"/>
          <w:szCs w:val="28"/>
        </w:rPr>
        <w:t>Алексеевский</w:t>
      </w:r>
      <w:r w:rsidR="009D01AD">
        <w:rPr>
          <w:rFonts w:ascii="Times New Roman" w:hAnsi="Times New Roman"/>
          <w:sz w:val="28"/>
          <w:szCs w:val="28"/>
        </w:rPr>
        <w:t xml:space="preserve"> сельсовет</w:t>
      </w:r>
      <w:r w:rsidR="005E2135" w:rsidRPr="005E2135">
        <w:rPr>
          <w:rFonts w:ascii="Times New Roman" w:hAnsi="Times New Roman"/>
          <w:sz w:val="28"/>
          <w:szCs w:val="28"/>
        </w:rPr>
        <w:t xml:space="preserve">, свободного от прав третьих лиц (за исключением права хозяйственного </w:t>
      </w:r>
      <w:r w:rsidR="005E2135" w:rsidRPr="005E2135">
        <w:rPr>
          <w:rFonts w:ascii="Times New Roman" w:hAnsi="Times New Roman"/>
          <w:sz w:val="28"/>
          <w:szCs w:val="28"/>
        </w:rPr>
        <w:lastRenderedPageBreak/>
        <w:t>ведения, права оперативного управления, а также имущественных прав субъектов малого и среднего предпринимательства</w:t>
      </w:r>
      <w:r w:rsidR="00AC226B">
        <w:rPr>
          <w:rFonts w:ascii="Times New Roman" w:hAnsi="Times New Roman"/>
          <w:sz w:val="28"/>
          <w:szCs w:val="28"/>
        </w:rPr>
        <w:t>)</w:t>
      </w:r>
      <w:r w:rsidR="005E2135" w:rsidRPr="005E2135">
        <w:rPr>
          <w:rFonts w:ascii="Times New Roman" w:hAnsi="Times New Roman"/>
          <w:sz w:val="28"/>
          <w:szCs w:val="28"/>
        </w:rPr>
        <w:t xml:space="preserve">, </w:t>
      </w:r>
      <w:r w:rsidR="00AC226B">
        <w:rPr>
          <w:rFonts w:ascii="Times New Roman" w:hAnsi="Times New Roman"/>
          <w:sz w:val="28"/>
          <w:szCs w:val="28"/>
        </w:rPr>
        <w:t xml:space="preserve">предназначенного для предоставления во владение и (или) в пользование субъектам малого и среднего предпринимательства, </w:t>
      </w:r>
      <w:r w:rsidR="005E2135" w:rsidRPr="005E2135">
        <w:rPr>
          <w:rFonts w:ascii="Times New Roman" w:hAnsi="Times New Roman"/>
          <w:sz w:val="28"/>
          <w:szCs w:val="28"/>
        </w:rPr>
        <w:t>физическим лицам, не являющимися индивидуальными предпринимателями и</w:t>
      </w:r>
      <w:proofErr w:type="gramEnd"/>
      <w:r w:rsidR="005E2135" w:rsidRPr="005E21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E2135" w:rsidRPr="005E2135">
        <w:rPr>
          <w:rFonts w:ascii="Times New Roman" w:hAnsi="Times New Roman"/>
          <w:sz w:val="28"/>
          <w:szCs w:val="28"/>
        </w:rPr>
        <w:t>применяющим</w:t>
      </w:r>
      <w:proofErr w:type="gramEnd"/>
      <w:r w:rsidR="005E2135" w:rsidRPr="005E2135">
        <w:rPr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="005E2135">
        <w:rPr>
          <w:rFonts w:ascii="Times New Roman" w:hAnsi="Times New Roman"/>
          <w:sz w:val="28"/>
          <w:szCs w:val="28"/>
        </w:rPr>
        <w:t>».</w:t>
      </w:r>
    </w:p>
    <w:p w:rsidR="00AC226B" w:rsidRDefault="00AC226B" w:rsidP="005E21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226B" w:rsidRDefault="00CE794D" w:rsidP="008D23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E2135" w:rsidRPr="005E2135">
        <w:rPr>
          <w:rFonts w:ascii="Times New Roman" w:hAnsi="Times New Roman"/>
          <w:sz w:val="28"/>
          <w:szCs w:val="28"/>
        </w:rPr>
        <w:t>Постановление администра</w:t>
      </w:r>
      <w:r w:rsidR="001B237E">
        <w:rPr>
          <w:rFonts w:ascii="Times New Roman" w:hAnsi="Times New Roman"/>
          <w:sz w:val="28"/>
          <w:szCs w:val="28"/>
        </w:rPr>
        <w:t>ции муниц</w:t>
      </w:r>
      <w:r w:rsidR="00280B81">
        <w:rPr>
          <w:rFonts w:ascii="Times New Roman" w:hAnsi="Times New Roman"/>
          <w:sz w:val="28"/>
          <w:szCs w:val="28"/>
        </w:rPr>
        <w:t xml:space="preserve">ипального образования </w:t>
      </w:r>
      <w:r w:rsidR="0039340A">
        <w:rPr>
          <w:rFonts w:ascii="Times New Roman" w:hAnsi="Times New Roman"/>
          <w:sz w:val="28"/>
          <w:szCs w:val="28"/>
        </w:rPr>
        <w:t>Алексеевский</w:t>
      </w:r>
      <w:r w:rsidR="00C77615">
        <w:rPr>
          <w:rFonts w:ascii="Times New Roman" w:hAnsi="Times New Roman"/>
          <w:sz w:val="28"/>
          <w:szCs w:val="28"/>
        </w:rPr>
        <w:t xml:space="preserve"> сельсовет от 15.12.2017 № 23-п</w:t>
      </w:r>
      <w:r w:rsidR="005E2135">
        <w:rPr>
          <w:rFonts w:ascii="Times New Roman" w:hAnsi="Times New Roman"/>
          <w:sz w:val="28"/>
          <w:szCs w:val="28"/>
        </w:rPr>
        <w:t xml:space="preserve"> «</w:t>
      </w:r>
      <w:r w:rsidR="005E2135" w:rsidRPr="005E213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порядке формирования,</w:t>
      </w:r>
      <w:r w:rsidR="009D0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135" w:rsidRPr="005E2135">
        <w:rPr>
          <w:rFonts w:ascii="Times New Roman" w:eastAsia="Times New Roman" w:hAnsi="Times New Roman"/>
          <w:sz w:val="28"/>
          <w:szCs w:val="28"/>
          <w:lang w:eastAsia="ru-RU"/>
        </w:rPr>
        <w:t>ведения, обязательного опубликования перечня муниципального</w:t>
      </w:r>
      <w:r w:rsidR="00AE6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135" w:rsidRPr="005E2135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proofErr w:type="gramStart"/>
      <w:r w:rsidR="00AE6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135" w:rsidRPr="005E213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5E2135" w:rsidRPr="005E2135">
        <w:rPr>
          <w:rFonts w:ascii="Times New Roman" w:eastAsia="Times New Roman" w:hAnsi="Times New Roman"/>
          <w:sz w:val="28"/>
          <w:szCs w:val="28"/>
          <w:lang w:eastAsia="ru-RU"/>
        </w:rPr>
        <w:t>предназначенного для передачи во владениеи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E2135"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</w:p>
    <w:p w:rsidR="00AC226B" w:rsidRDefault="001B237E" w:rsidP="008D2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с момента </w:t>
      </w:r>
      <w:r w:rsidR="00280B81">
        <w:rPr>
          <w:rFonts w:ascii="Times New Roman" w:eastAsia="Times New Roman" w:hAnsi="Times New Roman"/>
          <w:sz w:val="28"/>
          <w:szCs w:val="28"/>
          <w:lang w:eastAsia="ru-RU"/>
        </w:rPr>
        <w:t>его обнародования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48DB" w:rsidRPr="002D48DB" w:rsidRDefault="001B237E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8A25B0" w:rsidRPr="00EA11B2" w:rsidRDefault="00CE794D" w:rsidP="00AC22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10305" w:type="dxa"/>
        <w:tblLayout w:type="fixed"/>
        <w:tblLook w:val="04A0" w:firstRow="1" w:lastRow="0" w:firstColumn="1" w:lastColumn="0" w:noHBand="0" w:noVBand="1"/>
      </w:tblPr>
      <w:tblGrid>
        <w:gridCol w:w="3327"/>
        <w:gridCol w:w="4339"/>
        <w:gridCol w:w="2639"/>
      </w:tblGrid>
      <w:tr w:rsidR="008A25B0" w:rsidRPr="008A25B0" w:rsidTr="008A25B0">
        <w:trPr>
          <w:cantSplit/>
          <w:trHeight w:val="1748"/>
        </w:trPr>
        <w:tc>
          <w:tcPr>
            <w:tcW w:w="3328" w:type="dxa"/>
          </w:tcPr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5B0" w:rsidRPr="008A25B0" w:rsidRDefault="008A25B0" w:rsidP="008A2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25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</w:tcPr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5B0" w:rsidRPr="008A25B0" w:rsidRDefault="008A25B0" w:rsidP="008A25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5B0" w:rsidRPr="008A25B0" w:rsidRDefault="008A25B0" w:rsidP="008A2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A25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С.А.Курочкин</w:t>
            </w:r>
            <w:proofErr w:type="spellEnd"/>
          </w:p>
        </w:tc>
      </w:tr>
    </w:tbl>
    <w:p w:rsidR="00CE794D" w:rsidRPr="008A25B0" w:rsidRDefault="00CE794D" w:rsidP="008A25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26B" w:rsidRDefault="00AC226B" w:rsidP="00AC22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226B" w:rsidRDefault="00AC226B" w:rsidP="00AC22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1AD" w:rsidRDefault="009D01AD" w:rsidP="008D2333">
      <w:pPr>
        <w:tabs>
          <w:tab w:val="left" w:pos="1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1AD" w:rsidRDefault="009D01AD" w:rsidP="00AC22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226B" w:rsidRDefault="00AC226B" w:rsidP="00AC22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226B" w:rsidRDefault="00AC226B" w:rsidP="00AC22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C226B">
        <w:rPr>
          <w:rFonts w:ascii="Times New Roman" w:hAnsi="Times New Roman"/>
          <w:sz w:val="24"/>
          <w:szCs w:val="24"/>
        </w:rPr>
        <w:t>Приложение</w:t>
      </w:r>
    </w:p>
    <w:p w:rsidR="00AC226B" w:rsidRDefault="00AC226B" w:rsidP="00AC22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C226B" w:rsidRDefault="001B237E" w:rsidP="00AC22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AC226B" w:rsidRDefault="008D6C18" w:rsidP="00AC22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8D2333">
        <w:rPr>
          <w:rFonts w:ascii="Times New Roman" w:hAnsi="Times New Roman"/>
          <w:sz w:val="24"/>
          <w:szCs w:val="24"/>
        </w:rPr>
        <w:t xml:space="preserve"> 10.10</w:t>
      </w:r>
      <w:r>
        <w:rPr>
          <w:rFonts w:ascii="Times New Roman" w:hAnsi="Times New Roman"/>
          <w:sz w:val="24"/>
          <w:szCs w:val="24"/>
        </w:rPr>
        <w:t xml:space="preserve"> </w:t>
      </w:r>
      <w:r w:rsidR="00AC226B">
        <w:rPr>
          <w:rFonts w:ascii="Times New Roman" w:hAnsi="Times New Roman"/>
          <w:sz w:val="24"/>
          <w:szCs w:val="24"/>
        </w:rPr>
        <w:t>.2021 №</w:t>
      </w:r>
      <w:r w:rsidR="008D2333">
        <w:rPr>
          <w:rFonts w:ascii="Times New Roman" w:hAnsi="Times New Roman"/>
          <w:sz w:val="24"/>
          <w:szCs w:val="24"/>
        </w:rPr>
        <w:t xml:space="preserve"> 27</w:t>
      </w:r>
      <w:r w:rsidR="00AC226B">
        <w:rPr>
          <w:rFonts w:ascii="Times New Roman" w:hAnsi="Times New Roman"/>
          <w:sz w:val="24"/>
          <w:szCs w:val="24"/>
        </w:rPr>
        <w:t xml:space="preserve"> </w:t>
      </w:r>
      <w:r w:rsidR="001B237E">
        <w:rPr>
          <w:rFonts w:ascii="Times New Roman" w:hAnsi="Times New Roman"/>
          <w:sz w:val="24"/>
          <w:szCs w:val="24"/>
        </w:rPr>
        <w:t>-</w:t>
      </w:r>
      <w:proofErr w:type="gramStart"/>
      <w:r w:rsidR="001B237E">
        <w:rPr>
          <w:rFonts w:ascii="Times New Roman" w:hAnsi="Times New Roman"/>
          <w:sz w:val="24"/>
          <w:szCs w:val="24"/>
        </w:rPr>
        <w:t>п</w:t>
      </w:r>
      <w:proofErr w:type="gramEnd"/>
    </w:p>
    <w:p w:rsidR="00AC226B" w:rsidRDefault="00AC226B" w:rsidP="00AC22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75D" w:rsidRDefault="000D475D" w:rsidP="00AC2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75D">
        <w:rPr>
          <w:rFonts w:ascii="Times New Roman" w:hAnsi="Times New Roman"/>
          <w:sz w:val="24"/>
          <w:szCs w:val="24"/>
        </w:rPr>
        <w:t>Правила формирования, ведения и обязательного</w:t>
      </w:r>
    </w:p>
    <w:p w:rsidR="000D475D" w:rsidRDefault="000D475D" w:rsidP="00AC2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75D">
        <w:rPr>
          <w:rFonts w:ascii="Times New Roman" w:hAnsi="Times New Roman"/>
          <w:sz w:val="24"/>
          <w:szCs w:val="24"/>
        </w:rPr>
        <w:t xml:space="preserve">опубликования перечня имущества, находящегося в муниципальной собственности, </w:t>
      </w:r>
      <w:r w:rsidR="001B237E">
        <w:rPr>
          <w:rFonts w:ascii="Times New Roman" w:hAnsi="Times New Roman"/>
          <w:sz w:val="24"/>
          <w:szCs w:val="24"/>
        </w:rPr>
        <w:t xml:space="preserve"> муниц</w:t>
      </w:r>
      <w:r w:rsidR="00280B81">
        <w:rPr>
          <w:rFonts w:ascii="Times New Roman" w:hAnsi="Times New Roman"/>
          <w:sz w:val="24"/>
          <w:szCs w:val="24"/>
        </w:rPr>
        <w:t xml:space="preserve">ипального образования </w:t>
      </w:r>
      <w:r w:rsidR="0039340A">
        <w:rPr>
          <w:rFonts w:ascii="Times New Roman" w:hAnsi="Times New Roman"/>
          <w:sz w:val="24"/>
          <w:szCs w:val="24"/>
        </w:rPr>
        <w:t>Алексеевский</w:t>
      </w:r>
      <w:r w:rsidR="001B237E">
        <w:rPr>
          <w:rFonts w:ascii="Times New Roman" w:hAnsi="Times New Roman"/>
          <w:sz w:val="24"/>
          <w:szCs w:val="24"/>
        </w:rPr>
        <w:t xml:space="preserve"> сельсовет, </w:t>
      </w:r>
      <w:r w:rsidRPr="000D475D">
        <w:rPr>
          <w:rFonts w:ascii="Times New Roman" w:hAnsi="Times New Roman"/>
          <w:sz w:val="24"/>
          <w:szCs w:val="24"/>
        </w:rPr>
        <w:t>свободного от прав третьих лиц</w:t>
      </w:r>
    </w:p>
    <w:p w:rsidR="000D475D" w:rsidRDefault="000D475D" w:rsidP="00AC2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75D">
        <w:rPr>
          <w:rFonts w:ascii="Times New Roman" w:hAnsi="Times New Roman"/>
          <w:sz w:val="24"/>
          <w:szCs w:val="24"/>
        </w:rPr>
        <w:t>(за исключением права хозяйственного ведения, права оперативного управления,</w:t>
      </w:r>
    </w:p>
    <w:p w:rsidR="00AC226B" w:rsidRDefault="000D475D" w:rsidP="00AC2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75D">
        <w:rPr>
          <w:rFonts w:ascii="Times New Roman" w:hAnsi="Times New Roman"/>
          <w:sz w:val="24"/>
          <w:szCs w:val="24"/>
        </w:rPr>
        <w:t>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</w:p>
    <w:p w:rsidR="000D475D" w:rsidRDefault="000D475D" w:rsidP="00AC2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75D" w:rsidRDefault="000D475D" w:rsidP="000D47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 Общие положения</w:t>
      </w:r>
    </w:p>
    <w:p w:rsidR="000D475D" w:rsidRDefault="000D475D" w:rsidP="000D47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3F54" w:rsidRPr="007E3F54" w:rsidRDefault="000D475D" w:rsidP="007E3F5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7E3F54">
        <w:rPr>
          <w:rFonts w:ascii="Times New Roman" w:hAnsi="Times New Roman"/>
          <w:sz w:val="24"/>
          <w:szCs w:val="24"/>
        </w:rPr>
        <w:t>Настоящие Правила устанавливают порядок формирования, ведения, ежегодного дополнения и обязательного опубликования перечня имущества, находящегося в муниципальной собственно</w:t>
      </w:r>
      <w:r w:rsidR="00280B81">
        <w:rPr>
          <w:rFonts w:ascii="Times New Roman" w:hAnsi="Times New Roman"/>
          <w:sz w:val="24"/>
          <w:szCs w:val="24"/>
        </w:rPr>
        <w:t xml:space="preserve">сти  МО </w:t>
      </w:r>
      <w:r w:rsidR="0039340A">
        <w:rPr>
          <w:rFonts w:ascii="Times New Roman" w:hAnsi="Times New Roman"/>
          <w:sz w:val="24"/>
          <w:szCs w:val="24"/>
        </w:rPr>
        <w:t>Алексеевский</w:t>
      </w:r>
      <w:r w:rsidR="001B237E">
        <w:rPr>
          <w:rFonts w:ascii="Times New Roman" w:hAnsi="Times New Roman"/>
          <w:sz w:val="24"/>
          <w:szCs w:val="24"/>
        </w:rPr>
        <w:t xml:space="preserve"> сельсовет</w:t>
      </w:r>
      <w:r w:rsidR="007E3F54">
        <w:rPr>
          <w:rFonts w:ascii="Times New Roman" w:hAnsi="Times New Roman"/>
          <w:sz w:val="24"/>
          <w:szCs w:val="24"/>
        </w:rPr>
        <w:t xml:space="preserve"> (далее – имущество)</w:t>
      </w:r>
      <w:proofErr w:type="gramStart"/>
      <w:r w:rsidR="007E3F54">
        <w:rPr>
          <w:rFonts w:ascii="Times New Roman" w:hAnsi="Times New Roman"/>
          <w:sz w:val="24"/>
          <w:szCs w:val="24"/>
        </w:rPr>
        <w:t>,</w:t>
      </w:r>
      <w:r w:rsidR="007E3F54" w:rsidRPr="007E3F5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7E3F54" w:rsidRPr="007E3F54">
        <w:rPr>
          <w:rFonts w:ascii="Times New Roman" w:hAnsi="Times New Roman" w:cs="Times New Roman"/>
          <w:color w:val="000000"/>
          <w:sz w:val="24"/>
          <w:szCs w:val="24"/>
        </w:rPr>
        <w:t>вободного от прав третьих лиц (</w:t>
      </w:r>
      <w:r w:rsidR="007E3F54" w:rsidRPr="007E3F54">
        <w:rPr>
          <w:rFonts w:ascii="Times New Roman" w:hAnsi="Times New Roman" w:cs="Times New Roman"/>
          <w:sz w:val="24"/>
          <w:szCs w:val="24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7E3F54" w:rsidRPr="007E3F54">
        <w:rPr>
          <w:rFonts w:ascii="Times New Roman" w:hAnsi="Times New Roman" w:cs="Times New Roman"/>
          <w:color w:val="000000"/>
          <w:sz w:val="24"/>
          <w:szCs w:val="24"/>
        </w:rPr>
        <w:t xml:space="preserve">), предназначенного для предоставления во владение и (или) в пользование на долгосрочной основе </w:t>
      </w:r>
      <w:r w:rsidR="007E3F54" w:rsidRPr="007E3F54">
        <w:rPr>
          <w:rFonts w:ascii="Times New Roman" w:hAnsi="Times New Roman" w:cs="Times New Roman"/>
          <w:sz w:val="24"/>
          <w:szCs w:val="24"/>
        </w:rPr>
        <w:t xml:space="preserve">(в том числе по льготным ставкам арендной платы) </w:t>
      </w:r>
      <w:r w:rsidR="007E3F54" w:rsidRPr="007E3F54">
        <w:rPr>
          <w:rFonts w:ascii="Times New Roman" w:hAnsi="Times New Roman" w:cs="Times New Roman"/>
          <w:color w:val="000000"/>
          <w:sz w:val="24"/>
          <w:szCs w:val="24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proofErr w:type="gramStart"/>
      <w:r w:rsidR="007E3F54" w:rsidRPr="007E3F54">
        <w:rPr>
          <w:rFonts w:ascii="Times New Roman" w:hAnsi="Times New Roman" w:cs="Times New Roman"/>
          <w:color w:val="000000"/>
          <w:sz w:val="24"/>
          <w:szCs w:val="24"/>
        </w:rPr>
        <w:t>,и</w:t>
      </w:r>
      <w:proofErr w:type="gramEnd"/>
      <w:r w:rsidR="007E3F54" w:rsidRPr="007E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3F54" w:rsidRPr="007E3F54">
        <w:rPr>
          <w:rFonts w:ascii="Times New Roman" w:hAnsi="Times New Roman" w:cs="Times New Roman"/>
          <w:sz w:val="24"/>
          <w:szCs w:val="24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7E3F54" w:rsidRPr="007E3F54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Перечень), </w:t>
      </w:r>
      <w:r w:rsidR="007E3F54" w:rsidRPr="007E3F54">
        <w:rPr>
          <w:rFonts w:ascii="Times New Roman" w:hAnsi="Times New Roman" w:cs="Times New Roman"/>
          <w:sz w:val="24"/>
          <w:szCs w:val="24"/>
        </w:rPr>
        <w:t xml:space="preserve">с возможностью его отчуждения на возмездной основе в собственность субъектов малогои среднего предпринимательства в соответствии с Федеральным </w:t>
      </w:r>
      <w:hyperlink r:id="rId6" w:history="1">
        <w:r w:rsidR="007E3F54" w:rsidRPr="007E3F54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572150">
        <w:rPr>
          <w:rFonts w:ascii="Times New Roman" w:hAnsi="Times New Roman" w:cs="Times New Roman"/>
          <w:color w:val="000000"/>
          <w:sz w:val="24"/>
          <w:szCs w:val="24"/>
        </w:rPr>
        <w:t xml:space="preserve"> от 22.07.2008 № </w:t>
      </w:r>
      <w:r w:rsidR="007E3F54" w:rsidRPr="007E3F54">
        <w:rPr>
          <w:rFonts w:ascii="Times New Roman" w:hAnsi="Times New Roman" w:cs="Times New Roman"/>
          <w:color w:val="000000"/>
          <w:sz w:val="24"/>
          <w:szCs w:val="24"/>
        </w:rPr>
        <w:t>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</w:t>
      </w:r>
      <w:r w:rsidR="007E3F54">
        <w:rPr>
          <w:rFonts w:ascii="Times New Roman" w:hAnsi="Times New Roman" w:cs="Times New Roman"/>
          <w:color w:val="000000"/>
          <w:sz w:val="24"/>
          <w:szCs w:val="24"/>
        </w:rPr>
        <w:t xml:space="preserve">дерации» и в случаях, указанных </w:t>
      </w:r>
      <w:r w:rsidR="007E3F54" w:rsidRPr="007E3F54">
        <w:rPr>
          <w:rFonts w:ascii="Times New Roman" w:hAnsi="Times New Roman" w:cs="Times New Roman"/>
          <w:color w:val="000000"/>
          <w:sz w:val="24"/>
          <w:szCs w:val="24"/>
        </w:rPr>
        <w:t>в подпунктах 6, 8 и 9 пункта 2 статьи 39.3 Земельного кодекса Российской Федерации.</w:t>
      </w:r>
    </w:p>
    <w:p w:rsidR="007E3F54" w:rsidRPr="007E3F54" w:rsidRDefault="007E3F54" w:rsidP="007E3F5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F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1.2.Формирование, ведение и обязательное опубликование Перечня осуществляет администраци</w:t>
      </w:r>
      <w:r w:rsidR="001B23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муниц</w:t>
      </w:r>
      <w:r w:rsidR="00280B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ипального образования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1B23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</w:t>
      </w:r>
      <w:r w:rsidRPr="007E3F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– </w:t>
      </w:r>
      <w:r w:rsidR="000E0D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уполномоченный орган</w:t>
      </w:r>
      <w:r w:rsidRPr="007E3F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0D475D" w:rsidRDefault="000D475D" w:rsidP="000D47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D8A" w:rsidRDefault="000E0D8A" w:rsidP="000E0D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Формирование Перечня</w:t>
      </w:r>
    </w:p>
    <w:p w:rsidR="000E0D8A" w:rsidRDefault="000E0D8A" w:rsidP="000E0D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D8A" w:rsidRPr="000E0D8A" w:rsidRDefault="000E0D8A" w:rsidP="000E0D8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D8A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0E0D8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Перечня, внесение в него изменений осуществляется на основе предложений федеральных органов исполнительной власти, органов местного </w:t>
      </w:r>
      <w:r w:rsidR="001B237E">
        <w:rPr>
          <w:rFonts w:ascii="Times New Roman" w:hAnsi="Times New Roman" w:cs="Times New Roman"/>
          <w:color w:val="000000"/>
          <w:sz w:val="24"/>
          <w:szCs w:val="24"/>
        </w:rPr>
        <w:t xml:space="preserve">самоуправления Асекеевского </w:t>
      </w:r>
      <w:r w:rsidRPr="000E0D8A">
        <w:rPr>
          <w:rFonts w:ascii="Times New Roman" w:hAnsi="Times New Roman" w:cs="Times New Roman"/>
          <w:color w:val="000000"/>
          <w:sz w:val="24"/>
          <w:szCs w:val="24"/>
        </w:rPr>
        <w:t xml:space="preserve"> района, общероссийских некоммерческих организаций, выражающих интересы субъектов малогои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туру поддержки субъектов малого </w:t>
      </w:r>
      <w:r w:rsidRPr="000E0D8A">
        <w:rPr>
          <w:rFonts w:ascii="Times New Roman" w:hAnsi="Times New Roman" w:cs="Times New Roman"/>
          <w:color w:val="000000"/>
          <w:sz w:val="24"/>
          <w:szCs w:val="24"/>
        </w:rPr>
        <w:t>и среднего предпринимательства, а также субъектов малого и среднего предпринимательства (далее – предложение).</w:t>
      </w:r>
      <w:proofErr w:type="gramEnd"/>
    </w:p>
    <w:p w:rsidR="003A752E" w:rsidRPr="003A752E" w:rsidRDefault="003A752E" w:rsidP="00A41BC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2.2.В Перечень вносятся сведения об имуществе (в том числе земельных участках, зданиях, строениях, сооружениях, нежилых помещениях, оборудовании, машинах, механизмах, установках, транспортных средствах, инвентаре, инструментах),соответствующем следующим критериям:</w:t>
      </w:r>
    </w:p>
    <w:p w:rsidR="003A752E" w:rsidRPr="003A752E" w:rsidRDefault="003A752E" w:rsidP="00A41B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752E">
        <w:rPr>
          <w:rFonts w:ascii="Times New Roman" w:hAnsi="Times New Roman"/>
          <w:color w:val="000000"/>
          <w:sz w:val="24"/>
          <w:szCs w:val="24"/>
        </w:rPr>
        <w:t>1) и</w:t>
      </w:r>
      <w:r w:rsidRPr="003A752E">
        <w:rPr>
          <w:rFonts w:ascii="Times New Roman" w:hAnsi="Times New Roman"/>
          <w:sz w:val="24"/>
          <w:szCs w:val="24"/>
        </w:rPr>
        <w:t xml:space="preserve">мущество входит в состав имущества муниципальной казны </w:t>
      </w:r>
      <w:r>
        <w:rPr>
          <w:rFonts w:ascii="Times New Roman" w:hAnsi="Times New Roman"/>
          <w:sz w:val="24"/>
          <w:szCs w:val="24"/>
        </w:rPr>
        <w:t>администра</w:t>
      </w:r>
      <w:r w:rsidR="00280B81">
        <w:rPr>
          <w:rFonts w:ascii="Times New Roman" w:hAnsi="Times New Roman"/>
          <w:sz w:val="24"/>
          <w:szCs w:val="24"/>
        </w:rPr>
        <w:t xml:space="preserve">ции МО </w:t>
      </w:r>
      <w:r w:rsidR="0039340A">
        <w:rPr>
          <w:rFonts w:ascii="Times New Roman" w:hAnsi="Times New Roman"/>
          <w:sz w:val="24"/>
          <w:szCs w:val="24"/>
        </w:rPr>
        <w:t>Алексеевский</w:t>
      </w:r>
      <w:r w:rsidR="001B237E">
        <w:rPr>
          <w:rFonts w:ascii="Times New Roman" w:hAnsi="Times New Roman"/>
          <w:sz w:val="24"/>
          <w:szCs w:val="24"/>
        </w:rPr>
        <w:t xml:space="preserve"> сельсовет</w:t>
      </w:r>
      <w:r w:rsidRPr="003A752E">
        <w:rPr>
          <w:rFonts w:ascii="Times New Roman" w:hAnsi="Times New Roman"/>
          <w:sz w:val="24"/>
          <w:szCs w:val="24"/>
        </w:rPr>
        <w:t xml:space="preserve"> либо передано в оперативное управление муниципальным</w:t>
      </w:r>
      <w:r w:rsidR="001B237E">
        <w:rPr>
          <w:rFonts w:ascii="Times New Roman" w:hAnsi="Times New Roman"/>
          <w:sz w:val="24"/>
          <w:szCs w:val="24"/>
        </w:rPr>
        <w:t xml:space="preserve"> </w:t>
      </w:r>
      <w:r w:rsidRPr="003A752E">
        <w:rPr>
          <w:rFonts w:ascii="Times New Roman" w:hAnsi="Times New Roman"/>
          <w:sz w:val="24"/>
          <w:szCs w:val="24"/>
        </w:rPr>
        <w:t xml:space="preserve">учреждениям и в хозяйственное ведение или оперативное управление муниципальным предприятиям </w:t>
      </w:r>
      <w:r w:rsidR="00280B81">
        <w:rPr>
          <w:rFonts w:ascii="Times New Roman" w:hAnsi="Times New Roman"/>
          <w:sz w:val="24"/>
          <w:szCs w:val="24"/>
        </w:rPr>
        <w:t xml:space="preserve">МО </w:t>
      </w:r>
      <w:r w:rsidR="0039340A">
        <w:rPr>
          <w:rFonts w:ascii="Times New Roman" w:hAnsi="Times New Roman"/>
          <w:sz w:val="24"/>
          <w:szCs w:val="24"/>
        </w:rPr>
        <w:t>Алексеевский</w:t>
      </w:r>
      <w:r w:rsidR="001B237E">
        <w:rPr>
          <w:rFonts w:ascii="Times New Roman" w:hAnsi="Times New Roman"/>
          <w:sz w:val="24"/>
          <w:szCs w:val="24"/>
        </w:rPr>
        <w:t xml:space="preserve"> сельсовет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52E">
        <w:rPr>
          <w:rFonts w:ascii="Times New Roman" w:hAnsi="Times New Roman"/>
          <w:sz w:val="24"/>
          <w:szCs w:val="24"/>
        </w:rPr>
        <w:t>в целях оказания имущественной поддержки субъектам малого и среднего предпринимательства</w:t>
      </w:r>
      <w:r w:rsidRPr="003A752E">
        <w:rPr>
          <w:rFonts w:ascii="Times New Roman" w:hAnsi="Times New Roman"/>
          <w:color w:val="000000"/>
          <w:sz w:val="24"/>
          <w:szCs w:val="24"/>
        </w:rPr>
        <w:t>;</w:t>
      </w:r>
    </w:p>
    <w:p w:rsidR="003A752E" w:rsidRPr="003A752E" w:rsidRDefault="003A752E" w:rsidP="00A41B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52E">
        <w:rPr>
          <w:rFonts w:ascii="Times New Roman" w:hAnsi="Times New Roman"/>
          <w:sz w:val="24"/>
          <w:szCs w:val="24"/>
        </w:rPr>
        <w:t>2) имущество свободно от прав третьих лиц (за исключениемправа хозяйственного ведения, права оперативного управления, имущественных прав субъектов малого и среднего предпринимательства, организаций, образующих инфраструктуру поддержки субъектов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3A752E">
        <w:rPr>
          <w:rFonts w:ascii="Times New Roman" w:hAnsi="Times New Roman"/>
          <w:sz w:val="24"/>
          <w:szCs w:val="24"/>
        </w:rPr>
        <w:t xml:space="preserve">алого и среднего предпринимательства, </w:t>
      </w:r>
      <w:r w:rsidRPr="003A752E">
        <w:rPr>
          <w:rFonts w:ascii="Times New Roman" w:hAnsi="Times New Roman"/>
          <w:color w:val="000000"/>
          <w:sz w:val="24"/>
          <w:szCs w:val="24"/>
        </w:rPr>
        <w:t>и</w:t>
      </w:r>
      <w:r w:rsidRPr="003A752E">
        <w:rPr>
          <w:rFonts w:ascii="Times New Roman" w:hAnsi="Times New Roman"/>
          <w:sz w:val="24"/>
          <w:szCs w:val="24"/>
        </w:rPr>
        <w:t>физических лиц, не являющихся индивидуальными предпринимателямии применяющими специальный налоговый режим «Налог на профессиональный доход»);</w:t>
      </w:r>
    </w:p>
    <w:p w:rsidR="003A752E" w:rsidRPr="003A752E" w:rsidRDefault="003A752E" w:rsidP="00A41B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752E">
        <w:rPr>
          <w:rFonts w:ascii="Times New Roman" w:hAnsi="Times New Roman"/>
          <w:color w:val="000000"/>
          <w:sz w:val="24"/>
          <w:szCs w:val="24"/>
        </w:rPr>
        <w:t>3) отсутствует принятое в соответствии с законодательством Российской Федер</w:t>
      </w:r>
      <w:r w:rsidR="0028497E">
        <w:rPr>
          <w:rFonts w:ascii="Times New Roman" w:hAnsi="Times New Roman"/>
          <w:color w:val="000000"/>
          <w:sz w:val="24"/>
          <w:szCs w:val="24"/>
        </w:rPr>
        <w:t xml:space="preserve">ации и муниципальными правовыми </w:t>
      </w:r>
      <w:r w:rsidRPr="003A752E">
        <w:rPr>
          <w:rFonts w:ascii="Times New Roman" w:hAnsi="Times New Roman"/>
          <w:color w:val="000000"/>
          <w:sz w:val="24"/>
          <w:szCs w:val="24"/>
        </w:rPr>
        <w:t xml:space="preserve">актами </w:t>
      </w:r>
      <w:r w:rsidR="0028497E">
        <w:rPr>
          <w:rFonts w:ascii="Times New Roman" w:hAnsi="Times New Roman"/>
          <w:color w:val="000000"/>
          <w:sz w:val="24"/>
          <w:szCs w:val="24"/>
        </w:rPr>
        <w:t>администра</w:t>
      </w:r>
      <w:r w:rsidR="00280B81">
        <w:rPr>
          <w:rFonts w:ascii="Times New Roman" w:hAnsi="Times New Roman"/>
          <w:color w:val="000000"/>
          <w:sz w:val="24"/>
          <w:szCs w:val="24"/>
        </w:rPr>
        <w:t xml:space="preserve">ции МО </w:t>
      </w:r>
      <w:r w:rsidR="0039340A">
        <w:rPr>
          <w:rFonts w:ascii="Times New Roman" w:hAnsi="Times New Roman"/>
          <w:color w:val="000000"/>
          <w:sz w:val="24"/>
          <w:szCs w:val="24"/>
        </w:rPr>
        <w:t>Алексеевский</w:t>
      </w:r>
      <w:r w:rsidR="009D01AD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3A752E">
        <w:rPr>
          <w:rFonts w:ascii="Times New Roman" w:hAnsi="Times New Roman"/>
          <w:color w:val="000000"/>
          <w:sz w:val="24"/>
          <w:szCs w:val="24"/>
        </w:rPr>
        <w:t xml:space="preserve"> решение об использовании</w:t>
      </w:r>
      <w:r w:rsidR="00280B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752E">
        <w:rPr>
          <w:rFonts w:ascii="Times New Roman" w:hAnsi="Times New Roman"/>
          <w:color w:val="000000"/>
          <w:sz w:val="24"/>
          <w:szCs w:val="24"/>
        </w:rPr>
        <w:t>имущества;</w:t>
      </w:r>
    </w:p>
    <w:p w:rsidR="003A752E" w:rsidRPr="003A752E" w:rsidRDefault="003A752E" w:rsidP="00A41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752E">
        <w:rPr>
          <w:rFonts w:ascii="Times New Roman" w:hAnsi="Times New Roman"/>
          <w:color w:val="000000"/>
          <w:sz w:val="24"/>
          <w:szCs w:val="24"/>
        </w:rPr>
        <w:lastRenderedPageBreak/>
        <w:t>4) имущество не ограничено в обороте;</w:t>
      </w:r>
    </w:p>
    <w:p w:rsidR="003A752E" w:rsidRPr="003A752E" w:rsidRDefault="003A752E" w:rsidP="00A41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752E">
        <w:rPr>
          <w:rFonts w:ascii="Times New Roman" w:hAnsi="Times New Roman"/>
          <w:color w:val="000000"/>
          <w:sz w:val="24"/>
          <w:szCs w:val="24"/>
        </w:rPr>
        <w:t>5) имущество не является объектом религиозного назначения;</w:t>
      </w:r>
    </w:p>
    <w:p w:rsidR="003A752E" w:rsidRPr="003A752E" w:rsidRDefault="003A752E" w:rsidP="00A41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752E">
        <w:rPr>
          <w:rFonts w:ascii="Times New Roman" w:hAnsi="Times New Roman"/>
          <w:color w:val="000000"/>
          <w:sz w:val="24"/>
          <w:szCs w:val="24"/>
        </w:rPr>
        <w:t>6) имущество не является объектом незавершенного строительства;</w:t>
      </w:r>
    </w:p>
    <w:p w:rsidR="003A752E" w:rsidRPr="003A752E" w:rsidRDefault="003A752E" w:rsidP="00A41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A752E">
        <w:rPr>
          <w:rFonts w:ascii="Times New Roman" w:hAnsi="Times New Roman"/>
          <w:color w:val="000000"/>
          <w:sz w:val="24"/>
          <w:szCs w:val="24"/>
        </w:rPr>
        <w:t xml:space="preserve">7)имущество не включено в прогнозный план (программу) приватизации муниципального имущества </w:t>
      </w:r>
      <w:r w:rsidR="00280B81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="0039340A">
        <w:rPr>
          <w:rFonts w:ascii="Times New Roman" w:hAnsi="Times New Roman"/>
          <w:color w:val="000000"/>
          <w:sz w:val="24"/>
          <w:szCs w:val="24"/>
        </w:rPr>
        <w:t>Алексеевский</w:t>
      </w:r>
      <w:r w:rsidRPr="003A752E">
        <w:rPr>
          <w:rFonts w:ascii="Times New Roman" w:hAnsi="Times New Roman"/>
          <w:color w:val="000000"/>
          <w:sz w:val="24"/>
          <w:szCs w:val="24"/>
        </w:rPr>
        <w:t>,</w:t>
      </w:r>
      <w:r w:rsidR="00C776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752E">
        <w:rPr>
          <w:rFonts w:ascii="Times New Roman" w:hAnsi="Times New Roman"/>
          <w:color w:val="000000"/>
          <w:sz w:val="24"/>
          <w:szCs w:val="24"/>
        </w:rPr>
        <w:t xml:space="preserve">за исключением имущества, подлежащего отчуждению в частную собственность субъектов малого и среднего предпринимательства в соответствии с </w:t>
      </w:r>
      <w:hyperlink r:id="rId7" w:history="1">
        <w:r w:rsidRPr="003A752E">
          <w:rPr>
            <w:rFonts w:ascii="Times New Roman" w:hAnsi="Times New Roman"/>
            <w:color w:val="000000"/>
            <w:sz w:val="24"/>
            <w:szCs w:val="24"/>
          </w:rPr>
          <w:t>частью 2.1 статьи 9</w:t>
        </w:r>
      </w:hyperlink>
      <w:r w:rsidRPr="003A752E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</w:t>
      </w:r>
      <w:proofErr w:type="gramEnd"/>
      <w:r w:rsidRPr="003A752E">
        <w:rPr>
          <w:rFonts w:ascii="Times New Roman" w:hAnsi="Times New Roman"/>
          <w:color w:val="000000"/>
          <w:sz w:val="24"/>
          <w:szCs w:val="24"/>
        </w:rPr>
        <w:t xml:space="preserve"> среднего предпринимательства, и о внесении изменений в отдельные законодательные акты Российской Федерации»;</w:t>
      </w:r>
    </w:p>
    <w:p w:rsidR="003A752E" w:rsidRPr="003A752E" w:rsidRDefault="003A752E" w:rsidP="00A41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752E">
        <w:rPr>
          <w:rFonts w:ascii="Times New Roman" w:hAnsi="Times New Roman"/>
          <w:color w:val="000000"/>
          <w:sz w:val="24"/>
          <w:szCs w:val="24"/>
        </w:rPr>
        <w:t>8) имущество не признано аварийным и подлежащим сносу</w:t>
      </w:r>
      <w:r w:rsidR="00C776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752E">
        <w:rPr>
          <w:rFonts w:ascii="Times New Roman" w:hAnsi="Times New Roman"/>
          <w:color w:val="000000"/>
          <w:sz w:val="24"/>
          <w:szCs w:val="24"/>
        </w:rPr>
        <w:t>или реконструкции;</w:t>
      </w:r>
    </w:p>
    <w:p w:rsidR="003A752E" w:rsidRPr="003A752E" w:rsidRDefault="003A752E" w:rsidP="00A41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52E">
        <w:rPr>
          <w:rFonts w:ascii="Times New Roman" w:hAnsi="Times New Roman"/>
          <w:sz w:val="24"/>
          <w:szCs w:val="24"/>
        </w:rPr>
        <w:t>9)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3A752E" w:rsidRPr="003A752E" w:rsidRDefault="003A752E" w:rsidP="00A41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52E">
        <w:rPr>
          <w:rFonts w:ascii="Times New Roman" w:hAnsi="Times New Roman"/>
          <w:color w:val="000000"/>
          <w:sz w:val="24"/>
          <w:szCs w:val="24"/>
        </w:rPr>
        <w:t>10)земельный участок не относится к земельным участкам, предусмотреннымподпунктами 1 - 10, 13 - 15, 18 и 19 пункта 8статьи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41BCB" w:rsidRPr="00A41BCB" w:rsidRDefault="00A41BCB" w:rsidP="00A41BC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1BCB">
        <w:rPr>
          <w:rFonts w:ascii="Times New Roman" w:hAnsi="Times New Roman"/>
          <w:color w:val="000000"/>
          <w:sz w:val="24"/>
          <w:szCs w:val="24"/>
        </w:rPr>
        <w:t>2.3.Сведения об имуществе вносятся в Перечень в составе и по форме, которые установлены в соответствии с частью 4.4 статьи 18 Федерального закона от 24.07.2007 №209-ФЗ «О развитии малогои среднего предпринимательства в Российской Федерации».</w:t>
      </w:r>
    </w:p>
    <w:p w:rsidR="00A41BCB" w:rsidRPr="00A41BCB" w:rsidRDefault="00A41BCB" w:rsidP="00A41BCB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2.4.Поступившее предложение регистрируется в срок не более3 рабочих дней </w:t>
      </w:r>
      <w:proofErr w:type="gramStart"/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 поступления</w:t>
      </w:r>
      <w:proofErr w:type="gramEnd"/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</w:t>
      </w:r>
      <w:r w:rsidR="00280B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цию МО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</w:t>
      </w: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41BCB" w:rsidRPr="00A41BCB" w:rsidRDefault="00A41BCB" w:rsidP="00A41BCB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</w:t>
      </w:r>
      <w:r w:rsidR="00280B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ция МО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срок не более 30 календарных дней со дня регистрации предложения рассматривает его и направляет лицу, предоставившему предложение, письменный ответ о включении сведений об имуществе в Перечень, исключении сведений об имуществе из Перечня или об отказе в случае несоответствия критериям, указанным в пункте 2.2 настоящих Правил.</w:t>
      </w:r>
    </w:p>
    <w:p w:rsidR="00A41BCB" w:rsidRPr="00A41BCB" w:rsidRDefault="00A41BCB" w:rsidP="00A41BC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2.5.Основаниями для исключения сведений об имуществе</w:t>
      </w:r>
      <w:r w:rsidR="00280B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Перечня являются:</w:t>
      </w:r>
    </w:p>
    <w:p w:rsidR="00A41BCB" w:rsidRPr="00A41BCB" w:rsidRDefault="00A41BCB" w:rsidP="00A41BC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1)списание имущества в соответствии с муниципальным правовым актом администра</w:t>
      </w:r>
      <w:r w:rsidR="00280B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ции МО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</w:t>
      </w: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41BCB" w:rsidRPr="00A41BCB" w:rsidRDefault="00A41BCB" w:rsidP="00A41BC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2)гибель или уничтожение имущества;</w:t>
      </w:r>
    </w:p>
    <w:p w:rsidR="00A41BCB" w:rsidRPr="00A41BCB" w:rsidRDefault="00A41BCB" w:rsidP="00A41BC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</w:t>
      </w: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прекращение права собственности муниципального образо</w:t>
      </w:r>
      <w:r w:rsidR="00280B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вания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</w:t>
      </w: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имущество по решению суда и в иных случаях и порядке, установленных Гражданским </w:t>
      </w:r>
      <w:hyperlink r:id="rId8" w:history="1">
        <w:r w:rsidRPr="00A41BCB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кодексом</w:t>
        </w:r>
      </w:hyperlink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Российской Федерации и иными законами;</w:t>
      </w:r>
    </w:p>
    <w:p w:rsidR="00A41BCB" w:rsidRPr="00A41BCB" w:rsidRDefault="00A41BCB" w:rsidP="00A41BC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не поступление обращений на предоставление имуществаво владение и (или) в пользование от субъектов малого и среднего предпринимательства, организаций, образующих инфраструктуру поддержки субъектов малого и среднегопредпринимательства, и </w:t>
      </w:r>
      <w:r w:rsidRPr="00A41BCB">
        <w:rPr>
          <w:rFonts w:ascii="Times New Roman" w:eastAsia="Times New Roman" w:hAnsi="Times New Roman"/>
          <w:sz w:val="24"/>
          <w:szCs w:val="24"/>
          <w:lang w:eastAsia="ru-RU"/>
        </w:rPr>
        <w:t>физических лиц, не являющихся индивидуальными предпринимателями и применяющими специальный налоговый режим «Налог</w:t>
      </w:r>
      <w:r w:rsidR="00280B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1B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профессиональный доход», </w:t>
      </w: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двух лет со дня включения имущества в Перечень;</w:t>
      </w:r>
      <w:proofErr w:type="gramEnd"/>
    </w:p>
    <w:p w:rsidR="00A41BCB" w:rsidRPr="00A41BCB" w:rsidRDefault="00A41BCB" w:rsidP="00A41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1BCB">
        <w:rPr>
          <w:rFonts w:ascii="Times New Roman" w:hAnsi="Times New Roman"/>
          <w:color w:val="000000"/>
          <w:sz w:val="24"/>
          <w:szCs w:val="24"/>
        </w:rPr>
        <w:t xml:space="preserve">5) </w:t>
      </w:r>
      <w:r w:rsidRPr="00A41BCB">
        <w:rPr>
          <w:rFonts w:ascii="Times New Roman" w:hAnsi="Times New Roman"/>
          <w:sz w:val="24"/>
          <w:szCs w:val="24"/>
        </w:rPr>
        <w:t>принятое в соответствии с законодательством</w:t>
      </w:r>
      <w:r w:rsidR="009D01AD">
        <w:rPr>
          <w:rFonts w:ascii="Times New Roman" w:hAnsi="Times New Roman"/>
          <w:sz w:val="24"/>
          <w:szCs w:val="24"/>
        </w:rPr>
        <w:t xml:space="preserve"> </w:t>
      </w:r>
      <w:r w:rsidRPr="00A41BCB">
        <w:rPr>
          <w:rFonts w:ascii="Times New Roman" w:hAnsi="Times New Roman"/>
          <w:sz w:val="24"/>
          <w:szCs w:val="24"/>
        </w:rPr>
        <w:t>Российской Федерации и муниципальными правовыми актами</w:t>
      </w:r>
      <w:r w:rsidR="00350012">
        <w:rPr>
          <w:rFonts w:ascii="Times New Roman" w:hAnsi="Times New Roman"/>
          <w:sz w:val="24"/>
          <w:szCs w:val="24"/>
        </w:rPr>
        <w:t xml:space="preserve"> администра</w:t>
      </w:r>
      <w:r w:rsidR="00280B81">
        <w:rPr>
          <w:rFonts w:ascii="Times New Roman" w:hAnsi="Times New Roman"/>
          <w:sz w:val="24"/>
          <w:szCs w:val="24"/>
        </w:rPr>
        <w:t xml:space="preserve">ции МО </w:t>
      </w:r>
      <w:r w:rsidR="0039340A">
        <w:rPr>
          <w:rFonts w:ascii="Times New Roman" w:hAnsi="Times New Roman"/>
          <w:sz w:val="24"/>
          <w:szCs w:val="24"/>
        </w:rPr>
        <w:t>Алексеевский</w:t>
      </w:r>
      <w:r w:rsidR="009D01AD">
        <w:rPr>
          <w:rFonts w:ascii="Times New Roman" w:hAnsi="Times New Roman"/>
          <w:sz w:val="24"/>
          <w:szCs w:val="24"/>
        </w:rPr>
        <w:t xml:space="preserve"> сельсовет</w:t>
      </w:r>
      <w:r w:rsidRPr="00A41BCB">
        <w:rPr>
          <w:rFonts w:ascii="Times New Roman" w:hAnsi="Times New Roman"/>
          <w:sz w:val="24"/>
          <w:szCs w:val="24"/>
        </w:rPr>
        <w:t xml:space="preserve"> решение об ином порядке использования имущества (за исключением права хозяйственного ведения</w:t>
      </w:r>
      <w:proofErr w:type="gramStart"/>
      <w:r w:rsidRPr="00A41BCB">
        <w:rPr>
          <w:rFonts w:ascii="Times New Roman" w:hAnsi="Times New Roman"/>
          <w:sz w:val="24"/>
          <w:szCs w:val="24"/>
        </w:rPr>
        <w:t>,п</w:t>
      </w:r>
      <w:proofErr w:type="gramEnd"/>
      <w:r w:rsidRPr="00A41BCB">
        <w:rPr>
          <w:rFonts w:ascii="Times New Roman" w:hAnsi="Times New Roman"/>
          <w:sz w:val="24"/>
          <w:szCs w:val="24"/>
        </w:rPr>
        <w:t xml:space="preserve">рава оперативного управления, имущественных прав субъектовмалого и среднего предпринимательства, организаций,образующих инфраструктуру поддержки субъектов малогои среднего предпринимательства, </w:t>
      </w:r>
      <w:r w:rsidRPr="00A41BCB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A41BCB">
        <w:rPr>
          <w:rFonts w:ascii="Times New Roman" w:hAnsi="Times New Roman"/>
          <w:sz w:val="24"/>
          <w:szCs w:val="24"/>
        </w:rPr>
        <w:t>физических лиц,не являющихся индивидуальными предпринимателямии применяющими специальный налоговый режим «Налогна профессиональный доход».</w:t>
      </w:r>
    </w:p>
    <w:p w:rsidR="00A41BCB" w:rsidRPr="00A41BCB" w:rsidRDefault="00A41BCB" w:rsidP="00A41BCB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</w:t>
      </w:r>
      <w:r w:rsidRPr="00A4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Перечень утверждается постановлением администрации </w:t>
      </w:r>
      <w:r w:rsidR="00280B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сельсовет.</w:t>
      </w:r>
    </w:p>
    <w:p w:rsidR="000E0D8A" w:rsidRDefault="000E0D8A" w:rsidP="003500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FAD" w:rsidRPr="00992FAD" w:rsidRDefault="00992FAD" w:rsidP="00992FAD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III. Ведение Перечня</w:t>
      </w:r>
    </w:p>
    <w:p w:rsidR="00992FAD" w:rsidRPr="00992FAD" w:rsidRDefault="00992FAD" w:rsidP="00992F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2FAD" w:rsidRPr="00992FAD" w:rsidRDefault="00992FAD" w:rsidP="00992F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Ведение Перечня осуществляется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</w:t>
      </w:r>
      <w:r w:rsidR="00280B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ией МО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и на бумажном носителе.</w:t>
      </w:r>
    </w:p>
    <w:p w:rsidR="00992FAD" w:rsidRPr="00992FAD" w:rsidRDefault="00992FAD" w:rsidP="00992F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Внесение в Перечень изменений, не предусматривающих исключения из Перечня имущ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ества, осуществляется в течение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30 календарных дней </w:t>
      </w:r>
      <w:proofErr w:type="gramStart"/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 внесения</w:t>
      </w:r>
      <w:proofErr w:type="gramEnd"/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соответствующих измененийв реестр муниципального имущества </w:t>
      </w:r>
      <w:r w:rsidR="00280B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92FAD" w:rsidRPr="00992FAD" w:rsidRDefault="00992FAD" w:rsidP="00992F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Дополнение Перечня имуществом осуществляется ежегодно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1 ноября текущего года.</w:t>
      </w:r>
    </w:p>
    <w:p w:rsidR="00992FAD" w:rsidRPr="00992FAD" w:rsidRDefault="00992FAD" w:rsidP="00992F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3.4.Изменение сведений об имуществе Перечня, исключение сведений об имуществе из Перечня, осуществляется на основании постановления администрации </w:t>
      </w:r>
      <w:r w:rsidR="00F17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92FAD" w:rsidRPr="00992FAD" w:rsidRDefault="00992FAD" w:rsidP="00992F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3.5. </w:t>
      </w:r>
      <w:proofErr w:type="gramStart"/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утвержденном Перечне имущества, а также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изменениях, внесенных в Перечень, подлежат представлению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</w:t>
      </w:r>
      <w:r w:rsidR="00F17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ией МО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корпорацию развития малого и среднего предпринимательства в сроки, поряд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 и форме, которые установлены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частью 4.4 статьи 18 Федерального закона от 24.07.2007 № 209-ФЗ «О развитии малого и среднего предпринимательства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Российской Федерации».</w:t>
      </w:r>
      <w:proofErr w:type="gramEnd"/>
    </w:p>
    <w:p w:rsidR="00350012" w:rsidRPr="00992FAD" w:rsidRDefault="00350012" w:rsidP="00992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FAD" w:rsidRPr="00992FAD" w:rsidRDefault="00992FAD" w:rsidP="00992FAD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IV. Порядок обязательного опубликования Перечня</w:t>
      </w:r>
    </w:p>
    <w:p w:rsidR="00992FAD" w:rsidRPr="00992FAD" w:rsidRDefault="00992FAD" w:rsidP="00992F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2FAD" w:rsidRPr="00992FAD" w:rsidRDefault="00992FAD" w:rsidP="00992F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4.1.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Перечень, изменения в Перечень подлежат обязательному опубликованию в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C388B">
        <w:rPr>
          <w:rFonts w:ascii="Times New Roman" w:eastAsia="Times New Roman" w:hAnsi="Times New Roman"/>
          <w:sz w:val="24"/>
          <w:szCs w:val="24"/>
          <w:lang w:eastAsia="ru-RU"/>
        </w:rPr>
        <w:t>установленном порядке и размещению в сети интернет</w:t>
      </w:r>
      <w:r w:rsidR="009D01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админи</w:t>
      </w:r>
      <w:r w:rsidR="00F17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страции  МО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сельсовет,</w:t>
      </w:r>
      <w:r w:rsidRPr="00992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срок не более 10 рабочих дней со дня издания соответствующего постановления администрации </w:t>
      </w:r>
      <w:r w:rsidR="00F17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 </w:t>
      </w:r>
      <w:r w:rsidR="003934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Алексеевский</w:t>
      </w:r>
      <w:r w:rsidR="009D01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sectPr w:rsidR="00992FAD" w:rsidRPr="00992FAD" w:rsidSect="0025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040"/>
    <w:rsid w:val="000D475D"/>
    <w:rsid w:val="000E0D8A"/>
    <w:rsid w:val="001069F7"/>
    <w:rsid w:val="001B237E"/>
    <w:rsid w:val="00257DDE"/>
    <w:rsid w:val="00273C74"/>
    <w:rsid w:val="00280B81"/>
    <w:rsid w:val="0028497E"/>
    <w:rsid w:val="002D48DB"/>
    <w:rsid w:val="00350012"/>
    <w:rsid w:val="0039340A"/>
    <w:rsid w:val="003A752E"/>
    <w:rsid w:val="003B6043"/>
    <w:rsid w:val="00531B29"/>
    <w:rsid w:val="00572150"/>
    <w:rsid w:val="005E2135"/>
    <w:rsid w:val="005F0040"/>
    <w:rsid w:val="006C388B"/>
    <w:rsid w:val="006D0EEF"/>
    <w:rsid w:val="007D5C27"/>
    <w:rsid w:val="007E3F54"/>
    <w:rsid w:val="00892E8C"/>
    <w:rsid w:val="008A25B0"/>
    <w:rsid w:val="008D2333"/>
    <w:rsid w:val="008D6C18"/>
    <w:rsid w:val="00992FAD"/>
    <w:rsid w:val="009D01AD"/>
    <w:rsid w:val="00A16287"/>
    <w:rsid w:val="00A41BCB"/>
    <w:rsid w:val="00A61365"/>
    <w:rsid w:val="00AB698A"/>
    <w:rsid w:val="00AC226B"/>
    <w:rsid w:val="00AE6D6E"/>
    <w:rsid w:val="00B8385E"/>
    <w:rsid w:val="00C563BE"/>
    <w:rsid w:val="00C77615"/>
    <w:rsid w:val="00CE794D"/>
    <w:rsid w:val="00F1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customStyle="1" w:styleId="ConsPlusNormal">
    <w:name w:val="ConsPlusNormal"/>
    <w:rsid w:val="000E0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C18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nhideWhenUsed/>
    <w:rsid w:val="00280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1AD783C211D95ECB9A800460E25FBB509CF74C9F78CCECABB24E6E9F3FFE5137DFCE762BA15A54A9C6A4F2ACnFq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1AD783C211D95ECB9A800460E25FBB509CFB419F7ECCECABB24E6E9F3FFE5125DF967A2BA84555A0D3F2A3EAA3094B55A52944DF757637nBq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9E577594675627B313E7E61483505F133FF6C0A6244851269CAE735DB10F1D0C8A35A0735F063FC852C0D7Et7z1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Алексеевка</cp:lastModifiedBy>
  <cp:revision>26</cp:revision>
  <cp:lastPrinted>2021-06-28T07:05:00Z</cp:lastPrinted>
  <dcterms:created xsi:type="dcterms:W3CDTF">2020-12-23T06:21:00Z</dcterms:created>
  <dcterms:modified xsi:type="dcterms:W3CDTF">2021-10-11T11:59:00Z</dcterms:modified>
</cp:coreProperties>
</file>