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2B" w:rsidRPr="00D4309D" w:rsidRDefault="003C022B" w:rsidP="003C0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br w:type="textWrapping" w:clear="all"/>
      </w:r>
    </w:p>
    <w:p w:rsidR="003C022B" w:rsidRPr="00784DDA" w:rsidRDefault="003C022B" w:rsidP="003C022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4DDA">
        <w:rPr>
          <w:rFonts w:ascii="Arial" w:hAnsi="Arial" w:cs="Arial"/>
          <w:b/>
          <w:sz w:val="32"/>
          <w:szCs w:val="32"/>
        </w:rPr>
        <w:t>АДМИНИСТРАЦИЯ</w:t>
      </w:r>
    </w:p>
    <w:p w:rsidR="003C022B" w:rsidRPr="00784DDA" w:rsidRDefault="003C022B" w:rsidP="003C022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4DDA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3C022B" w:rsidRPr="00784DDA" w:rsidRDefault="003C022B" w:rsidP="003C022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4DDA">
        <w:rPr>
          <w:rFonts w:ascii="Arial" w:hAnsi="Arial" w:cs="Arial"/>
          <w:b/>
          <w:sz w:val="32"/>
          <w:szCs w:val="32"/>
        </w:rPr>
        <w:t xml:space="preserve">АЛЕКСЕЕВСКИЙ СЕЛЬСОВЕТ  </w:t>
      </w:r>
    </w:p>
    <w:p w:rsidR="003C022B" w:rsidRPr="00784DDA" w:rsidRDefault="003C022B" w:rsidP="003C022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4DDA">
        <w:rPr>
          <w:rFonts w:ascii="Arial" w:hAnsi="Arial" w:cs="Arial"/>
          <w:b/>
          <w:sz w:val="32"/>
          <w:szCs w:val="32"/>
        </w:rPr>
        <w:t>АСЕКЕЕВСКОГО  РАЙОНА</w:t>
      </w:r>
    </w:p>
    <w:p w:rsidR="003C022B" w:rsidRPr="00784DDA" w:rsidRDefault="003C022B" w:rsidP="003C022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4DDA">
        <w:rPr>
          <w:rFonts w:ascii="Arial" w:hAnsi="Arial" w:cs="Arial"/>
          <w:b/>
          <w:sz w:val="32"/>
          <w:szCs w:val="32"/>
        </w:rPr>
        <w:t xml:space="preserve">ОРЕНБУРГСКОЙ  ОБЛАСТИ </w:t>
      </w:r>
    </w:p>
    <w:p w:rsidR="003C022B" w:rsidRPr="00784DDA" w:rsidRDefault="003C022B" w:rsidP="003C022B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3C022B" w:rsidRPr="00784DDA" w:rsidRDefault="003C022B" w:rsidP="003C022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784DDA">
        <w:rPr>
          <w:rFonts w:ascii="Arial" w:hAnsi="Arial" w:cs="Arial"/>
          <w:b/>
          <w:sz w:val="32"/>
          <w:szCs w:val="32"/>
        </w:rPr>
        <w:t>П</w:t>
      </w:r>
      <w:proofErr w:type="gramEnd"/>
      <w:r w:rsidRPr="00784DDA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3C022B" w:rsidRPr="00784DDA" w:rsidRDefault="003C022B" w:rsidP="003C022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3C022B" w:rsidRPr="00784DDA" w:rsidRDefault="006F53A5" w:rsidP="003C022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25.03.2020                                  </w:t>
      </w:r>
      <w:r w:rsidR="003C022B" w:rsidRPr="00784DDA">
        <w:rPr>
          <w:rFonts w:ascii="Arial" w:hAnsi="Arial" w:cs="Arial"/>
          <w:b/>
          <w:sz w:val="32"/>
          <w:szCs w:val="32"/>
        </w:rPr>
        <w:t xml:space="preserve">           </w:t>
      </w:r>
      <w:r w:rsidR="003C022B">
        <w:rPr>
          <w:rFonts w:ascii="Arial" w:hAnsi="Arial" w:cs="Arial"/>
          <w:b/>
          <w:sz w:val="32"/>
          <w:szCs w:val="32"/>
        </w:rPr>
        <w:t xml:space="preserve">                           №</w:t>
      </w:r>
      <w:r>
        <w:rPr>
          <w:rFonts w:ascii="Arial" w:hAnsi="Arial" w:cs="Arial"/>
          <w:b/>
          <w:sz w:val="32"/>
          <w:szCs w:val="32"/>
        </w:rPr>
        <w:t>11</w:t>
      </w:r>
      <w:r w:rsidR="003C022B">
        <w:rPr>
          <w:rFonts w:ascii="Arial" w:hAnsi="Arial" w:cs="Arial"/>
          <w:b/>
          <w:sz w:val="32"/>
          <w:szCs w:val="32"/>
        </w:rPr>
        <w:t xml:space="preserve">  </w:t>
      </w:r>
      <w:r w:rsidR="003C022B" w:rsidRPr="00784DDA">
        <w:rPr>
          <w:rFonts w:ascii="Arial" w:hAnsi="Arial" w:cs="Arial"/>
          <w:b/>
          <w:sz w:val="32"/>
          <w:szCs w:val="32"/>
        </w:rPr>
        <w:t>-</w:t>
      </w:r>
      <w:proofErr w:type="gramStart"/>
      <w:r w:rsidR="003C022B" w:rsidRPr="00784DDA">
        <w:rPr>
          <w:rFonts w:ascii="Arial" w:hAnsi="Arial" w:cs="Arial"/>
          <w:b/>
          <w:sz w:val="32"/>
          <w:szCs w:val="32"/>
        </w:rPr>
        <w:t>п</w:t>
      </w:r>
      <w:proofErr w:type="gramEnd"/>
      <w:r w:rsidR="003C022B" w:rsidRPr="00784DDA">
        <w:rPr>
          <w:rFonts w:ascii="Arial" w:hAnsi="Arial" w:cs="Arial"/>
          <w:b/>
          <w:sz w:val="32"/>
          <w:szCs w:val="32"/>
        </w:rPr>
        <w:t xml:space="preserve">                                </w:t>
      </w:r>
    </w:p>
    <w:p w:rsidR="003C022B" w:rsidRPr="00784DDA" w:rsidRDefault="003C022B" w:rsidP="003C022B">
      <w:pPr>
        <w:spacing w:after="0" w:line="312" w:lineRule="auto"/>
        <w:jc w:val="both"/>
        <w:rPr>
          <w:rFonts w:ascii="Arial" w:hAnsi="Arial" w:cs="Arial"/>
          <w:sz w:val="32"/>
          <w:szCs w:val="32"/>
        </w:rPr>
      </w:pPr>
    </w:p>
    <w:p w:rsidR="003C022B" w:rsidRPr="006F53A5" w:rsidRDefault="003C022B" w:rsidP="006F53A5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bookmarkStart w:id="0" w:name="_GoBack"/>
      <w:r w:rsidRPr="006F53A5">
        <w:rPr>
          <w:rFonts w:ascii="Arial" w:eastAsia="Calibri" w:hAnsi="Arial" w:cs="Arial"/>
          <w:b/>
          <w:sz w:val="32"/>
          <w:szCs w:val="32"/>
          <w:lang w:eastAsia="en-US"/>
        </w:rPr>
        <w:t>О внесении</w:t>
      </w:r>
      <w:r w:rsidR="00A46F76">
        <w:rPr>
          <w:rFonts w:ascii="Arial" w:eastAsia="Calibri" w:hAnsi="Arial" w:cs="Arial"/>
          <w:b/>
          <w:sz w:val="32"/>
          <w:szCs w:val="32"/>
          <w:lang w:eastAsia="en-US"/>
        </w:rPr>
        <w:t xml:space="preserve"> изменений и </w:t>
      </w:r>
      <w:r w:rsidRPr="006F53A5">
        <w:rPr>
          <w:rFonts w:ascii="Arial" w:eastAsia="Calibri" w:hAnsi="Arial" w:cs="Arial"/>
          <w:b/>
          <w:sz w:val="32"/>
          <w:szCs w:val="32"/>
          <w:lang w:eastAsia="en-US"/>
        </w:rPr>
        <w:t xml:space="preserve"> дополнений в постановление от 22.10.2015 № 06-п «</w:t>
      </w:r>
      <w:r w:rsidRPr="006F53A5">
        <w:rPr>
          <w:rFonts w:ascii="Arial" w:hAnsi="Arial" w:cs="Arial"/>
          <w:b/>
          <w:sz w:val="32"/>
          <w:szCs w:val="32"/>
        </w:rPr>
        <w:t xml:space="preserve">Об утверждении Административного регламента исполнения муниципальной функции по осуществлению </w:t>
      </w:r>
      <w:r w:rsidRPr="006F53A5">
        <w:rPr>
          <w:rFonts w:ascii="Arial" w:hAnsi="Arial" w:cs="Arial"/>
          <w:b/>
          <w:bCs/>
          <w:sz w:val="32"/>
          <w:szCs w:val="32"/>
        </w:rPr>
        <w:t xml:space="preserve">муниципального контроля </w:t>
      </w:r>
      <w:r w:rsidRPr="006F53A5">
        <w:rPr>
          <w:rFonts w:ascii="Arial" w:hAnsi="Arial" w:cs="Arial"/>
          <w:b/>
          <w:sz w:val="32"/>
          <w:szCs w:val="32"/>
        </w:rPr>
        <w:t xml:space="preserve">по  соблюдению законодательства в области розничной продажи алкогольной продукции на территории муниципального  образования Алексеевский сельсовет </w:t>
      </w:r>
      <w:proofErr w:type="spellStart"/>
      <w:r w:rsidRPr="006F53A5"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 w:rsidRPr="006F53A5">
        <w:rPr>
          <w:rFonts w:ascii="Arial" w:hAnsi="Arial" w:cs="Arial"/>
          <w:b/>
          <w:sz w:val="32"/>
          <w:szCs w:val="32"/>
        </w:rPr>
        <w:t xml:space="preserve"> района Оренбургской области»</w:t>
      </w:r>
    </w:p>
    <w:bookmarkEnd w:id="0"/>
    <w:p w:rsidR="003C022B" w:rsidRPr="006F53A5" w:rsidRDefault="003C022B" w:rsidP="006F53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C022B" w:rsidRPr="00784DDA" w:rsidRDefault="003C022B" w:rsidP="003C022B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C022B" w:rsidRPr="00784DDA" w:rsidRDefault="003C022B" w:rsidP="003C022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84DDA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Pr="00784DDA">
        <w:rPr>
          <w:rFonts w:ascii="Arial" w:eastAsia="Calibri" w:hAnsi="Arial" w:cs="Arial"/>
          <w:sz w:val="24"/>
          <w:szCs w:val="24"/>
          <w:lang w:eastAsia="en-US"/>
        </w:rPr>
        <w:t>В соответствии с п.6 Постановления Правительства РФ от 30.06.2010 №489, Федеральным законом №307-ФЗ от 14.10.2014 , руководствуясь  Уставом муниципального образования Алексеевский сельсовет, постановляет:</w:t>
      </w:r>
    </w:p>
    <w:p w:rsidR="003C022B" w:rsidRPr="00784DDA" w:rsidRDefault="006F53A5" w:rsidP="003C022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C022B" w:rsidRPr="00784DDA">
        <w:rPr>
          <w:rFonts w:ascii="Arial" w:eastAsia="Calibri" w:hAnsi="Arial" w:cs="Arial"/>
          <w:sz w:val="24"/>
          <w:szCs w:val="24"/>
          <w:lang w:eastAsia="en-US"/>
        </w:rPr>
        <w:t>1.Внести в</w:t>
      </w:r>
      <w:r w:rsidR="003C022B">
        <w:rPr>
          <w:rFonts w:ascii="Arial" w:eastAsia="Calibri" w:hAnsi="Arial" w:cs="Arial"/>
          <w:sz w:val="24"/>
          <w:szCs w:val="24"/>
          <w:lang w:eastAsia="en-US"/>
        </w:rPr>
        <w:t xml:space="preserve"> постановление от 22.10.2015</w:t>
      </w:r>
      <w:r w:rsidR="003C022B" w:rsidRPr="00784DDA">
        <w:rPr>
          <w:rFonts w:ascii="Arial" w:eastAsia="Calibri" w:hAnsi="Arial" w:cs="Arial"/>
          <w:sz w:val="24"/>
          <w:szCs w:val="24"/>
          <w:lang w:eastAsia="en-US"/>
        </w:rPr>
        <w:t xml:space="preserve"> № 0</w:t>
      </w:r>
      <w:r w:rsidR="003C022B">
        <w:rPr>
          <w:rFonts w:ascii="Arial" w:eastAsia="Calibri" w:hAnsi="Arial" w:cs="Arial"/>
          <w:sz w:val="24"/>
          <w:szCs w:val="24"/>
          <w:lang w:eastAsia="en-US"/>
        </w:rPr>
        <w:t>6</w:t>
      </w:r>
      <w:r w:rsidR="003C022B" w:rsidRPr="00784DDA">
        <w:rPr>
          <w:rFonts w:ascii="Arial" w:eastAsia="Calibri" w:hAnsi="Arial" w:cs="Arial"/>
          <w:sz w:val="24"/>
          <w:szCs w:val="24"/>
          <w:lang w:eastAsia="en-US"/>
        </w:rPr>
        <w:t>-п</w:t>
      </w:r>
      <w:r w:rsidR="003C022B" w:rsidRPr="00784DDA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3C022B" w:rsidRPr="00784DDA">
        <w:rPr>
          <w:rFonts w:ascii="Arial" w:eastAsia="Calibri" w:hAnsi="Arial" w:cs="Arial"/>
          <w:sz w:val="24"/>
          <w:szCs w:val="24"/>
          <w:lang w:eastAsia="en-US"/>
        </w:rPr>
        <w:t>«</w:t>
      </w:r>
      <w:r w:rsidR="003C022B" w:rsidRPr="00784DDA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исполнения муниципальной функции по осуществлению </w:t>
      </w:r>
      <w:r w:rsidR="003C022B" w:rsidRPr="00784DDA">
        <w:rPr>
          <w:rFonts w:ascii="Arial" w:hAnsi="Arial" w:cs="Arial"/>
          <w:bCs/>
          <w:sz w:val="24"/>
          <w:szCs w:val="24"/>
        </w:rPr>
        <w:t xml:space="preserve">муниципального контроля </w:t>
      </w:r>
      <w:r w:rsidR="003C022B" w:rsidRPr="00784DDA">
        <w:rPr>
          <w:rFonts w:ascii="Arial" w:hAnsi="Arial" w:cs="Arial"/>
          <w:sz w:val="24"/>
          <w:szCs w:val="24"/>
        </w:rPr>
        <w:t xml:space="preserve">по  соблюдению законодательства в области розничной продажи алкогольной продукции на территории муниципального  образования Алексеевский сельсовет </w:t>
      </w:r>
      <w:proofErr w:type="spellStart"/>
      <w:r w:rsidR="003C022B" w:rsidRPr="00784DDA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3C022B" w:rsidRPr="00784DDA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3C022B" w:rsidRPr="00784DDA">
        <w:rPr>
          <w:rFonts w:ascii="Arial" w:eastAsia="Calibri" w:hAnsi="Arial" w:cs="Arial"/>
          <w:sz w:val="24"/>
          <w:szCs w:val="24"/>
          <w:lang w:eastAsia="en-US"/>
        </w:rPr>
        <w:t xml:space="preserve"> следующие изменения  и дополнения:</w:t>
      </w:r>
    </w:p>
    <w:p w:rsidR="003C022B" w:rsidRPr="003C1FA6" w:rsidRDefault="003C022B" w:rsidP="003C022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1FA6">
        <w:rPr>
          <w:rFonts w:ascii="Arial" w:eastAsia="Calibri" w:hAnsi="Arial" w:cs="Arial"/>
          <w:sz w:val="24"/>
          <w:szCs w:val="24"/>
          <w:lang w:eastAsia="en-US"/>
        </w:rPr>
        <w:t xml:space="preserve">Пункт </w:t>
      </w:r>
      <w:r>
        <w:rPr>
          <w:rFonts w:ascii="Arial" w:eastAsia="Calibri" w:hAnsi="Arial" w:cs="Arial"/>
          <w:sz w:val="24"/>
          <w:szCs w:val="24"/>
          <w:lang w:eastAsia="en-US"/>
        </w:rPr>
        <w:t>3.5 раздела 3</w:t>
      </w:r>
      <w:r w:rsidRPr="003C1FA6">
        <w:rPr>
          <w:rFonts w:ascii="Arial" w:eastAsia="Calibri" w:hAnsi="Arial" w:cs="Arial"/>
          <w:sz w:val="24"/>
          <w:szCs w:val="24"/>
          <w:lang w:eastAsia="en-US"/>
        </w:rPr>
        <w:t xml:space="preserve"> Регламента читать в следующей редакции: </w:t>
      </w:r>
    </w:p>
    <w:p w:rsidR="003C022B" w:rsidRPr="003C1FA6" w:rsidRDefault="003C022B" w:rsidP="003C022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3.5</w:t>
      </w:r>
      <w:r w:rsidRPr="003C1FA6">
        <w:rPr>
          <w:rFonts w:ascii="Arial" w:eastAsia="Calibri" w:hAnsi="Arial" w:cs="Arial"/>
          <w:sz w:val="24"/>
          <w:szCs w:val="24"/>
          <w:lang w:eastAsia="en-US"/>
        </w:rPr>
        <w:t>. Ежегодные планы размещаются на официальном сайте</w:t>
      </w:r>
      <w:r w:rsidR="006F53A5" w:rsidRPr="006F53A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F53A5">
        <w:rPr>
          <w:rFonts w:ascii="Arial" w:eastAsia="Calibri" w:hAnsi="Arial" w:cs="Arial"/>
          <w:sz w:val="24"/>
          <w:szCs w:val="24"/>
          <w:lang w:val="en-US" w:eastAsia="en-US"/>
        </w:rPr>
        <w:t>http</w:t>
      </w:r>
      <w:r w:rsidR="006F53A5" w:rsidRPr="006F53A5">
        <w:rPr>
          <w:rFonts w:ascii="Arial" w:eastAsia="Calibri" w:hAnsi="Arial" w:cs="Arial"/>
          <w:sz w:val="24"/>
          <w:szCs w:val="24"/>
          <w:lang w:eastAsia="en-US"/>
        </w:rPr>
        <w:t>://</w:t>
      </w:r>
      <w:proofErr w:type="spellStart"/>
      <w:r w:rsidR="006F53A5">
        <w:rPr>
          <w:rFonts w:ascii="Arial" w:eastAsia="Calibri" w:hAnsi="Arial" w:cs="Arial"/>
          <w:sz w:val="24"/>
          <w:szCs w:val="24"/>
          <w:lang w:val="en-US" w:eastAsia="en-US"/>
        </w:rPr>
        <w:t>mo</w:t>
      </w:r>
      <w:proofErr w:type="spellEnd"/>
      <w:r w:rsidR="006F53A5" w:rsidRPr="006F53A5">
        <w:rPr>
          <w:rFonts w:ascii="Arial" w:eastAsia="Calibri" w:hAnsi="Arial" w:cs="Arial"/>
          <w:sz w:val="24"/>
          <w:szCs w:val="24"/>
          <w:lang w:eastAsia="en-US"/>
        </w:rPr>
        <w:t>-</w:t>
      </w:r>
      <w:proofErr w:type="spellStart"/>
      <w:r w:rsidR="006F53A5">
        <w:rPr>
          <w:rFonts w:ascii="Arial" w:eastAsia="Calibri" w:hAnsi="Arial" w:cs="Arial"/>
          <w:sz w:val="24"/>
          <w:szCs w:val="24"/>
          <w:lang w:val="en-US" w:eastAsia="en-US"/>
        </w:rPr>
        <w:t>alekseevka</w:t>
      </w:r>
      <w:proofErr w:type="spellEnd"/>
      <w:r w:rsidR="006F53A5" w:rsidRPr="006F53A5">
        <w:rPr>
          <w:rFonts w:ascii="Arial" w:eastAsia="Calibri" w:hAnsi="Arial" w:cs="Arial"/>
          <w:sz w:val="24"/>
          <w:szCs w:val="24"/>
          <w:lang w:eastAsia="en-US"/>
        </w:rPr>
        <w:t>.</w:t>
      </w:r>
      <w:proofErr w:type="spellStart"/>
      <w:r w:rsidR="006F53A5">
        <w:rPr>
          <w:rFonts w:ascii="Arial" w:eastAsia="Calibri" w:hAnsi="Arial" w:cs="Arial"/>
          <w:sz w:val="24"/>
          <w:szCs w:val="24"/>
          <w:lang w:val="en-US" w:eastAsia="en-US"/>
        </w:rPr>
        <w:t>ru</w:t>
      </w:r>
      <w:proofErr w:type="spellEnd"/>
      <w:r w:rsidRPr="003C1FA6">
        <w:rPr>
          <w:rFonts w:ascii="Arial" w:eastAsia="Calibri" w:hAnsi="Arial" w:cs="Arial"/>
          <w:sz w:val="24"/>
          <w:szCs w:val="24"/>
          <w:lang w:eastAsia="en-US"/>
        </w:rPr>
        <w:t xml:space="preserve"> органа местного самоуправления, уполномоченного на осуществление муниципального контроля в соответствующих сферах деятельности на территории муниципального образования</w:t>
      </w:r>
      <w:r w:rsidRPr="003C1FA6">
        <w:rPr>
          <w:rFonts w:ascii="Arial" w:hAnsi="Arial" w:cs="Arial"/>
          <w:sz w:val="24"/>
          <w:szCs w:val="24"/>
          <w:lang w:eastAsia="en-US"/>
        </w:rPr>
        <w:t>,  в сети Интернет, за исключением сведений ежегодных планов, распространение которых ограничено или запрещено в соответствии с законодательством Российской Федерации.</w:t>
      </w:r>
    </w:p>
    <w:p w:rsidR="003C022B" w:rsidRPr="003C1FA6" w:rsidRDefault="003C022B" w:rsidP="003C022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  <w:r w:rsidRPr="003C1FA6">
        <w:rPr>
          <w:rFonts w:ascii="Arial" w:eastAsia="Calibri" w:hAnsi="Arial" w:cs="Arial"/>
          <w:sz w:val="24"/>
          <w:szCs w:val="24"/>
          <w:lang w:eastAsia="en-US"/>
        </w:rPr>
        <w:t xml:space="preserve">  1.2.Добавить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в </w:t>
      </w:r>
      <w:r w:rsidRPr="003C1FA6">
        <w:rPr>
          <w:rFonts w:ascii="Arial" w:eastAsia="Calibri" w:hAnsi="Arial" w:cs="Arial"/>
          <w:sz w:val="24"/>
          <w:szCs w:val="24"/>
          <w:lang w:eastAsia="en-US"/>
        </w:rPr>
        <w:t>раздел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3 пункт 3.23.</w:t>
      </w:r>
      <w:r w:rsidRPr="003C1FA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C1FA6">
        <w:rPr>
          <w:rFonts w:ascii="Arial" w:hAnsi="Arial" w:cs="Arial"/>
          <w:b/>
          <w:bCs/>
          <w:color w:val="333333"/>
          <w:kern w:val="36"/>
          <w:sz w:val="24"/>
          <w:szCs w:val="24"/>
          <w:lang w:eastAsia="en-US"/>
        </w:rPr>
        <w:t>Плановые (рейдовые) осмотры</w:t>
      </w:r>
      <w:r w:rsidRPr="003C1FA6">
        <w:rPr>
          <w:rFonts w:ascii="Arial" w:eastAsia="Calibri" w:hAnsi="Arial" w:cs="Arial"/>
          <w:sz w:val="24"/>
          <w:szCs w:val="24"/>
          <w:lang w:eastAsia="en-US"/>
        </w:rPr>
        <w:t xml:space="preserve">  следующего содержания:</w:t>
      </w:r>
    </w:p>
    <w:p w:rsidR="003C022B" w:rsidRPr="003C1FA6" w:rsidRDefault="003C022B" w:rsidP="003C022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color w:val="333333"/>
          <w:kern w:val="36"/>
          <w:sz w:val="24"/>
          <w:szCs w:val="24"/>
          <w:lang w:eastAsia="en-US"/>
        </w:rPr>
      </w:pPr>
      <w:r w:rsidRPr="003C1FA6">
        <w:rPr>
          <w:rFonts w:ascii="Arial" w:hAnsi="Arial" w:cs="Arial"/>
          <w:b/>
          <w:bCs/>
          <w:color w:val="333333"/>
          <w:kern w:val="36"/>
          <w:sz w:val="24"/>
          <w:szCs w:val="24"/>
          <w:lang w:eastAsia="en-US"/>
        </w:rPr>
        <w:t xml:space="preserve">                                      Плановые (рейдовые) осмотры</w:t>
      </w:r>
    </w:p>
    <w:p w:rsidR="003C022B" w:rsidRPr="003C1FA6" w:rsidRDefault="003C022B" w:rsidP="003C022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en-US"/>
        </w:rPr>
      </w:pPr>
      <w:r>
        <w:rPr>
          <w:rFonts w:ascii="Arial" w:hAnsi="Arial" w:cs="Arial"/>
          <w:color w:val="333333"/>
          <w:sz w:val="24"/>
          <w:szCs w:val="24"/>
          <w:lang w:eastAsia="en-US"/>
        </w:rPr>
        <w:t>3.23</w:t>
      </w:r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t>. Плановые (рейдовые) осмотры, проводятся уполномоченными должностными лицами органов муниципального контроля</w:t>
      </w:r>
      <w:proofErr w:type="gramStart"/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t xml:space="preserve"> ,</w:t>
      </w:r>
      <w:proofErr w:type="gramEnd"/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t xml:space="preserve">  в пределах своей компетенции на основании плановых (рейдовых) заданий. Порядок оформления и содержание таких </w:t>
      </w:r>
      <w:proofErr w:type="gramStart"/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t>заданий</w:t>
      </w:r>
      <w:proofErr w:type="gramEnd"/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t xml:space="preserve"> и порядок оформления результатов плановых </w:t>
      </w:r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lastRenderedPageBreak/>
        <w:t>(рейдовых) осмотров, обследований устанавливаются  органом местного самоуправления, осуществляющими нормативно-правовое регулирование в соответствующих сферах муниципального контроля  органами местного самоуправления.</w:t>
      </w:r>
    </w:p>
    <w:p w:rsidR="003C022B" w:rsidRPr="003C1FA6" w:rsidRDefault="003C022B" w:rsidP="003C022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en-US"/>
        </w:rPr>
      </w:pPr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t xml:space="preserve">        В случае выявления при проведении плановых (рейдовых) осмотров, обследований нарушений обязательных требований, требований, установленных муниципальными правовыми актами, должностные лица органов муниципального контроля</w:t>
      </w:r>
      <w:proofErr w:type="gramStart"/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t xml:space="preserve"> ,</w:t>
      </w:r>
      <w:proofErr w:type="gramEnd"/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t xml:space="preserve">  принимают в пределах своей компетенции меры по пресечению таких нарушений, а также доводят в письменной форме до сведения руководителя (заместителя руководителя) органа  муниципального контроля информацию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основаниям, указанным в пункте 2 части 4.2 раздела 4 настоящего регламента </w:t>
      </w:r>
    </w:p>
    <w:p w:rsidR="003C022B" w:rsidRPr="00D4309D" w:rsidRDefault="003C022B" w:rsidP="003C022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en-US"/>
        </w:rPr>
      </w:pPr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t xml:space="preserve">       Плановые (рейдовые) осмотры не могут проводиться в отношении конкретного юридического лица, индивидуального предпринимателя и не д</w:t>
      </w:r>
      <w:r>
        <w:rPr>
          <w:rFonts w:ascii="Arial" w:hAnsi="Arial" w:cs="Arial"/>
          <w:color w:val="333333"/>
          <w:sz w:val="24"/>
          <w:szCs w:val="24"/>
          <w:lang w:eastAsia="en-US"/>
        </w:rPr>
        <w:t>олжны подменять собой проверку.</w:t>
      </w:r>
    </w:p>
    <w:p w:rsidR="003C022B" w:rsidRPr="00784DDA" w:rsidRDefault="003C022B" w:rsidP="003C022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84DDA">
        <w:rPr>
          <w:rFonts w:ascii="Arial" w:eastAsia="Calibri" w:hAnsi="Arial" w:cs="Arial"/>
          <w:sz w:val="24"/>
          <w:szCs w:val="24"/>
          <w:lang w:eastAsia="en-US"/>
        </w:rPr>
        <w:t xml:space="preserve">           2. Настоящее постановление вступает в силу после  обнародования.</w:t>
      </w:r>
    </w:p>
    <w:p w:rsidR="003C022B" w:rsidRPr="00784DDA" w:rsidRDefault="003C022B" w:rsidP="003C022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C022B" w:rsidRPr="00784DDA" w:rsidRDefault="003C022B" w:rsidP="003C022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C022B" w:rsidRPr="00784DDA" w:rsidRDefault="003C022B" w:rsidP="003C022B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C022B" w:rsidRPr="00784DDA" w:rsidRDefault="003C022B" w:rsidP="003C022B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84DDA">
        <w:rPr>
          <w:rFonts w:ascii="Arial" w:eastAsia="Calibri" w:hAnsi="Arial" w:cs="Arial"/>
          <w:sz w:val="24"/>
          <w:szCs w:val="24"/>
          <w:lang w:eastAsia="en-US"/>
        </w:rPr>
        <w:t xml:space="preserve">Глава муниципального образования                                                     </w:t>
      </w:r>
      <w:proofErr w:type="spellStart"/>
      <w:r w:rsidRPr="00784DDA">
        <w:rPr>
          <w:rFonts w:ascii="Arial" w:eastAsia="Calibri" w:hAnsi="Arial" w:cs="Arial"/>
          <w:sz w:val="24"/>
          <w:szCs w:val="24"/>
          <w:lang w:eastAsia="en-US"/>
        </w:rPr>
        <w:t>С.А.Курочкин</w:t>
      </w:r>
      <w:proofErr w:type="spellEnd"/>
    </w:p>
    <w:p w:rsidR="003C022B" w:rsidRPr="00784DDA" w:rsidRDefault="003C022B" w:rsidP="003C022B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C022B" w:rsidRPr="00784DDA" w:rsidRDefault="003C022B" w:rsidP="003C022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84DD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</w:t>
      </w:r>
    </w:p>
    <w:p w:rsidR="003C022B" w:rsidRPr="00784DDA" w:rsidRDefault="003C022B" w:rsidP="003C022B">
      <w:pPr>
        <w:spacing w:after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3C022B" w:rsidRPr="00784DDA" w:rsidRDefault="003C022B" w:rsidP="003C022B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3C022B" w:rsidRPr="00784DDA" w:rsidRDefault="003C022B" w:rsidP="003C022B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3C022B" w:rsidRPr="003C1FA6" w:rsidRDefault="003C022B" w:rsidP="003C022B">
      <w:pPr>
        <w:rPr>
          <w:rFonts w:ascii="Times New Roman" w:hAnsi="Times New Roman"/>
          <w:sz w:val="28"/>
          <w:szCs w:val="28"/>
        </w:rPr>
      </w:pPr>
    </w:p>
    <w:p w:rsidR="003C022B" w:rsidRPr="003C1FA6" w:rsidRDefault="003C022B" w:rsidP="003C022B">
      <w:pPr>
        <w:rPr>
          <w:rFonts w:ascii="Times New Roman" w:hAnsi="Times New Roman"/>
          <w:sz w:val="28"/>
          <w:szCs w:val="28"/>
        </w:rPr>
      </w:pPr>
    </w:p>
    <w:p w:rsidR="00D15A3C" w:rsidRDefault="00D15A3C"/>
    <w:sectPr w:rsidR="00D1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E59FB"/>
    <w:multiLevelType w:val="multilevel"/>
    <w:tmpl w:val="F13ADF5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69"/>
    <w:rsid w:val="003C022B"/>
    <w:rsid w:val="006F53A5"/>
    <w:rsid w:val="00A46F76"/>
    <w:rsid w:val="00D15A3C"/>
    <w:rsid w:val="00DC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3</cp:revision>
  <dcterms:created xsi:type="dcterms:W3CDTF">2020-03-16T06:50:00Z</dcterms:created>
  <dcterms:modified xsi:type="dcterms:W3CDTF">2020-03-26T12:54:00Z</dcterms:modified>
</cp:coreProperties>
</file>