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B8" w:rsidRDefault="00EB7DB8" w:rsidP="00113A69">
      <w:pPr>
        <w:pStyle w:val="1"/>
      </w:pPr>
    </w:p>
    <w:p w:rsidR="009238F8" w:rsidRDefault="00113A69" w:rsidP="009238F8">
      <w:pPr>
        <w:pStyle w:val="3"/>
        <w:spacing w:before="0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                                                                      </w:t>
      </w:r>
      <w:r w:rsidR="009238F8">
        <w:rPr>
          <w:rFonts w:ascii="Times New Roman" w:hAnsi="Times New Roman" w:cs="Times New Roman"/>
          <w:noProof/>
          <w:sz w:val="48"/>
        </w:rPr>
        <w:drawing>
          <wp:inline distT="0" distB="0" distL="0" distR="0">
            <wp:extent cx="504825" cy="561975"/>
            <wp:effectExtent l="19050" t="0" r="9525" b="0"/>
            <wp:docPr id="6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8F8" w:rsidRDefault="009238F8" w:rsidP="009238F8">
      <w:pPr>
        <w:pStyle w:val="3"/>
        <w:spacing w:before="0"/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СОВЕТ  ДЕПУТАТОВ</w:t>
      </w:r>
    </w:p>
    <w:p w:rsidR="009238F8" w:rsidRDefault="009238F8" w:rsidP="009238F8">
      <w:pPr>
        <w:pStyle w:val="2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МУНИЦИПАЛЬНОГО ОБРАЗОВАНИЯ</w:t>
      </w:r>
    </w:p>
    <w:p w:rsidR="009238F8" w:rsidRDefault="009238F8" w:rsidP="009238F8">
      <w:pPr>
        <w:pStyle w:val="2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АЛЕКСЕЕВСКИЙ СЕЛЬСОВЕТ</w:t>
      </w:r>
    </w:p>
    <w:p w:rsidR="009238F8" w:rsidRDefault="009238F8" w:rsidP="009238F8">
      <w:pPr>
        <w:pStyle w:val="2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АСЕКЕЕВСКОГО РАЙОНА </w:t>
      </w:r>
    </w:p>
    <w:p w:rsidR="009238F8" w:rsidRDefault="009238F8" w:rsidP="009238F8">
      <w:pPr>
        <w:pStyle w:val="2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ОРЕНБУРГСКОЙ  ОБЛАСТИ</w:t>
      </w:r>
    </w:p>
    <w:p w:rsidR="009238F8" w:rsidRDefault="009238F8" w:rsidP="009238F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ТРЕТЬЕГО СОЗЫВА</w:t>
      </w:r>
    </w:p>
    <w:p w:rsidR="009238F8" w:rsidRDefault="009238F8" w:rsidP="009238F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651A4" w:rsidRPr="00B41AF9" w:rsidRDefault="00113A69" w:rsidP="009238F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    </w:t>
      </w:r>
      <w:r w:rsidR="00BB3E5C" w:rsidRPr="00113A69">
        <w:rPr>
          <w:rFonts w:ascii="Arial" w:hAnsi="Arial" w:cs="Arial"/>
          <w:b/>
          <w:sz w:val="32"/>
          <w:szCs w:val="32"/>
        </w:rPr>
        <w:t>12</w:t>
      </w:r>
      <w:r w:rsidRPr="00113A69">
        <w:rPr>
          <w:rFonts w:ascii="Arial" w:hAnsi="Arial" w:cs="Arial"/>
          <w:b/>
          <w:sz w:val="32"/>
          <w:szCs w:val="32"/>
        </w:rPr>
        <w:t>.11.2019</w:t>
      </w:r>
      <w:r w:rsidR="009238F8" w:rsidRPr="00113A69">
        <w:rPr>
          <w:rFonts w:ascii="Arial" w:hAnsi="Arial" w:cs="Arial"/>
          <w:b/>
          <w:sz w:val="32"/>
          <w:szCs w:val="32"/>
        </w:rPr>
        <w:t xml:space="preserve">                      </w:t>
      </w:r>
      <w:r w:rsidRPr="00113A69">
        <w:rPr>
          <w:rFonts w:ascii="Arial" w:hAnsi="Arial" w:cs="Arial"/>
          <w:b/>
          <w:sz w:val="32"/>
          <w:szCs w:val="32"/>
        </w:rPr>
        <w:t xml:space="preserve">                     </w:t>
      </w:r>
      <w:r w:rsidR="009238F8" w:rsidRPr="00113A69">
        <w:rPr>
          <w:rFonts w:ascii="Arial" w:hAnsi="Arial" w:cs="Arial"/>
          <w:b/>
          <w:sz w:val="32"/>
          <w:szCs w:val="32"/>
        </w:rPr>
        <w:t xml:space="preserve">                       </w:t>
      </w:r>
      <w:r w:rsidR="009238F8">
        <w:rPr>
          <w:rFonts w:ascii="Arial" w:hAnsi="Arial" w:cs="Arial"/>
          <w:b/>
          <w:sz w:val="32"/>
          <w:szCs w:val="32"/>
        </w:rPr>
        <w:t xml:space="preserve">№ </w:t>
      </w:r>
      <w:r w:rsidR="00A57845">
        <w:rPr>
          <w:rFonts w:ascii="Arial" w:hAnsi="Arial" w:cs="Arial"/>
          <w:b/>
          <w:sz w:val="32"/>
          <w:szCs w:val="32"/>
        </w:rPr>
        <w:t>112</w:t>
      </w:r>
    </w:p>
    <w:p w:rsidR="00A651A4" w:rsidRPr="00B41AF9" w:rsidRDefault="00A651A4" w:rsidP="00A651A4">
      <w:pPr>
        <w:spacing w:after="0" w:line="240" w:lineRule="auto"/>
        <w:jc w:val="center"/>
        <w:rPr>
          <w:b/>
          <w:caps/>
          <w:sz w:val="32"/>
          <w:szCs w:val="32"/>
        </w:rPr>
      </w:pPr>
    </w:p>
    <w:p w:rsidR="00A651A4" w:rsidRPr="00B41AF9" w:rsidRDefault="00A651A4" w:rsidP="00A651A4">
      <w:pPr>
        <w:spacing w:after="0" w:line="240" w:lineRule="auto"/>
        <w:jc w:val="both"/>
        <w:rPr>
          <w:b/>
          <w:sz w:val="32"/>
          <w:szCs w:val="32"/>
        </w:rPr>
      </w:pPr>
    </w:p>
    <w:p w:rsidR="00A651A4" w:rsidRPr="00B41AF9" w:rsidRDefault="00A651A4" w:rsidP="00A651A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41AF9">
        <w:rPr>
          <w:rFonts w:ascii="Arial" w:hAnsi="Arial" w:cs="Arial"/>
          <w:b/>
          <w:sz w:val="32"/>
          <w:szCs w:val="32"/>
        </w:rPr>
        <w:t>Об утверждении прогноза социально-экономического</w:t>
      </w:r>
    </w:p>
    <w:p w:rsidR="00A651A4" w:rsidRPr="00B41AF9" w:rsidRDefault="00A651A4" w:rsidP="00A651A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41AF9">
        <w:rPr>
          <w:rFonts w:ascii="Arial" w:hAnsi="Arial" w:cs="Arial"/>
          <w:b/>
          <w:sz w:val="32"/>
          <w:szCs w:val="32"/>
        </w:rPr>
        <w:t>развития муниципального образования Алексеевский сельсовет</w:t>
      </w:r>
      <w:r w:rsidR="00A57845">
        <w:rPr>
          <w:rFonts w:ascii="Arial" w:hAnsi="Arial" w:cs="Arial"/>
          <w:b/>
          <w:sz w:val="32"/>
          <w:szCs w:val="32"/>
        </w:rPr>
        <w:t xml:space="preserve"> на 2020 год и плановый 2021-2022</w:t>
      </w:r>
      <w:r w:rsidRPr="00B41AF9">
        <w:rPr>
          <w:rFonts w:ascii="Arial" w:hAnsi="Arial" w:cs="Arial"/>
          <w:b/>
          <w:sz w:val="32"/>
          <w:szCs w:val="32"/>
        </w:rPr>
        <w:t xml:space="preserve"> год</w:t>
      </w:r>
      <w:r>
        <w:rPr>
          <w:rFonts w:ascii="Arial" w:hAnsi="Arial" w:cs="Arial"/>
          <w:b/>
          <w:sz w:val="32"/>
          <w:szCs w:val="32"/>
        </w:rPr>
        <w:t>ы</w:t>
      </w: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1AF9">
        <w:rPr>
          <w:rFonts w:ascii="Arial" w:hAnsi="Arial" w:cs="Arial"/>
          <w:sz w:val="24"/>
          <w:szCs w:val="24"/>
        </w:rPr>
        <w:t>Руководствуясь ст.182 Бюджетного кодекса Российской Федерации, п.1 ст.5 и п.2 ст.22 Устава муниципального образования Алексеевский сельсовет для составления проекта бюджета муниципального образован</w:t>
      </w:r>
      <w:r w:rsidR="00A57845">
        <w:rPr>
          <w:rFonts w:ascii="Arial" w:hAnsi="Arial" w:cs="Arial"/>
          <w:sz w:val="24"/>
          <w:szCs w:val="24"/>
        </w:rPr>
        <w:t>ия Алексеевский сельсовет на 2020</w:t>
      </w:r>
      <w:r w:rsidRPr="00B41AF9">
        <w:rPr>
          <w:rFonts w:ascii="Arial" w:hAnsi="Arial" w:cs="Arial"/>
          <w:sz w:val="24"/>
          <w:szCs w:val="24"/>
        </w:rPr>
        <w:t xml:space="preserve"> год Совет депутатов муниципального образования Алексеевский сельсовет решил:</w:t>
      </w:r>
    </w:p>
    <w:p w:rsidR="00A651A4" w:rsidRPr="00B41AF9" w:rsidRDefault="00A651A4" w:rsidP="00A651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41AF9">
        <w:rPr>
          <w:rFonts w:ascii="Arial" w:hAnsi="Arial" w:cs="Arial"/>
          <w:sz w:val="24"/>
          <w:szCs w:val="24"/>
        </w:rPr>
        <w:t>Утвердить прогноз социально-экономического развития муниципального образовани</w:t>
      </w:r>
      <w:r w:rsidR="00A57845">
        <w:rPr>
          <w:rFonts w:ascii="Arial" w:hAnsi="Arial" w:cs="Arial"/>
          <w:sz w:val="24"/>
          <w:szCs w:val="24"/>
        </w:rPr>
        <w:t>я Алексеевский сельсовет на 2020 год и плановый 2021-2022</w:t>
      </w:r>
      <w:r w:rsidRPr="00B41AF9">
        <w:rPr>
          <w:rFonts w:ascii="Arial" w:hAnsi="Arial" w:cs="Arial"/>
          <w:sz w:val="24"/>
          <w:szCs w:val="24"/>
        </w:rPr>
        <w:t xml:space="preserve"> год согласно приложению.</w:t>
      </w:r>
    </w:p>
    <w:p w:rsidR="00A651A4" w:rsidRPr="00B41AF9" w:rsidRDefault="00A651A4" w:rsidP="00A651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41AF9">
        <w:rPr>
          <w:rFonts w:ascii="Arial" w:hAnsi="Arial" w:cs="Arial"/>
          <w:sz w:val="24"/>
          <w:szCs w:val="24"/>
        </w:rPr>
        <w:t>Обязать администрацию сельсовета вносить в прогноз социально-экономического развития муниципального образования изменения и дополнения согласно принятым нормативным правовым актам, а также по мере социально-экономических параметров развития муниципального образования.</w:t>
      </w:r>
    </w:p>
    <w:p w:rsidR="00A651A4" w:rsidRPr="00B41AF9" w:rsidRDefault="00A651A4" w:rsidP="00A651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41AF9">
        <w:rPr>
          <w:rFonts w:ascii="Arial" w:hAnsi="Arial" w:cs="Arial"/>
          <w:sz w:val="24"/>
          <w:szCs w:val="24"/>
        </w:rPr>
        <w:t>Контроль за исполнение настоящего решения возложить на комиссию по бюджетной и социальной политике.</w:t>
      </w:r>
    </w:p>
    <w:p w:rsidR="00A651A4" w:rsidRPr="00B41AF9" w:rsidRDefault="00A651A4" w:rsidP="00A651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41AF9">
        <w:rPr>
          <w:rFonts w:ascii="Arial" w:hAnsi="Arial" w:cs="Arial"/>
          <w:sz w:val="24"/>
          <w:szCs w:val="24"/>
        </w:rPr>
        <w:t>Решение вступает в силу после обнародования.</w:t>
      </w:r>
    </w:p>
    <w:p w:rsidR="00A651A4" w:rsidRPr="00B41AF9" w:rsidRDefault="00A651A4" w:rsidP="00A651A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1AF9">
        <w:rPr>
          <w:rFonts w:ascii="Arial" w:hAnsi="Arial" w:cs="Arial"/>
          <w:sz w:val="24"/>
          <w:szCs w:val="24"/>
        </w:rPr>
        <w:t>Глава муниципального образования                                       С.А.Курочкин</w:t>
      </w: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A651A4" w:rsidRPr="00B41AF9" w:rsidSect="0001640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651A4" w:rsidRPr="00B41AF9" w:rsidRDefault="00A651A4" w:rsidP="00A651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1AF9">
        <w:rPr>
          <w:rFonts w:ascii="Arial" w:hAnsi="Arial" w:cs="Arial"/>
          <w:b/>
          <w:sz w:val="24"/>
          <w:szCs w:val="24"/>
        </w:rPr>
        <w:lastRenderedPageBreak/>
        <w:t>Приложение к решению</w:t>
      </w:r>
    </w:p>
    <w:p w:rsidR="00A651A4" w:rsidRPr="00B41AF9" w:rsidRDefault="00A651A4" w:rsidP="00A651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1AF9">
        <w:rPr>
          <w:rFonts w:ascii="Arial" w:hAnsi="Arial" w:cs="Arial"/>
          <w:b/>
          <w:sz w:val="24"/>
          <w:szCs w:val="24"/>
        </w:rPr>
        <w:t>ОСНОВНЫЕ  ПОКАЗАТЕЛИ  ПРОГНОЗА  СОЦИАЛЬНО  -  ЭКОНОМИЧЕСКОГО  РАЗВИТИЯ</w:t>
      </w:r>
    </w:p>
    <w:p w:rsidR="00A651A4" w:rsidRPr="00B41AF9" w:rsidRDefault="00A651A4" w:rsidP="00A651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1AF9">
        <w:rPr>
          <w:rFonts w:ascii="Arial" w:hAnsi="Arial" w:cs="Arial"/>
          <w:b/>
          <w:sz w:val="24"/>
          <w:szCs w:val="24"/>
        </w:rPr>
        <w:t xml:space="preserve">МО  Алексеевский сельсовет </w:t>
      </w:r>
      <w:proofErr w:type="spellStart"/>
      <w:r w:rsidR="00E410AD">
        <w:rPr>
          <w:rFonts w:ascii="Arial" w:hAnsi="Arial" w:cs="Arial"/>
          <w:b/>
          <w:sz w:val="24"/>
          <w:szCs w:val="24"/>
        </w:rPr>
        <w:t>Асекеевского</w:t>
      </w:r>
      <w:proofErr w:type="spellEnd"/>
      <w:r w:rsidR="00E410AD">
        <w:rPr>
          <w:rFonts w:ascii="Arial" w:hAnsi="Arial" w:cs="Arial"/>
          <w:b/>
          <w:sz w:val="24"/>
          <w:szCs w:val="24"/>
        </w:rPr>
        <w:t xml:space="preserve">  района  на  2020 год и плановый 2021-2022</w:t>
      </w:r>
      <w:r w:rsidRPr="00B41AF9">
        <w:rPr>
          <w:rFonts w:ascii="Arial" w:hAnsi="Arial" w:cs="Arial"/>
          <w:b/>
          <w:sz w:val="24"/>
          <w:szCs w:val="24"/>
        </w:rPr>
        <w:t xml:space="preserve"> г.</w:t>
      </w:r>
    </w:p>
    <w:p w:rsidR="00A651A4" w:rsidRPr="00B41AF9" w:rsidRDefault="00A651A4" w:rsidP="00A651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3"/>
        <w:gridCol w:w="1993"/>
        <w:gridCol w:w="2010"/>
        <w:gridCol w:w="1349"/>
        <w:gridCol w:w="1222"/>
        <w:gridCol w:w="1412"/>
        <w:gridCol w:w="8"/>
        <w:gridCol w:w="64"/>
        <w:gridCol w:w="1261"/>
      </w:tblGrid>
      <w:tr w:rsidR="00A651A4" w:rsidRPr="00B41AF9" w:rsidTr="00016401">
        <w:tc>
          <w:tcPr>
            <w:tcW w:w="4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Показатели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Единица  измерения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054873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</w:t>
            </w:r>
            <w:r w:rsidR="00E410A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A651A4" w:rsidRPr="00B41AF9">
              <w:rPr>
                <w:rFonts w:ascii="Arial" w:hAnsi="Arial" w:cs="Arial"/>
                <w:b/>
                <w:sz w:val="24"/>
                <w:szCs w:val="24"/>
              </w:rPr>
              <w:t xml:space="preserve"> г.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отчет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054873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</w:t>
            </w:r>
            <w:r w:rsidR="00E410A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A651A4" w:rsidRPr="00B41AF9">
              <w:rPr>
                <w:rFonts w:ascii="Arial" w:hAnsi="Arial" w:cs="Arial"/>
                <w:b/>
                <w:sz w:val="24"/>
                <w:szCs w:val="24"/>
              </w:rPr>
              <w:t xml:space="preserve"> г.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оценка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AA32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AA32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E410AD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AA32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05487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410A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A651A4" w:rsidRPr="00B41AF9" w:rsidTr="00016401">
        <w:tc>
          <w:tcPr>
            <w:tcW w:w="4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Вариант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 xml:space="preserve">Вариант 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 xml:space="preserve">Вариант 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1.  Демографические  показатели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Численность  постоянного  населения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410AD">
              <w:rPr>
                <w:rFonts w:ascii="Arial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410AD">
              <w:rPr>
                <w:rFonts w:ascii="Arial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410AD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410AD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410AD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% к  </w:t>
            </w:r>
            <w:proofErr w:type="spellStart"/>
            <w:r w:rsidRPr="00B41AF9">
              <w:rPr>
                <w:rFonts w:ascii="Arial" w:hAnsi="Arial" w:cs="Arial"/>
                <w:sz w:val="24"/>
                <w:szCs w:val="24"/>
              </w:rPr>
              <w:t>предыдущ</w:t>
            </w:r>
            <w:proofErr w:type="spellEnd"/>
            <w:r w:rsidRPr="00B41AF9">
              <w:rPr>
                <w:rFonts w:ascii="Arial" w:hAnsi="Arial" w:cs="Arial"/>
                <w:sz w:val="24"/>
                <w:szCs w:val="24"/>
              </w:rPr>
              <w:t>. году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Численность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Численность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054873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Прибыло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B7DB8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Убыло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B7DB8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 xml:space="preserve">2.  Сельское  хозяйство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Из них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Коллективные  хозяйства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-  КРС  -  всего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В  т. ч.  коров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свиньи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овцы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лошади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птица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Фермерские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>крестьянские )  хозяйства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-  КРС  -  всего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В  т. ч.  коров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свиньи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овцы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лошади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птица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Личные  хозяйства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lastRenderedPageBreak/>
              <w:t xml:space="preserve">  -  КРС  -  всего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F62B8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F62B8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В  т. ч.  коров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свиньи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EB7D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EB7D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EB7D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овцы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A651A4"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651A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651A4">
              <w:rPr>
                <w:rFonts w:ascii="Arial" w:hAnsi="Arial" w:cs="Arial"/>
                <w:sz w:val="24"/>
                <w:szCs w:val="24"/>
              </w:rPr>
              <w:t>0</w:t>
            </w:r>
            <w:r w:rsidR="00A651A4"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651A4" w:rsidRPr="00B41AF9">
              <w:rPr>
                <w:rFonts w:ascii="Arial" w:hAnsi="Arial" w:cs="Arial"/>
                <w:sz w:val="24"/>
                <w:szCs w:val="24"/>
              </w:rPr>
              <w:t>0</w:t>
            </w:r>
            <w:r w:rsidR="00A651A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лошади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птица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651A4" w:rsidRPr="00B41AF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410AD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A651A4"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3.   Транспорт  и  связь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Протяженность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межпоселковых</w:t>
            </w:r>
            <w:proofErr w:type="gramEnd"/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автомобильных  дорог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11,6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11,6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11,6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11,6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Протяженность  </w:t>
            </w:r>
            <w:proofErr w:type="spellStart"/>
            <w:r w:rsidRPr="00B41AF9">
              <w:rPr>
                <w:rFonts w:ascii="Arial" w:hAnsi="Arial" w:cs="Arial"/>
                <w:sz w:val="24"/>
                <w:szCs w:val="24"/>
              </w:rPr>
              <w:t>внутрипоселковых</w:t>
            </w:r>
            <w:proofErr w:type="spellEnd"/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автомобильных  дорог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Наличие  телефонных  аппаратов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сети  общего  пользования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F62B8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F62B8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F62B8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F62B8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В  том  числе: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в  организациях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у  населения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 xml:space="preserve"> 4. Малое  предпринимательство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Количество  субъектов  малого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предпринимательства – всего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( количество/ среднесписочная</w:t>
            </w:r>
            <w:proofErr w:type="gramEnd"/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численность  работников)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единиц/ 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56" w:rsidRDefault="00D11456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651A4" w:rsidRPr="00D11456" w:rsidRDefault="00D11456" w:rsidP="00D114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D11456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56" w:rsidRDefault="00D11456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651A4" w:rsidRPr="00D11456" w:rsidRDefault="00D11456" w:rsidP="00D114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D11456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D11456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 В  том  числе: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Крестьянские  (фермерские) хозяйства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единиц/человек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Розничная  торговля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единиц/человек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Другие  виды  деятельности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единиц/человек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5.  Труд  и  занятость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Численность  трудовых  ресурсов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B7DB8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A651A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Численность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занятых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в  экономике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среднегодовая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>) – всего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Из  них  занятые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- в организациях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муниципальной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и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государственной  форм  собственности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D11456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D11456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D11456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D11456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- в  общественных  и  религиозных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-  в организациях  частной   формы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D11456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D11456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D11456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D11456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индивидуальным  трудом  и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найму  у  отдельных  граждан, 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включая  занятых  в  домашнем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хозяйстве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производством товаров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и услуг для  реализации (включая ЛПХ)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Учащиеся  в  трудоспособном  возрасте,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обучающиеся  с  отрывом  от  производства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B7DB8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Лица  в  трудоспособном  возрасте  не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занятые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трудовой  деятельностью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B7DB8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41AF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Численность  безработных,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зарегистрированных  в  органах</w:t>
            </w:r>
            <w:proofErr w:type="gramEnd"/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государственной  занятости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B7DB8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Среднесписочная  численность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работников  предприятий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F62B8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F62B8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F62B8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F62B8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Фонд  заработной  платы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6.  Развитие  социальной  сферы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Ввод  в  эксплуатацию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жилых  домов  за  счет  всех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источников  финансирования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кв. м. </w:t>
            </w:r>
            <w:proofErr w:type="spellStart"/>
            <w:r w:rsidRPr="00B41AF9">
              <w:rPr>
                <w:rFonts w:ascii="Arial" w:hAnsi="Arial" w:cs="Arial"/>
                <w:sz w:val="24"/>
                <w:szCs w:val="24"/>
              </w:rPr>
              <w:t>общ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>лощ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 xml:space="preserve">Из  них    построенные  населением </w:t>
            </w:r>
            <w:proofErr w:type="gramEnd"/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за  свой  счет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2)  школ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Ученических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мест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3)  медицинских  учреждений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коек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4)  клубов  и  библиотек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мест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lastRenderedPageBreak/>
              <w:t xml:space="preserve"> 5)  детских  садов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мест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Наличие  жилого  фонда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Количество  мест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общеобразовательных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учреждениях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EB7DB8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Число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в общеобразовательных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учреждениях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784B0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Количество  мест  в  дошкольных  учреждениях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Число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посещающих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дошкольные  учреждения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Количество  больничных   коек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Число  посещений  амбулаторно-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поликлинических посещений  в смену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>среднегодовое)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человек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смену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Бюджет  муниципального  образования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D42C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Доходы  -  всего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1906,9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BF31BC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1944,8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C87DB5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1827,1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F14730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1785,3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F14730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1596,6</w:t>
            </w:r>
          </w:p>
        </w:tc>
      </w:tr>
      <w:tr w:rsidR="00A143BB" w:rsidRPr="00B41AF9" w:rsidTr="00D42CC2">
        <w:trPr>
          <w:trHeight w:val="453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В  том  числе: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Налоговые  доходы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BF31BC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F14730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F14730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F14730" w:rsidP="00BD45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938</w:t>
            </w: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-  земельный  налог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C87DB5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421,0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C87DB5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421</w:t>
            </w:r>
            <w:r w:rsidR="00A143BB" w:rsidRPr="00A467D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C87DB5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421,0</w:t>
            </w: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- единый сельхозналог 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C87DB5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A143BB" w:rsidRPr="00B41AF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C87DB5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A143BB" w:rsidRPr="00A467D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87DB5">
              <w:rPr>
                <w:rFonts w:ascii="Arial" w:hAnsi="Arial" w:cs="Arial"/>
                <w:sz w:val="24"/>
                <w:szCs w:val="24"/>
              </w:rPr>
              <w:t>4</w:t>
            </w:r>
            <w:r w:rsidRPr="00A467D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- налог  на  имущество  физических  лиц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C87DB5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C87DB5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56,</w:t>
            </w:r>
            <w:r w:rsidR="00A143BB" w:rsidRPr="00A467D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C87DB5" w:rsidP="005444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59,</w:t>
            </w:r>
            <w:r w:rsidR="00A143BB" w:rsidRPr="00A467D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-  НДФЛ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87DB5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87DB5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87DB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9238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-  арендная  плата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9238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BF31BC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C87DB5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92,0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C87DB5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C87DB5" w:rsidP="009238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92,0</w:t>
            </w: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-  прочие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BF31BC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C87DB5" w:rsidP="00F147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F14730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C87DB5" w:rsidP="00F147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F14730">
              <w:rPr>
                <w:rFonts w:ascii="Arial" w:hAnsi="Arial" w:cs="Arial"/>
                <w:sz w:val="24"/>
                <w:szCs w:val="24"/>
              </w:rPr>
              <w:t>7</w:t>
            </w:r>
            <w:r w:rsidR="00A143BB" w:rsidRPr="00A467D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C87DB5" w:rsidP="00F147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F14730">
              <w:rPr>
                <w:rFonts w:ascii="Arial" w:hAnsi="Arial" w:cs="Arial"/>
                <w:sz w:val="24"/>
                <w:szCs w:val="24"/>
              </w:rPr>
              <w:t>7</w:t>
            </w:r>
            <w:r w:rsidR="00A143BB" w:rsidRPr="00A467D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Неналоговые   доходы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1410,9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BF31BC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1240,8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596070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898,1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596070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852,3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596070" w:rsidP="005444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658,6</w:t>
            </w: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-  прочие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 Расходы  -  всего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1474,9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BF31BC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C87DB5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1827,1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F14730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1785,3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A467D2" w:rsidRDefault="00F14730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1596,6</w:t>
            </w: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Сведения о земле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7330A2" w:rsidRDefault="00A143BB" w:rsidP="00C87DB5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7330A2" w:rsidRDefault="00A143BB" w:rsidP="0001640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lastRenderedPageBreak/>
              <w:t xml:space="preserve">  Площадь  муниципального  образования  -  всего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6,852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6,852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6,852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6,852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6,852</w:t>
            </w: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В  том  числе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Площадь   земель  </w:t>
            </w:r>
            <w:proofErr w:type="spellStart"/>
            <w:r w:rsidRPr="00B41AF9">
              <w:rPr>
                <w:rFonts w:ascii="Arial" w:hAnsi="Arial" w:cs="Arial"/>
                <w:sz w:val="24"/>
                <w:szCs w:val="24"/>
              </w:rPr>
              <w:t>сельхозназначения</w:t>
            </w:r>
            <w:proofErr w:type="spellEnd"/>
            <w:r w:rsidRPr="00B41AF9">
              <w:rPr>
                <w:rFonts w:ascii="Arial" w:hAnsi="Arial" w:cs="Arial"/>
                <w:sz w:val="24"/>
                <w:szCs w:val="24"/>
              </w:rPr>
              <w:t xml:space="preserve">, обрабатываемая  сельхозпредприятием: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     паевые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41AF9">
              <w:rPr>
                <w:rFonts w:ascii="Arial" w:hAnsi="Arial" w:cs="Arial"/>
                <w:sz w:val="24"/>
                <w:szCs w:val="24"/>
              </w:rPr>
              <w:t>695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41AF9">
              <w:rPr>
                <w:rFonts w:ascii="Arial" w:hAnsi="Arial" w:cs="Arial"/>
                <w:sz w:val="24"/>
                <w:szCs w:val="24"/>
              </w:rPr>
              <w:t>695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41AF9">
              <w:rPr>
                <w:rFonts w:ascii="Arial" w:hAnsi="Arial" w:cs="Arial"/>
                <w:sz w:val="24"/>
                <w:szCs w:val="24"/>
              </w:rPr>
              <w:t>695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41AF9">
              <w:rPr>
                <w:rFonts w:ascii="Arial" w:hAnsi="Arial" w:cs="Arial"/>
                <w:sz w:val="24"/>
                <w:szCs w:val="24"/>
              </w:rPr>
              <w:t>695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41AF9">
              <w:rPr>
                <w:rFonts w:ascii="Arial" w:hAnsi="Arial" w:cs="Arial"/>
                <w:sz w:val="24"/>
                <w:szCs w:val="24"/>
              </w:rPr>
              <w:t>695</w:t>
            </w: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     аренда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Pr="00B41AF9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Pr="00B41AF9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Pr="00B41AF9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Pr="00B41AF9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Pr="00B41AF9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Площадь   земель </w:t>
            </w:r>
            <w:proofErr w:type="spellStart"/>
            <w:r w:rsidRPr="00B41AF9">
              <w:rPr>
                <w:rFonts w:ascii="Arial" w:hAnsi="Arial" w:cs="Arial"/>
                <w:sz w:val="24"/>
                <w:szCs w:val="24"/>
              </w:rPr>
              <w:t>сельхозназначения</w:t>
            </w:r>
            <w:proofErr w:type="spellEnd"/>
            <w:r w:rsidRPr="00B41AF9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обрабатываемая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фермерскими  хозяйствами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      собственность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     аренда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0,852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0,852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143BB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Земли  не </w:t>
            </w:r>
            <w:proofErr w:type="spellStart"/>
            <w:r w:rsidRPr="00B41AF9">
              <w:rPr>
                <w:rFonts w:ascii="Arial" w:hAnsi="Arial" w:cs="Arial"/>
                <w:sz w:val="24"/>
                <w:szCs w:val="24"/>
              </w:rPr>
              <w:t>сельхозназначения</w:t>
            </w:r>
            <w:proofErr w:type="spellEnd"/>
            <w:r w:rsidRPr="00B41AF9">
              <w:rPr>
                <w:rFonts w:ascii="Arial" w:hAnsi="Arial" w:cs="Arial"/>
                <w:sz w:val="24"/>
                <w:szCs w:val="24"/>
              </w:rPr>
              <w:t>,  арендуемые предприятиями  и  организациями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C87DB5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B" w:rsidRPr="00B41AF9" w:rsidRDefault="00A143BB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51A4" w:rsidRPr="00B41AF9" w:rsidRDefault="00A651A4" w:rsidP="00A651A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1AF9">
        <w:rPr>
          <w:rFonts w:ascii="Arial" w:hAnsi="Arial" w:cs="Arial"/>
          <w:b/>
          <w:sz w:val="24"/>
          <w:szCs w:val="24"/>
        </w:rPr>
        <w:t>Глава муниципального образования                                                                                   С.А.Курочкин</w:t>
      </w: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651A4" w:rsidRPr="00B41AF9" w:rsidRDefault="00016401" w:rsidP="00A651A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Ведущий бухгалтер</w:t>
      </w:r>
      <w:r w:rsidR="004463A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В.Г.Мусифуллина</w:t>
      </w:r>
      <w:proofErr w:type="spellEnd"/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7903" w:rsidRDefault="004B7903"/>
    <w:sectPr w:rsidR="004B7903" w:rsidSect="000164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26FF"/>
    <w:multiLevelType w:val="hybridMultilevel"/>
    <w:tmpl w:val="E18AEB9A"/>
    <w:lvl w:ilvl="0" w:tplc="FDF2BE5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E2E9A"/>
    <w:multiLevelType w:val="hybridMultilevel"/>
    <w:tmpl w:val="3618A4BA"/>
    <w:lvl w:ilvl="0" w:tplc="0044699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51A4"/>
    <w:rsid w:val="00016401"/>
    <w:rsid w:val="00054873"/>
    <w:rsid w:val="00113A69"/>
    <w:rsid w:val="00203003"/>
    <w:rsid w:val="00221A5E"/>
    <w:rsid w:val="002D7778"/>
    <w:rsid w:val="0034112A"/>
    <w:rsid w:val="00445F48"/>
    <w:rsid w:val="004463A1"/>
    <w:rsid w:val="004B7903"/>
    <w:rsid w:val="005107E3"/>
    <w:rsid w:val="00544486"/>
    <w:rsid w:val="00596070"/>
    <w:rsid w:val="005F47F2"/>
    <w:rsid w:val="00680902"/>
    <w:rsid w:val="00722863"/>
    <w:rsid w:val="00784B05"/>
    <w:rsid w:val="007F62B8"/>
    <w:rsid w:val="00803C44"/>
    <w:rsid w:val="008C5BB2"/>
    <w:rsid w:val="009238F8"/>
    <w:rsid w:val="009E2CDC"/>
    <w:rsid w:val="00A01CDA"/>
    <w:rsid w:val="00A143BB"/>
    <w:rsid w:val="00A467D2"/>
    <w:rsid w:val="00A57623"/>
    <w:rsid w:val="00A57845"/>
    <w:rsid w:val="00A651A4"/>
    <w:rsid w:val="00A716C1"/>
    <w:rsid w:val="00AA324D"/>
    <w:rsid w:val="00AB39D5"/>
    <w:rsid w:val="00B466F3"/>
    <w:rsid w:val="00B508C1"/>
    <w:rsid w:val="00BB3E5C"/>
    <w:rsid w:val="00BC1A61"/>
    <w:rsid w:val="00BD4507"/>
    <w:rsid w:val="00BF31BC"/>
    <w:rsid w:val="00C1396F"/>
    <w:rsid w:val="00C87DB5"/>
    <w:rsid w:val="00D11456"/>
    <w:rsid w:val="00D23204"/>
    <w:rsid w:val="00D42CC2"/>
    <w:rsid w:val="00D93B34"/>
    <w:rsid w:val="00DE357F"/>
    <w:rsid w:val="00E02867"/>
    <w:rsid w:val="00E410AD"/>
    <w:rsid w:val="00E64D47"/>
    <w:rsid w:val="00EB7DB8"/>
    <w:rsid w:val="00F14730"/>
    <w:rsid w:val="00F62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7F"/>
  </w:style>
  <w:style w:type="paragraph" w:styleId="1">
    <w:name w:val="heading 1"/>
    <w:basedOn w:val="a"/>
    <w:next w:val="a"/>
    <w:link w:val="10"/>
    <w:uiPriority w:val="9"/>
    <w:qFormat/>
    <w:rsid w:val="00113A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238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8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38F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238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8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3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229FD-53E0-40F9-A4E9-DC9F4C63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Алексеевка</cp:lastModifiedBy>
  <cp:revision>30</cp:revision>
  <dcterms:created xsi:type="dcterms:W3CDTF">2017-11-17T11:54:00Z</dcterms:created>
  <dcterms:modified xsi:type="dcterms:W3CDTF">2019-11-18T13:04:00Z</dcterms:modified>
</cp:coreProperties>
</file>