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349" w:rsidRPr="009152ED" w:rsidRDefault="00BE2349" w:rsidP="00BE234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A48E2" w:rsidRDefault="00AA48E2" w:rsidP="00AA48E2">
      <w:pPr>
        <w:pStyle w:val="3"/>
        <w:spacing w:after="0" w:line="240" w:lineRule="auto"/>
        <w:ind w:left="0"/>
        <w:jc w:val="center"/>
        <w:rPr>
          <w:b/>
        </w:rPr>
      </w:pPr>
      <w:r>
        <w:rPr>
          <w:noProof/>
        </w:rPr>
        <w:drawing>
          <wp:inline distT="0" distB="0" distL="0" distR="0">
            <wp:extent cx="495300" cy="609600"/>
            <wp:effectExtent l="19050" t="0" r="0" b="0"/>
            <wp:docPr id="2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8E2" w:rsidRDefault="00AA48E2" w:rsidP="00AA48E2">
      <w:pPr>
        <w:pStyle w:val="3"/>
        <w:spacing w:after="0" w:line="240" w:lineRule="auto"/>
        <w:ind w:left="0"/>
        <w:jc w:val="center"/>
        <w:rPr>
          <w:b/>
        </w:rPr>
      </w:pPr>
    </w:p>
    <w:p w:rsidR="00AA48E2" w:rsidRDefault="00AA48E2" w:rsidP="00AA48E2">
      <w:pPr>
        <w:pStyle w:val="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 ДЕПУТАТОВ</w:t>
      </w:r>
    </w:p>
    <w:p w:rsidR="00AA48E2" w:rsidRDefault="00AA48E2" w:rsidP="00AA48E2">
      <w:pPr>
        <w:pStyle w:val="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МУНИЦИПАЛЬНОГО ОБРАЗОВАНИЯ</w:t>
      </w:r>
    </w:p>
    <w:p w:rsidR="00AA48E2" w:rsidRDefault="00AA48E2" w:rsidP="00AA48E2">
      <w:pPr>
        <w:pStyle w:val="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АЛЕКСЕЕВСКИЙ СЕЛЬСОВЕТ</w:t>
      </w:r>
    </w:p>
    <w:p w:rsidR="00AA48E2" w:rsidRDefault="00AA48E2" w:rsidP="00AA48E2">
      <w:pPr>
        <w:pStyle w:val="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АСЕКЕЕВСКОГО РАЙОНА</w:t>
      </w:r>
    </w:p>
    <w:p w:rsidR="00AA48E2" w:rsidRDefault="00AA48E2" w:rsidP="00AA48E2">
      <w:pPr>
        <w:pStyle w:val="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ОРЕНБУРГСКОЙ ОБЛАСТИ</w:t>
      </w:r>
    </w:p>
    <w:p w:rsidR="00AA48E2" w:rsidRDefault="00AA48E2" w:rsidP="00AA48E2">
      <w:pPr>
        <w:pStyle w:val="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ТРЕТЬЕГО СОЗЫВА</w:t>
      </w:r>
    </w:p>
    <w:p w:rsidR="00AA48E2" w:rsidRDefault="00AA48E2" w:rsidP="00AA48E2">
      <w:pPr>
        <w:pStyle w:val="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48E2" w:rsidRDefault="00AA48E2" w:rsidP="00AA48E2">
      <w:pPr>
        <w:pStyle w:val="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48E2" w:rsidRDefault="00AA48E2" w:rsidP="00AA48E2">
      <w:pPr>
        <w:pStyle w:val="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AA48E2" w:rsidRDefault="00AA48E2" w:rsidP="00AA48E2">
      <w:pPr>
        <w:pStyle w:val="3"/>
        <w:rPr>
          <w:rFonts w:ascii="Times New Roman" w:hAnsi="Times New Roman" w:cs="Times New Roman"/>
          <w:b/>
          <w:sz w:val="32"/>
          <w:szCs w:val="32"/>
        </w:rPr>
      </w:pPr>
    </w:p>
    <w:p w:rsidR="00AA48E2" w:rsidRDefault="00AA48E2" w:rsidP="00AA48E2">
      <w:pPr>
        <w:tabs>
          <w:tab w:val="left" w:pos="2985"/>
          <w:tab w:val="center" w:pos="4677"/>
        </w:tabs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03.11.2017                                                                                      № 55</w:t>
      </w:r>
    </w:p>
    <w:p w:rsidR="00AA48E2" w:rsidRDefault="00AA48E2" w:rsidP="00AA48E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A48E2" w:rsidRPr="00A942E4" w:rsidRDefault="00AA48E2" w:rsidP="00AA48E2">
      <w:pPr>
        <w:ind w:left="-284" w:firstLine="568"/>
        <w:jc w:val="center"/>
        <w:outlineLvl w:val="0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A942E4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О внесении изменений и дополнений в Устав муниципального образования Алексеевский  сельсовет </w:t>
      </w:r>
      <w:proofErr w:type="spellStart"/>
      <w:r w:rsidRPr="00A942E4">
        <w:rPr>
          <w:rFonts w:ascii="Times New Roman" w:hAnsi="Times New Roman" w:cs="Times New Roman"/>
          <w:b/>
          <w:color w:val="000000"/>
          <w:sz w:val="32"/>
          <w:szCs w:val="32"/>
        </w:rPr>
        <w:t>Асекеевского</w:t>
      </w:r>
      <w:proofErr w:type="spellEnd"/>
      <w:r w:rsidRPr="00A942E4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района Оренбургской области</w:t>
      </w:r>
    </w:p>
    <w:p w:rsidR="00AA48E2" w:rsidRDefault="00AA48E2" w:rsidP="00AA4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Устава муниципального образования Алексеевский сельсовет в соответствие с Конституцией Российской Федерации, Федеральными законами от 06 октября 2003 года № 131-ФЗ «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в Российской Федерации», от 02.03.2007 № 25-ФЗ «О муниципальной службе в Российской Федерации», Законом Оренбургской области от 21.02.1996 «Об организации местного самоуправления в Оренбургской области» от 03.03.2015 № 3001/813-V-ОЗ)  руководствуясь Уставом муниципального образования Алексеевский сельсовет, Совет депутатов муниципального образования Алексеевский сельсовет решил: </w:t>
      </w:r>
      <w:proofErr w:type="gramEnd"/>
    </w:p>
    <w:p w:rsidR="00AA48E2" w:rsidRDefault="00AA48E2" w:rsidP="00AA48E2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протокол публичных слушаний о проекте решения «О внесении изменений и дополнений в Устав муниципального образования </w:t>
      </w:r>
      <w:r>
        <w:rPr>
          <w:sz w:val="28"/>
          <w:szCs w:val="28"/>
        </w:rPr>
        <w:t>Алексеевский</w:t>
      </w:r>
      <w:r>
        <w:rPr>
          <w:color w:val="000000"/>
          <w:sz w:val="28"/>
          <w:szCs w:val="28"/>
        </w:rPr>
        <w:t xml:space="preserve"> сельсовет  </w:t>
      </w:r>
      <w:proofErr w:type="spellStart"/>
      <w:r>
        <w:rPr>
          <w:color w:val="000000"/>
          <w:sz w:val="28"/>
          <w:szCs w:val="28"/>
        </w:rPr>
        <w:t>Асекеевского</w:t>
      </w:r>
      <w:proofErr w:type="spellEnd"/>
      <w:r>
        <w:rPr>
          <w:color w:val="000000"/>
          <w:sz w:val="28"/>
          <w:szCs w:val="28"/>
        </w:rPr>
        <w:t xml:space="preserve"> района Оренбургской области» от 26 августа  2017 года.</w:t>
      </w:r>
    </w:p>
    <w:p w:rsidR="00AA48E2" w:rsidRDefault="00AA48E2" w:rsidP="00AA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Внести  изменения и дополнения  в  Устав муниципального образования  Алексеевский сельсовет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согласно приложению. </w:t>
      </w:r>
    </w:p>
    <w:p w:rsidR="00AA48E2" w:rsidRDefault="00AA48E2" w:rsidP="00AA4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Главе муниципального образования Алексеевский сельсовет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 Курочкину Сергею Александровичу в установленном законом порядке представить на регистрацию необходимый пакет документов в Управление Министерства </w:t>
      </w:r>
      <w:r>
        <w:rPr>
          <w:rFonts w:ascii="Times New Roman" w:hAnsi="Times New Roman" w:cs="Times New Roman"/>
          <w:sz w:val="28"/>
          <w:szCs w:val="28"/>
        </w:rPr>
        <w:lastRenderedPageBreak/>
        <w:t>юстиции Российской Федерации по Оренбургской области в течение 15 дней с момента принятия решения о внесении изменений и дополнений в Устав.</w:t>
      </w:r>
    </w:p>
    <w:p w:rsidR="00AA48E2" w:rsidRDefault="00AA48E2" w:rsidP="00AA4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Глава муниципального образования Алексеевский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Курочкин Сергей Александрович обязан обнародовать зарегистрированное решение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 внесении изменений  в Устав муниципального образования в течение семи дней со дня его поступления из 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Министерства юстиции РФ по Оренбургской области.</w:t>
      </w:r>
    </w:p>
    <w:p w:rsidR="00AA48E2" w:rsidRDefault="00AA48E2" w:rsidP="00AA4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решение вступает в силу после его государственной регистрации и официального обнародования.</w:t>
      </w:r>
    </w:p>
    <w:p w:rsidR="00AA48E2" w:rsidRDefault="00AA48E2" w:rsidP="00AA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AA48E2" w:rsidRDefault="00AA48E2" w:rsidP="00AA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8E2" w:rsidRDefault="00AA48E2" w:rsidP="00AA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8E2" w:rsidRDefault="00AA48E2" w:rsidP="00AA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8E2" w:rsidRDefault="00AA48E2" w:rsidP="00AA4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муниципального образования – </w:t>
      </w:r>
    </w:p>
    <w:p w:rsidR="00AA48E2" w:rsidRDefault="00AA48E2" w:rsidP="00AA4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Совета  депутатов                                                    С.А.Курочкин</w:t>
      </w:r>
    </w:p>
    <w:p w:rsidR="00AA48E2" w:rsidRDefault="00AA48E2" w:rsidP="00AA4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48E2" w:rsidRDefault="00AA48E2" w:rsidP="00AA4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48E2" w:rsidRDefault="00AA48E2" w:rsidP="00AA4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48E2" w:rsidRDefault="00AA48E2" w:rsidP="00AA4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48E2" w:rsidRDefault="00AA48E2" w:rsidP="00AA4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48E2" w:rsidRDefault="00AA48E2" w:rsidP="00AA4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48E2" w:rsidRDefault="00AA48E2" w:rsidP="00AA4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48E2" w:rsidRDefault="00AA48E2" w:rsidP="00AA4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48E2" w:rsidRDefault="00AA48E2" w:rsidP="00AA48E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AA48E2" w:rsidRDefault="00AA48E2" w:rsidP="00AA48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к решению Совета депутатов</w:t>
      </w:r>
    </w:p>
    <w:p w:rsidR="00AA48E2" w:rsidRDefault="00AA48E2" w:rsidP="00AA48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муниципального образования</w:t>
      </w:r>
    </w:p>
    <w:p w:rsidR="00AA48E2" w:rsidRDefault="00AA48E2" w:rsidP="00AA48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Алексеевский сельсовет </w:t>
      </w:r>
    </w:p>
    <w:p w:rsidR="00AA48E2" w:rsidRDefault="00AA48E2" w:rsidP="00AA48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AA48E2" w:rsidRDefault="00AA48E2" w:rsidP="00AA48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Оренбургской области</w:t>
      </w:r>
    </w:p>
    <w:p w:rsidR="00AA48E2" w:rsidRDefault="00AA48E2" w:rsidP="00AA48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От 03.11.2017 г. № 55</w:t>
      </w:r>
    </w:p>
    <w:p w:rsidR="00AA48E2" w:rsidRDefault="00AA48E2" w:rsidP="00AA48E2">
      <w:pPr>
        <w:ind w:right="-57"/>
      </w:pPr>
    </w:p>
    <w:p w:rsidR="00AA48E2" w:rsidRDefault="00AA48E2" w:rsidP="00AA48E2">
      <w:pPr>
        <w:ind w:right="-57"/>
        <w:jc w:val="both"/>
      </w:pPr>
    </w:p>
    <w:p w:rsidR="00AA48E2" w:rsidRDefault="00AA48E2" w:rsidP="00AA4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Изменения и дополнения </w:t>
      </w:r>
    </w:p>
    <w:p w:rsidR="00AA48E2" w:rsidRDefault="00AA48E2" w:rsidP="00AA4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Устав муниципального образования Алексеевский сельсовет </w:t>
      </w:r>
    </w:p>
    <w:p w:rsidR="00AA48E2" w:rsidRDefault="00AA48E2" w:rsidP="00AA48E2">
      <w:pPr>
        <w:spacing w:after="0" w:line="240" w:lineRule="auto"/>
        <w:jc w:val="center"/>
        <w:rPr>
          <w:b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Асекеевского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Оренбургской области</w:t>
      </w:r>
    </w:p>
    <w:p w:rsidR="00AA48E2" w:rsidRDefault="00AA48E2" w:rsidP="00AA48E2">
      <w:pPr>
        <w:shd w:val="clear" w:color="auto" w:fill="FFFFFF"/>
        <w:ind w:right="29"/>
        <w:jc w:val="both"/>
        <w:rPr>
          <w:color w:val="000000"/>
        </w:rPr>
      </w:pPr>
    </w:p>
    <w:p w:rsidR="00AA48E2" w:rsidRDefault="00AA48E2" w:rsidP="00AA48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2.1. Часть 2 статьи 5. </w:t>
      </w:r>
      <w:r>
        <w:rPr>
          <w:rStyle w:val="s3"/>
          <w:rFonts w:ascii="Calibri" w:eastAsia="Times New Roman" w:hAnsi="Calibri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Вопросы местного значения и права органов местного самоуправления сельсовета на решение вопросов, не отнесенных к вопросам местного значения сельсовета</w:t>
      </w:r>
      <w:r>
        <w:rPr>
          <w:rStyle w:val="s3"/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дополнить пунктом 15 следующего содержания:</w:t>
      </w:r>
    </w:p>
    <w:p w:rsidR="00AA48E2" w:rsidRDefault="00AA48E2" w:rsidP="00AA4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15)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спорта.</w:t>
      </w:r>
    </w:p>
    <w:p w:rsidR="00AA48E2" w:rsidRDefault="00AA48E2" w:rsidP="00AA48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eastAsia="Times New Roman" w:hAnsi="Calibri" w:cs="Times New Roman"/>
        </w:rPr>
      </w:pPr>
    </w:p>
    <w:p w:rsidR="00AA48E2" w:rsidRDefault="00AA48E2" w:rsidP="00AA4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2.2. Пункт 1 части 3 статьи 14. « Публичные слушания»  изложить в новой редакции:</w:t>
      </w:r>
    </w:p>
    <w:p w:rsidR="00AA48E2" w:rsidRDefault="00AA48E2" w:rsidP="00AA4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1)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Устава (Основного закона) или законов Оренбургской области в целях приведения данного устава в соответствие с этими нормативными правовыми актами;</w:t>
      </w:r>
      <w:proofErr w:type="gramEnd"/>
    </w:p>
    <w:p w:rsidR="00AA48E2" w:rsidRDefault="00AA48E2" w:rsidP="00AA4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48E2" w:rsidRDefault="00AA48E2" w:rsidP="00AA4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2.3.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</w:rPr>
        <w:t xml:space="preserve">Статью 24. «Депутат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Совета депутатов сельсовета»   дополнить частью 11:</w:t>
      </w:r>
    </w:p>
    <w:p w:rsidR="00AA48E2" w:rsidRDefault="00AA48E2" w:rsidP="00AA48E2">
      <w:pPr>
        <w:keepLine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Сведения о доходах, расходах, об имуществе и обязательствах имущественного характера, представленные депутатом размещаются на официальных сайтах органов местного самоуправления в информационно-телекоммуникационной сети "Интернет"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предоставляются для опубликования средствам массовой 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порядке, определяемом решением Совета депутатов.</w:t>
      </w:r>
    </w:p>
    <w:p w:rsidR="00AA48E2" w:rsidRDefault="00AA48E2" w:rsidP="00AA48E2">
      <w:pPr>
        <w:keepLines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AA48E2" w:rsidRDefault="00AA48E2" w:rsidP="00AA48E2">
      <w:pPr>
        <w:keepNext/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eastAsia="Times New Roman" w:hAnsi="Calibri" w:cs="Times New Roman"/>
          <w:b/>
          <w:b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>2.4. Пункт 1 части 4 статьи 26. «Глава сельсовета» изложить в новой редакции</w:t>
      </w:r>
      <w:r>
        <w:rPr>
          <w:rFonts w:ascii="Calibri" w:eastAsia="Times New Roman" w:hAnsi="Calibri" w:cs="Times New Roman"/>
          <w:b/>
          <w:bCs/>
          <w:kern w:val="2"/>
          <w:sz w:val="28"/>
          <w:szCs w:val="28"/>
        </w:rPr>
        <w:t>:</w:t>
      </w:r>
    </w:p>
    <w:p w:rsidR="00AA48E2" w:rsidRDefault="00AA48E2" w:rsidP="00AA4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Оренбургской области,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случаев, предусмотренных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</w:t>
      </w:r>
    </w:p>
    <w:p w:rsidR="00AA48E2" w:rsidRDefault="00AA48E2" w:rsidP="00AA4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48E2" w:rsidRDefault="00AA48E2" w:rsidP="00AA48E2">
      <w:pPr>
        <w:keepNext/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2.5. Часть 10 статьи 26.</w:t>
      </w: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 xml:space="preserve"> «Глава сельсовета» изложить в новой редакции:</w:t>
      </w:r>
    </w:p>
    <w:p w:rsidR="00AA48E2" w:rsidRDefault="00AA48E2" w:rsidP="00AA48E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сельсовета должен соблюдать ограничения, запреты, исполнять обязанности, которые установлены Федеральным законом от 25 декабря 2008 года N 273-ФЗ "О противодействии коррупции", Федеральным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AA48E2" w:rsidRDefault="00AA48E2" w:rsidP="00AA48E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48E2" w:rsidRDefault="00AA48E2" w:rsidP="00AA4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2.6. Статью 26.</w:t>
      </w: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 xml:space="preserve"> «Глава сельсовета» дополнить частью 11:</w:t>
      </w:r>
    </w:p>
    <w:p w:rsidR="00AA48E2" w:rsidRDefault="00AA48E2" w:rsidP="00AA4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11.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Сведения о доходах, расходах, об имуществе и обязательствах имущественного характера, представленные депутатом размещаются на официальных сайтах органов местного самоуправления в информационно-телекоммуникационной сети "Интернет"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предоставляются для опубликования средствам массовой 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порядке, определяемом решением Совета депутатов.</w:t>
      </w:r>
    </w:p>
    <w:p w:rsidR="00AA48E2" w:rsidRDefault="00AA48E2" w:rsidP="00AA4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48E2" w:rsidRDefault="00AA48E2" w:rsidP="00AA48E2">
      <w:pPr>
        <w:tabs>
          <w:tab w:val="left" w:pos="1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2.7. Часть 2 статьи 28. «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Досрочное прекращение полномочий главы сельсовета»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изложить в новой редакции:</w:t>
      </w:r>
    </w:p>
    <w:p w:rsidR="00AA48E2" w:rsidRDefault="00AA48E2" w:rsidP="00AA48E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В случае досрочного прекращения полномочий Главы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 депутат Совета депутатов, назначаемый решением Совета депутатов.</w:t>
      </w:r>
    </w:p>
    <w:p w:rsidR="00AA48E2" w:rsidRDefault="00AA48E2" w:rsidP="00AA48E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Calibri" w:eastAsia="Times New Roman" w:hAnsi="Calibri" w:cs="Times New Roman"/>
          <w:sz w:val="24"/>
        </w:rPr>
      </w:pPr>
    </w:p>
    <w:p w:rsidR="00AA48E2" w:rsidRDefault="00AA48E2" w:rsidP="00AA48E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2.8 Пункт 11 части 1 Статьи 37.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Ограничения, связанные с муниципальной службой» изложить в новой редакции:</w:t>
      </w:r>
    </w:p>
    <w:p w:rsidR="00AA48E2" w:rsidRDefault="00AA48E2" w:rsidP="00AA48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11)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Российской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  <w:proofErr w:type="gramEnd"/>
    </w:p>
    <w:p w:rsidR="00AA48E2" w:rsidRDefault="00AA48E2" w:rsidP="00AA48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3"/>
      </w:tblGrid>
      <w:tr w:rsidR="00AA48E2" w:rsidTr="00AA48E2">
        <w:tc>
          <w:tcPr>
            <w:tcW w:w="9463" w:type="dxa"/>
            <w:tcBorders>
              <w:top w:val="nil"/>
              <w:left w:val="nil"/>
              <w:bottom w:val="nil"/>
              <w:right w:val="nil"/>
            </w:tcBorders>
          </w:tcPr>
          <w:p w:rsidR="00AA48E2" w:rsidRDefault="00AA48E2">
            <w:pPr>
              <w:pStyle w:val="2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AA48E2" w:rsidRDefault="00AA48E2" w:rsidP="00AA48E2">
      <w:pPr>
        <w:keepLine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2.9. Пункт 2 части 1 статьи 38. </w:t>
      </w:r>
      <w:r>
        <w:rPr>
          <w:rFonts w:ascii="Times New Roman" w:eastAsia="Times New Roman" w:hAnsi="Times New Roman" w:cs="Times New Roman"/>
          <w:b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Запреты, связанные с муниципальной службой»  изложить в новой редакции:</w:t>
      </w:r>
    </w:p>
    <w:p w:rsidR="00AA48E2" w:rsidRDefault="00AA48E2" w:rsidP="00AA48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заниматься предпринимательской деятельностью лично или через доверенных лиц, участвовать в управлении коммерческой организацией 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 управлении некоммерческой организацией (за исключением участия в управлении политической партией;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участия на безвозмездной основе в управлении указанными некоммерческими организациями (кроме политической партии)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 в порядке, установленном муниципальным правовым актом), кроме 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самоуправления;</w:t>
      </w:r>
      <w:proofErr w:type="gramEnd"/>
    </w:p>
    <w:p w:rsidR="00AA48E2" w:rsidRDefault="00AA48E2" w:rsidP="00AA48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48E2" w:rsidRDefault="00AA48E2" w:rsidP="00AA48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2.10 Часть 2 Статьи 42. «Вступление в силу  муниципальных правовых актов»  изложить в новой редакции:</w:t>
      </w:r>
    </w:p>
    <w:p w:rsidR="00AA48E2" w:rsidRDefault="00AA48E2" w:rsidP="00AA48E2">
      <w:pPr>
        <w:pStyle w:val="2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(обнародования).</w:t>
      </w:r>
    </w:p>
    <w:p w:rsidR="00AA48E2" w:rsidRDefault="00AA48E2" w:rsidP="00AA48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48E2" w:rsidRDefault="00AA48E2" w:rsidP="00AA48E2">
      <w:pPr>
        <w:pStyle w:val="ConsNormal"/>
        <w:widowControl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2.11. Части 2 и 6 статьи 61. «</w:t>
      </w:r>
      <w:r>
        <w:rPr>
          <w:b/>
          <w:kern w:val="2"/>
        </w:rPr>
        <w:t xml:space="preserve"> </w:t>
      </w:r>
      <w:r>
        <w:rPr>
          <w:rFonts w:ascii="Times New Roman" w:hAnsi="Times New Roman" w:cs="Times New Roman"/>
          <w:b/>
          <w:kern w:val="2"/>
          <w:sz w:val="28"/>
          <w:szCs w:val="28"/>
        </w:rPr>
        <w:t>Порядок принятия устава, внесения изменений и дополнений в Устав» изложить в новой редакции:</w:t>
      </w:r>
    </w:p>
    <w:p w:rsidR="00AA48E2" w:rsidRDefault="00AA48E2" w:rsidP="00AA48E2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 устава, решения Совета депутатов о внесении изменений и дополнений в устав не позднее, чем за 30 дней до дня рассмотрения вопроса о принятии устава, о внесении изменений и дополнений в устав подлежат официальному опубликованию (обнародованию) с одновременным опубликованием (обнародованием) установленного Советом депутатов порядка учета предложений по проекту устава, решения о внесении изменений и дополнений в устав, а также порядка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участия граждан в его обсуждении. </w:t>
      </w:r>
      <w:r>
        <w:rPr>
          <w:rFonts w:ascii="Times New Roman" w:hAnsi="Times New Roman" w:cs="Times New Roman"/>
          <w:bCs/>
          <w:sz w:val="28"/>
          <w:szCs w:val="28"/>
        </w:rPr>
        <w:t>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муниципального образования, а также порядка участия граждан в его обсуждении в случае,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Устав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Основного закона) или законов Оренбургской области в целях приведения данного Устава в соответствие с этими нормативными правовыми актами.</w:t>
      </w:r>
    </w:p>
    <w:p w:rsidR="00AA48E2" w:rsidRDefault="00AA48E2" w:rsidP="00AA4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После опубликования (обнародования) не более чем через 15 дней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проект Устава, проект 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 о внесении изменений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дополнений в устав выносятся на публичные слушания. Результаты  публичных слушаний подлежат опубликованию (обнародованию).</w:t>
      </w:r>
    </w:p>
    <w:p w:rsidR="00AA48E2" w:rsidRDefault="00AA48E2" w:rsidP="00AA48E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Изменения и дополнения, внесенные в Устав муниципального образования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муниципального образования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самоуправления), вступают в силу после истечения срока полномочий Совета депутатов муниципального образования, принявшего муниципальный правовой акт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 внесении указанных изменений и дополнений в Устав муниципального образования</w:t>
      </w:r>
    </w:p>
    <w:p w:rsidR="00AA48E2" w:rsidRDefault="00AA48E2" w:rsidP="00AA48E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AA48E2" w:rsidRDefault="00AA48E2" w:rsidP="00AA4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2.12. Статью 61. «</w:t>
      </w:r>
      <w:r>
        <w:rPr>
          <w:rFonts w:ascii="Times New Roman" w:eastAsia="Times New Roman" w:hAnsi="Times New Roman" w:cs="Times New Roman"/>
          <w:b/>
          <w:kern w:val="2"/>
        </w:rPr>
        <w:t xml:space="preserve"> 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Порядок принятия устава, внесения изменений и дополнений в Устав» дополнить частью 8</w:t>
      </w:r>
    </w:p>
    <w:p w:rsidR="00AA48E2" w:rsidRDefault="00AA48E2" w:rsidP="00AA4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Приведение Устава муниципального образования в соответствие с федеральным законом, законом Оренбургской области осуществляется в установленный этими законодательными актами срок. В случае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если федеральным законом, законом Оренбургской области указанный срок не установлен, срок приведения устава муниципального образования в соответствие с федеральным законом, законом Оренбургской области определяется с учетом даты вступления в силу соответствующего федерального закона, закона Оренбургской области, необходимости официального опубликования (обнародования) и обсуждения на публичных слушаниях проекта муниципального правового акта о внесении изменений и дополнений в устав муниципального образования, учета предложений граждан по нему, периодичности заседаний представительного органа муниципального образования, сроков государственной регистрации и официального опубликования (обнародования) такого муниципального правового акта и, как правило, не должен превышать шесть месяцев.</w:t>
      </w:r>
    </w:p>
    <w:p w:rsidR="00AA48E2" w:rsidRDefault="00AA48E2" w:rsidP="00AA4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48E2" w:rsidRDefault="00AA48E2" w:rsidP="00AA48E2">
      <w:pPr>
        <w:rPr>
          <w:rFonts w:ascii="Calibri" w:eastAsia="Times New Roman" w:hAnsi="Calibri" w:cs="Times New Roman"/>
        </w:rPr>
      </w:pPr>
    </w:p>
    <w:p w:rsidR="00AA48E2" w:rsidRDefault="00AA48E2" w:rsidP="00AA48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4DC5" w:rsidRPr="001668E7" w:rsidRDefault="00514DC5" w:rsidP="00AA48E2">
      <w:pPr>
        <w:pStyle w:val="3"/>
        <w:spacing w:after="0" w:line="240" w:lineRule="auto"/>
        <w:ind w:left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514DC5" w:rsidRPr="001668E7" w:rsidSect="00283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52ED"/>
    <w:rsid w:val="000F4A24"/>
    <w:rsid w:val="001668E7"/>
    <w:rsid w:val="001F0AA8"/>
    <w:rsid w:val="00283AAF"/>
    <w:rsid w:val="003003A2"/>
    <w:rsid w:val="003065BD"/>
    <w:rsid w:val="00432836"/>
    <w:rsid w:val="004649B1"/>
    <w:rsid w:val="00514DC5"/>
    <w:rsid w:val="00625CA2"/>
    <w:rsid w:val="00696687"/>
    <w:rsid w:val="0084132E"/>
    <w:rsid w:val="008A2501"/>
    <w:rsid w:val="008B514E"/>
    <w:rsid w:val="00903FF3"/>
    <w:rsid w:val="009152ED"/>
    <w:rsid w:val="00A06010"/>
    <w:rsid w:val="00A942E4"/>
    <w:rsid w:val="00AA48E2"/>
    <w:rsid w:val="00B175AB"/>
    <w:rsid w:val="00B33AF7"/>
    <w:rsid w:val="00B802F4"/>
    <w:rsid w:val="00BE2349"/>
    <w:rsid w:val="00CF6364"/>
    <w:rsid w:val="00DE294A"/>
    <w:rsid w:val="00EC1AA2"/>
    <w:rsid w:val="00EC578C"/>
    <w:rsid w:val="00F31703"/>
    <w:rsid w:val="00FF4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AAF"/>
  </w:style>
  <w:style w:type="paragraph" w:styleId="1">
    <w:name w:val="heading 1"/>
    <w:basedOn w:val="a"/>
    <w:next w:val="a"/>
    <w:link w:val="10"/>
    <w:uiPriority w:val="99"/>
    <w:qFormat/>
    <w:rsid w:val="00FF418C"/>
    <w:pPr>
      <w:keepNext/>
      <w:autoSpaceDE w:val="0"/>
      <w:autoSpaceDN w:val="0"/>
      <w:adjustRightInd w:val="0"/>
      <w:spacing w:after="0" w:line="240" w:lineRule="auto"/>
      <w:ind w:left="485"/>
      <w:jc w:val="both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link w:val="a4"/>
    <w:locked/>
    <w:rsid w:val="009152ED"/>
    <w:rPr>
      <w:b/>
      <w:bCs/>
      <w:sz w:val="28"/>
      <w:szCs w:val="28"/>
    </w:rPr>
  </w:style>
  <w:style w:type="paragraph" w:styleId="a4">
    <w:name w:val="Body Text Indent"/>
    <w:basedOn w:val="a"/>
    <w:link w:val="a3"/>
    <w:rsid w:val="009152ED"/>
    <w:pPr>
      <w:keepNext/>
      <w:overflowPunct w:val="0"/>
      <w:autoSpaceDE w:val="0"/>
      <w:autoSpaceDN w:val="0"/>
      <w:adjustRightInd w:val="0"/>
      <w:spacing w:before="20" w:after="20" w:line="480" w:lineRule="atLeast"/>
      <w:jc w:val="center"/>
    </w:pPr>
    <w:rPr>
      <w:b/>
      <w:bCs/>
      <w:sz w:val="28"/>
      <w:szCs w:val="28"/>
    </w:rPr>
  </w:style>
  <w:style w:type="character" w:customStyle="1" w:styleId="11">
    <w:name w:val="Основной текст с отступом Знак1"/>
    <w:basedOn w:val="a0"/>
    <w:link w:val="a4"/>
    <w:uiPriority w:val="99"/>
    <w:semiHidden/>
    <w:rsid w:val="009152ED"/>
  </w:style>
  <w:style w:type="paragraph" w:styleId="a5">
    <w:name w:val="Balloon Text"/>
    <w:basedOn w:val="a"/>
    <w:link w:val="a6"/>
    <w:uiPriority w:val="99"/>
    <w:semiHidden/>
    <w:unhideWhenUsed/>
    <w:rsid w:val="00915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52E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3003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84132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4132E"/>
  </w:style>
  <w:style w:type="table" w:styleId="a7">
    <w:name w:val="Table Grid"/>
    <w:basedOn w:val="a1"/>
    <w:uiPriority w:val="99"/>
    <w:rsid w:val="008413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FF418C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21">
    <w:name w:val="Body Text 2"/>
    <w:basedOn w:val="a"/>
    <w:link w:val="22"/>
    <w:uiPriority w:val="99"/>
    <w:semiHidden/>
    <w:unhideWhenUsed/>
    <w:rsid w:val="00FF418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F418C"/>
  </w:style>
  <w:style w:type="paragraph" w:styleId="3">
    <w:name w:val="Body Text Indent 3"/>
    <w:basedOn w:val="a"/>
    <w:link w:val="30"/>
    <w:uiPriority w:val="99"/>
    <w:unhideWhenUsed/>
    <w:rsid w:val="000F4A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F4A24"/>
    <w:rPr>
      <w:sz w:val="16"/>
      <w:szCs w:val="16"/>
    </w:rPr>
  </w:style>
  <w:style w:type="paragraph" w:customStyle="1" w:styleId="p7">
    <w:name w:val="p7"/>
    <w:basedOn w:val="a"/>
    <w:rsid w:val="00306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AA48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1880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Алексеевский</cp:lastModifiedBy>
  <cp:revision>10</cp:revision>
  <cp:lastPrinted>2017-11-29T07:30:00Z</cp:lastPrinted>
  <dcterms:created xsi:type="dcterms:W3CDTF">2017-10-30T06:22:00Z</dcterms:created>
  <dcterms:modified xsi:type="dcterms:W3CDTF">2017-11-29T07:31:00Z</dcterms:modified>
</cp:coreProperties>
</file>