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B8" w:rsidRPr="00777DF2" w:rsidRDefault="00D738B8" w:rsidP="00D738B8">
      <w:pPr>
        <w:tabs>
          <w:tab w:val="left" w:pos="6380"/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738B8" w:rsidRPr="009B1E3D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  <w:r w:rsidRPr="009B1E3D">
        <w:rPr>
          <w:sz w:val="28"/>
          <w:szCs w:val="28"/>
        </w:rPr>
        <w:t>Утверждена</w:t>
      </w:r>
    </w:p>
    <w:p w:rsidR="00D738B8" w:rsidRPr="009B1E3D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9B1E3D">
        <w:rPr>
          <w:sz w:val="28"/>
          <w:szCs w:val="28"/>
        </w:rPr>
        <w:t>постановлением администрации</w:t>
      </w:r>
    </w:p>
    <w:p w:rsidR="00D738B8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Алексеевский  сельсовет  </w:t>
      </w:r>
    </w:p>
    <w:p w:rsidR="004970CC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Асекеевского района </w:t>
      </w:r>
    </w:p>
    <w:p w:rsidR="00D738B8" w:rsidRPr="009B1E3D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Оренбургской </w:t>
      </w:r>
      <w:r w:rsidRPr="009B1E3D">
        <w:rPr>
          <w:sz w:val="28"/>
          <w:szCs w:val="28"/>
        </w:rPr>
        <w:t xml:space="preserve"> области</w:t>
      </w:r>
    </w:p>
    <w:p w:rsidR="00D738B8" w:rsidRPr="009B1E3D" w:rsidRDefault="00D738B8" w:rsidP="00D738B8">
      <w:pPr>
        <w:pStyle w:val="a3"/>
        <w:spacing w:before="0" w:beforeAutospacing="0" w:after="0" w:afterAutospacing="0"/>
        <w:ind w:left="4608" w:firstLine="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50CA2">
        <w:rPr>
          <w:sz w:val="28"/>
          <w:szCs w:val="28"/>
        </w:rPr>
        <w:t>30.09.</w:t>
      </w:r>
      <w:r>
        <w:rPr>
          <w:sz w:val="28"/>
          <w:szCs w:val="28"/>
        </w:rPr>
        <w:t>2016</w:t>
      </w:r>
      <w:r w:rsidRPr="009B1E3D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650CA2">
        <w:rPr>
          <w:sz w:val="28"/>
          <w:szCs w:val="28"/>
        </w:rPr>
        <w:t xml:space="preserve"> 21-п</w:t>
      </w:r>
      <w:r>
        <w:rPr>
          <w:sz w:val="28"/>
          <w:szCs w:val="28"/>
        </w:rPr>
        <w:t xml:space="preserve">  </w:t>
      </w:r>
    </w:p>
    <w:p w:rsidR="00D738B8" w:rsidRPr="009B1E3D" w:rsidRDefault="00D738B8" w:rsidP="00D738B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D738B8" w:rsidRDefault="00D738B8" w:rsidP="00D738B8">
      <w:pPr>
        <w:spacing w:after="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МУНИЦИПАЛЬНАЯ ПРОГРАММА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                                                                                                                                      «КОМПЛЕКСНОЕ РАЗВИТИЕ СОЦИАЛЬНОЙ ИНФРАСТРУКТУРЫ</w:t>
      </w:r>
    </w:p>
    <w:p w:rsidR="00D738B8" w:rsidRDefault="00D738B8" w:rsidP="00D738B8">
      <w:pPr>
        <w:spacing w:after="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52"/>
          <w:szCs w:val="52"/>
        </w:rPr>
        <w:t>АЛЕКСЕЕВСКИЙ</w:t>
      </w:r>
      <w:r>
        <w:rPr>
          <w:rFonts w:ascii="Times New Roman" w:hAnsi="Times New Roman"/>
          <w:b/>
          <w:bCs/>
          <w:sz w:val="52"/>
          <w:szCs w:val="52"/>
        </w:rPr>
        <w:t xml:space="preserve"> СЕЛЬСОВЕТ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 xml:space="preserve">АСЕКЕЕЕВСКОГО 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РАЙОНА </w:t>
      </w:r>
      <w:r>
        <w:rPr>
          <w:rFonts w:ascii="Times New Roman" w:hAnsi="Times New Roman"/>
          <w:b/>
          <w:bCs/>
          <w:sz w:val="52"/>
          <w:szCs w:val="52"/>
        </w:rPr>
        <w:t xml:space="preserve">ОРЕНБУРГСКОЙ ОБЛАСТИ </w:t>
      </w:r>
    </w:p>
    <w:p w:rsidR="00D738B8" w:rsidRPr="00D738B8" w:rsidRDefault="00D738B8" w:rsidP="00D738B8">
      <w:pPr>
        <w:spacing w:after="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НА</w:t>
      </w:r>
      <w:r w:rsidRPr="000F359E">
        <w:rPr>
          <w:rFonts w:ascii="Times New Roman" w:hAnsi="Times New Roman"/>
          <w:b/>
          <w:bCs/>
          <w:sz w:val="52"/>
          <w:szCs w:val="52"/>
        </w:rPr>
        <w:t> </w:t>
      </w:r>
      <w:r w:rsidRPr="000F359E">
        <w:rPr>
          <w:rFonts w:ascii="Times New Roman" w:hAnsi="Times New Roman"/>
          <w:b/>
          <w:sz w:val="52"/>
          <w:szCs w:val="52"/>
        </w:rPr>
        <w:t> 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2016-2033 </w:t>
      </w:r>
      <w:r>
        <w:rPr>
          <w:rFonts w:ascii="Times New Roman" w:hAnsi="Times New Roman"/>
          <w:b/>
          <w:bCs/>
          <w:sz w:val="52"/>
          <w:szCs w:val="52"/>
        </w:rPr>
        <w:t>ГОДЫ</w:t>
      </w:r>
      <w:r w:rsidRPr="000F359E">
        <w:rPr>
          <w:rFonts w:ascii="Times New Roman" w:hAnsi="Times New Roman"/>
          <w:b/>
          <w:bCs/>
          <w:sz w:val="52"/>
          <w:szCs w:val="52"/>
        </w:rPr>
        <w:t>»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                                     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Паспорт программы.</w:t>
      </w:r>
    </w:p>
    <w:tbl>
      <w:tblPr>
        <w:tblW w:w="4663" w:type="pct"/>
        <w:tblInd w:w="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6840"/>
      </w:tblGrid>
      <w:tr w:rsidR="00D738B8" w:rsidRPr="00F05D1D" w:rsidTr="005E6CFA">
        <w:trPr>
          <w:trHeight w:val="1180"/>
        </w:trPr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муниципальной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Комплексное развитие социальной инфраструктуры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Асекеевского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Оренбургской области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на 2016-2033 годы.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Основание                      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разработки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Градостроительный Кодекс Российской Федерации,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Генеральный план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Устав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           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Разработчик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Администрация 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Администрация 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Основная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муниципальной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Развитие социальной инфраструктуры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Асекеевского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Оренбургской области.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2. Развитие и расширение информационно-</w:t>
            </w: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консультационного и правового обслуживания населения;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4.Сохранение объектов культуры и активизация культурной деятельности;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5. Развитие личных подсобных хозяйств;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6.Создание условий для безопасного проживания населения на территории поселения.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8.Содействие в обеспечении соци</w:t>
            </w:r>
            <w:r>
              <w:rPr>
                <w:rFonts w:ascii="Times New Roman" w:hAnsi="Times New Roman"/>
                <w:sz w:val="28"/>
                <w:szCs w:val="28"/>
              </w:rPr>
              <w:t>альной поддержки слабозащищенных слоев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населения:</w:t>
            </w:r>
          </w:p>
        </w:tc>
      </w:tr>
      <w:tr w:rsidR="00D738B8" w:rsidRPr="00F05D1D" w:rsidTr="005E6CFA">
        <w:trPr>
          <w:trHeight w:val="760"/>
        </w:trPr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Сроки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муниципальной п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2016-2033 годы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Основные исполнители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- Администрация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 w:rsidR="00B23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предприятия, организации,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>редприниматели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Алексеевского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Алексеевского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финансирования муниципальной п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рограммы (млн. руб.)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60A27">
              <w:rPr>
                <w:sz w:val="28"/>
                <w:szCs w:val="28"/>
              </w:rPr>
              <w:t xml:space="preserve"> </w:t>
            </w:r>
            <w:r w:rsidR="008C3826">
              <w:rPr>
                <w:sz w:val="28"/>
                <w:szCs w:val="28"/>
              </w:rPr>
              <w:t>4</w:t>
            </w:r>
            <w:r w:rsidRPr="00560A27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млн</w:t>
            </w:r>
            <w:r w:rsidRPr="00560A27">
              <w:rPr>
                <w:sz w:val="28"/>
                <w:szCs w:val="28"/>
              </w:rPr>
              <w:t>. рублей, в том числе по годам: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lastRenderedPageBreak/>
              <w:t>2016 год – 0</w:t>
            </w:r>
            <w:r>
              <w:rPr>
                <w:sz w:val="28"/>
                <w:szCs w:val="28"/>
              </w:rPr>
              <w:t xml:space="preserve"> млн</w:t>
            </w:r>
            <w:r w:rsidRPr="00560A27">
              <w:rPr>
                <w:sz w:val="28"/>
                <w:szCs w:val="28"/>
              </w:rPr>
              <w:t>. рублей;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>2017 год –</w:t>
            </w:r>
            <w:r>
              <w:rPr>
                <w:sz w:val="28"/>
                <w:szCs w:val="28"/>
              </w:rPr>
              <w:t xml:space="preserve"> </w:t>
            </w:r>
            <w:r w:rsidR="000440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 млн</w:t>
            </w:r>
            <w:r w:rsidRPr="00560A27">
              <w:rPr>
                <w:sz w:val="28"/>
                <w:szCs w:val="28"/>
              </w:rPr>
              <w:t>. рублей;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>2018 год – 0</w:t>
            </w:r>
            <w:r>
              <w:rPr>
                <w:sz w:val="28"/>
                <w:szCs w:val="28"/>
              </w:rPr>
              <w:t xml:space="preserve"> млн</w:t>
            </w:r>
            <w:r w:rsidRPr="00560A27">
              <w:rPr>
                <w:sz w:val="28"/>
                <w:szCs w:val="28"/>
              </w:rPr>
              <w:t>. рублей;</w:t>
            </w:r>
          </w:p>
          <w:p w:rsidR="00D738B8" w:rsidRPr="00560A27" w:rsidRDefault="000440D5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</w:t>
            </w:r>
            <w:r w:rsidR="00D738B8" w:rsidRPr="00560A27">
              <w:rPr>
                <w:sz w:val="28"/>
                <w:szCs w:val="28"/>
              </w:rPr>
              <w:t>,</w:t>
            </w:r>
            <w:r w:rsidR="00D738B8">
              <w:rPr>
                <w:sz w:val="28"/>
                <w:szCs w:val="28"/>
              </w:rPr>
              <w:t>5 млн.</w:t>
            </w:r>
            <w:r w:rsidR="00D738B8" w:rsidRPr="00560A27">
              <w:rPr>
                <w:sz w:val="28"/>
                <w:szCs w:val="28"/>
              </w:rPr>
              <w:t xml:space="preserve"> рублей;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Pr="00560A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млн.</w:t>
            </w:r>
            <w:r w:rsidRPr="00560A27">
              <w:rPr>
                <w:sz w:val="28"/>
                <w:szCs w:val="28"/>
              </w:rPr>
              <w:t xml:space="preserve"> рублей;</w:t>
            </w:r>
          </w:p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2021-2033 годы – </w:t>
            </w:r>
            <w:r w:rsidR="000440D5">
              <w:rPr>
                <w:rFonts w:ascii="Times New Roman" w:hAnsi="Times New Roman"/>
                <w:sz w:val="28"/>
                <w:szCs w:val="28"/>
              </w:rPr>
              <w:t>1</w:t>
            </w:r>
            <w:r w:rsidRPr="00D754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7540B">
              <w:rPr>
                <w:rFonts w:ascii="Times New Roman" w:hAnsi="Times New Roman"/>
                <w:sz w:val="28"/>
                <w:szCs w:val="28"/>
              </w:rPr>
              <w:t xml:space="preserve"> млн. руб.</w:t>
            </w:r>
          </w:p>
          <w:p w:rsidR="00D738B8" w:rsidRPr="00D7540B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485C77" w:rsidRDefault="00D738B8" w:rsidP="005E6CF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5C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Ожидаемые результаты реализации муниципальной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560A27" w:rsidRDefault="00D738B8" w:rsidP="005E6CFA">
            <w:pPr>
              <w:pStyle w:val="Default"/>
              <w:keepNext/>
              <w:keepLines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>- обес</w:t>
            </w:r>
            <w:r>
              <w:rPr>
                <w:sz w:val="28"/>
                <w:szCs w:val="28"/>
              </w:rPr>
              <w:t xml:space="preserve">печение доступности населения к </w:t>
            </w:r>
            <w:r w:rsidRPr="00560A27">
              <w:rPr>
                <w:sz w:val="28"/>
                <w:szCs w:val="28"/>
              </w:rPr>
              <w:t xml:space="preserve">объектам социальной инфраструктуры </w:t>
            </w:r>
            <w:r>
              <w:rPr>
                <w:sz w:val="28"/>
                <w:szCs w:val="28"/>
              </w:rPr>
              <w:t>Алексеевского</w:t>
            </w:r>
            <w:r w:rsidRPr="00560A27">
              <w:rPr>
                <w:sz w:val="28"/>
                <w:szCs w:val="28"/>
              </w:rPr>
              <w:t xml:space="preserve"> сельского поселения;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 xml:space="preserve">- достижение расчетного уровня обеспеченности населения </w:t>
            </w:r>
            <w:r>
              <w:rPr>
                <w:sz w:val="28"/>
                <w:szCs w:val="28"/>
              </w:rPr>
              <w:t>Алексеевского</w:t>
            </w:r>
            <w:r w:rsidRPr="00F05D1D">
              <w:rPr>
                <w:b/>
                <w:bCs/>
                <w:sz w:val="28"/>
                <w:szCs w:val="28"/>
              </w:rPr>
              <w:t> </w:t>
            </w:r>
            <w:r w:rsidRPr="00560A27">
              <w:rPr>
                <w:sz w:val="28"/>
                <w:szCs w:val="28"/>
              </w:rPr>
              <w:t xml:space="preserve"> сельского поселения объектами социальной инфраструктуры в соответствии с нормативами градостроительного проектирования;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 xml:space="preserve">- </w:t>
            </w:r>
            <w:r w:rsidRPr="00485C77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динамичного социально-культурного развития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Алексеевского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485C7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Система контроля за исполнением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 п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B239D9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Общее  руководство  и контроль  за  ходом  реализации    муниципальной п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осуществляет  Глава 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- Текущий   к</w:t>
            </w:r>
            <w:r>
              <w:rPr>
                <w:rFonts w:ascii="Times New Roman" w:hAnsi="Times New Roman"/>
                <w:sz w:val="28"/>
                <w:szCs w:val="28"/>
              </w:rPr>
              <w:t>онтроль  за  ходом  реализации муниципальной программы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осуществляет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 w:rsidRPr="00F05D1D">
        <w:rPr>
          <w:rFonts w:ascii="Times New Roman" w:hAnsi="Times New Roman"/>
          <w:b/>
          <w:bCs/>
          <w:sz w:val="28"/>
          <w:szCs w:val="28"/>
        </w:rPr>
        <w:t>         </w:t>
      </w: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rPr>
          <w:rFonts w:ascii="Times New Roman" w:hAnsi="Times New Roman"/>
          <w:b/>
          <w:bCs/>
          <w:sz w:val="28"/>
          <w:szCs w:val="28"/>
        </w:rPr>
      </w:pP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1. Введение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 xml:space="preserve"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F05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«Комплексное развитие</w:t>
      </w:r>
      <w:r w:rsidRPr="00F05D1D">
        <w:rPr>
          <w:rFonts w:ascii="Times New Roman" w:hAnsi="Times New Roman"/>
          <w:sz w:val="28"/>
          <w:szCs w:val="28"/>
        </w:rPr>
        <w:t xml:space="preserve"> социальной инфраструктуры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 Асекеевс</w:t>
      </w:r>
      <w:r>
        <w:rPr>
          <w:rFonts w:ascii="Times New Roman" w:hAnsi="Times New Roman"/>
          <w:sz w:val="28"/>
          <w:szCs w:val="28"/>
        </w:rPr>
        <w:t>кого района Оренбургской област</w:t>
      </w:r>
      <w:r w:rsidRPr="00F05D1D">
        <w:rPr>
          <w:rFonts w:ascii="Times New Roman" w:hAnsi="Times New Roman"/>
          <w:sz w:val="28"/>
          <w:szCs w:val="28"/>
        </w:rPr>
        <w:t>и на 2016-2033 годы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05D1D">
        <w:rPr>
          <w:rFonts w:ascii="Times New Roman" w:hAnsi="Times New Roman"/>
          <w:sz w:val="28"/>
          <w:szCs w:val="28"/>
        </w:rPr>
        <w:t>(дале</w:t>
      </w:r>
      <w:r>
        <w:rPr>
          <w:rFonts w:ascii="Times New Roman" w:hAnsi="Times New Roman"/>
          <w:sz w:val="28"/>
          <w:szCs w:val="28"/>
        </w:rPr>
        <w:t>е – программа</w:t>
      </w:r>
      <w:r w:rsidRPr="00F05D1D">
        <w:rPr>
          <w:rFonts w:ascii="Times New Roman" w:hAnsi="Times New Roman"/>
          <w:sz w:val="28"/>
          <w:szCs w:val="28"/>
        </w:rPr>
        <w:t>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</w:t>
      </w:r>
      <w:r>
        <w:rPr>
          <w:rFonts w:ascii="Times New Roman" w:hAnsi="Times New Roman"/>
          <w:sz w:val="28"/>
          <w:szCs w:val="28"/>
        </w:rPr>
        <w:t>очную перспективу. Кроме того, программа</w:t>
      </w:r>
      <w:r w:rsidRPr="00F05D1D">
        <w:rPr>
          <w:rFonts w:ascii="Times New Roman" w:hAnsi="Times New Roman"/>
          <w:sz w:val="28"/>
          <w:szCs w:val="28"/>
        </w:rPr>
        <w:t xml:space="preserve">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>Цели развития поселения и программные мероприятия, а также необходимые для их реал</w:t>
      </w:r>
      <w:r>
        <w:rPr>
          <w:rFonts w:ascii="Times New Roman" w:hAnsi="Times New Roman"/>
          <w:sz w:val="28"/>
          <w:szCs w:val="28"/>
        </w:rPr>
        <w:t>изации ресурсы, обозначенные в п</w:t>
      </w:r>
      <w:r w:rsidRPr="00F05D1D">
        <w:rPr>
          <w:rFonts w:ascii="Times New Roman" w:hAnsi="Times New Roman"/>
          <w:sz w:val="28"/>
          <w:szCs w:val="28"/>
        </w:rPr>
        <w:t>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Разработка настоящей п</w:t>
      </w:r>
      <w:r w:rsidRPr="00F05D1D">
        <w:rPr>
          <w:rFonts w:ascii="Times New Roman" w:hAnsi="Times New Roman"/>
          <w:sz w:val="28"/>
          <w:szCs w:val="28"/>
        </w:rPr>
        <w:t xml:space="preserve">рограммы обусловлена необходимостью определить приоритетные по социальной значимости стратегические линии устойчивого развития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Pr="00F05D1D">
        <w:rPr>
          <w:rFonts w:ascii="Times New Roman" w:hAnsi="Times New Roman"/>
          <w:sz w:val="28"/>
          <w:szCs w:val="28"/>
        </w:rPr>
        <w:t xml:space="preserve">  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 xml:space="preserve">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муниципальной, межмуниципальной и межрегиональной кооперации.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Главной целью п</w:t>
      </w:r>
      <w:r w:rsidRPr="00F05D1D">
        <w:rPr>
          <w:rFonts w:ascii="Times New Roman" w:hAnsi="Times New Roman"/>
          <w:sz w:val="28"/>
          <w:szCs w:val="28"/>
        </w:rPr>
        <w:t>рограммы является повышение качества жизни населения, его занятости и самозанятости</w:t>
      </w:r>
      <w:r>
        <w:rPr>
          <w:rFonts w:ascii="Times New Roman" w:hAnsi="Times New Roman"/>
          <w:sz w:val="28"/>
          <w:szCs w:val="28"/>
        </w:rPr>
        <w:t>,</w:t>
      </w:r>
      <w:r w:rsidRPr="00F05D1D">
        <w:rPr>
          <w:rFonts w:ascii="Times New Roman" w:hAnsi="Times New Roman"/>
          <w:sz w:val="28"/>
          <w:szCs w:val="28"/>
        </w:rPr>
        <w:t xml:space="preserve"> экономических, социальных и культурных </w:t>
      </w:r>
      <w:r w:rsidRPr="00F05D1D">
        <w:rPr>
          <w:rFonts w:ascii="Times New Roman" w:hAnsi="Times New Roman"/>
          <w:sz w:val="28"/>
          <w:szCs w:val="28"/>
        </w:rPr>
        <w:lastRenderedPageBreak/>
        <w:t>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Для обеспечения условий  усп</w:t>
      </w:r>
      <w:r>
        <w:rPr>
          <w:rFonts w:ascii="Times New Roman" w:hAnsi="Times New Roman"/>
          <w:sz w:val="28"/>
          <w:szCs w:val="28"/>
        </w:rPr>
        <w:t>ешного выполнения мероприятий  п</w:t>
      </w:r>
      <w:r w:rsidRPr="00F05D1D">
        <w:rPr>
          <w:rFonts w:ascii="Times New Roman" w:hAnsi="Times New Roman"/>
          <w:sz w:val="28"/>
          <w:szCs w:val="28"/>
        </w:rPr>
        <w:t>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</w:t>
      </w:r>
      <w:bookmarkStart w:id="0" w:name="_Toc125547917"/>
      <w:bookmarkEnd w:id="0"/>
    </w:p>
    <w:p w:rsidR="00D738B8" w:rsidRPr="00F05D1D" w:rsidRDefault="00D738B8" w:rsidP="00D738B8">
      <w:pPr>
        <w:jc w:val="center"/>
        <w:rPr>
          <w:rFonts w:ascii="Times New Roman" w:hAnsi="Times New Roman"/>
          <w:b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 Социально-экономическая ситуация  и потенциал развития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D148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28"/>
          <w:szCs w:val="28"/>
        </w:rPr>
        <w:t>Алексеевский</w:t>
      </w:r>
      <w:r w:rsidRPr="00CD148C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CD148C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Асекееевского </w:t>
      </w:r>
      <w:r w:rsidRPr="00F05D1D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Оренбург</w:t>
      </w:r>
      <w:r w:rsidRPr="00F05D1D">
        <w:rPr>
          <w:rFonts w:ascii="Times New Roman" w:hAnsi="Times New Roman"/>
          <w:b/>
          <w:bCs/>
          <w:sz w:val="28"/>
          <w:szCs w:val="28"/>
        </w:rPr>
        <w:t>ской области.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bookmarkStart w:id="1" w:name="_Toc132716903"/>
      <w:r>
        <w:rPr>
          <w:rFonts w:ascii="Times New Roman" w:hAnsi="Times New Roman"/>
          <w:b/>
          <w:bCs/>
          <w:sz w:val="28"/>
          <w:szCs w:val="28"/>
        </w:rPr>
        <w:t xml:space="preserve">2.1. Современное </w:t>
      </w:r>
      <w:r w:rsidRPr="00137B1E">
        <w:rPr>
          <w:rFonts w:ascii="Times New Roman" w:hAnsi="Times New Roman"/>
          <w:b/>
          <w:bCs/>
          <w:sz w:val="28"/>
          <w:szCs w:val="28"/>
        </w:rPr>
        <w:t xml:space="preserve">землепользование </w:t>
      </w:r>
      <w:r w:rsidRPr="00137B1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28"/>
          <w:szCs w:val="28"/>
        </w:rPr>
        <w:t>Алексеевский</w:t>
      </w:r>
      <w:r w:rsidRPr="00137B1E">
        <w:rPr>
          <w:rFonts w:ascii="Times New Roman" w:hAnsi="Times New Roman"/>
          <w:b/>
          <w:sz w:val="28"/>
          <w:szCs w:val="28"/>
        </w:rPr>
        <w:t xml:space="preserve"> сельсовет Асекеевского района Оренбургской области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Общая площадь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 Асекеевского района Оренбургской области</w:t>
      </w:r>
      <w:r w:rsidRPr="00F05D1D">
        <w:rPr>
          <w:rFonts w:ascii="Times New Roman" w:hAnsi="Times New Roman"/>
          <w:sz w:val="28"/>
          <w:szCs w:val="28"/>
        </w:rPr>
        <w:t xml:space="preserve"> составляет  </w:t>
      </w:r>
      <w:r w:rsidR="00142A69">
        <w:rPr>
          <w:rFonts w:ascii="Times New Roman" w:hAnsi="Times New Roman"/>
          <w:sz w:val="28"/>
          <w:szCs w:val="28"/>
        </w:rPr>
        <w:t>6230,8</w:t>
      </w:r>
      <w:r w:rsidRPr="00F05D1D">
        <w:rPr>
          <w:rFonts w:ascii="Times New Roman" w:hAnsi="Times New Roman"/>
          <w:sz w:val="28"/>
          <w:szCs w:val="28"/>
        </w:rPr>
        <w:t xml:space="preserve"> га.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38B8" w:rsidRPr="00CD148C" w:rsidRDefault="00D738B8" w:rsidP="00D738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Наличие земельных ресурсов </w:t>
      </w:r>
      <w:r w:rsidRPr="00CD148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28"/>
          <w:szCs w:val="28"/>
        </w:rPr>
        <w:t xml:space="preserve">Алексеевский </w:t>
      </w:r>
      <w:r w:rsidRPr="00CD148C">
        <w:rPr>
          <w:rFonts w:ascii="Times New Roman" w:hAnsi="Times New Roman"/>
          <w:b/>
          <w:sz w:val="28"/>
          <w:szCs w:val="28"/>
        </w:rPr>
        <w:t xml:space="preserve">сельсовет </w:t>
      </w:r>
    </w:p>
    <w:tbl>
      <w:tblPr>
        <w:tblW w:w="0" w:type="auto"/>
        <w:jc w:val="center"/>
        <w:tblInd w:w="-5025" w:type="dxa"/>
        <w:tblCellMar>
          <w:left w:w="0" w:type="dxa"/>
          <w:right w:w="0" w:type="dxa"/>
        </w:tblCellMar>
        <w:tblLook w:val="04A0"/>
      </w:tblPr>
      <w:tblGrid>
        <w:gridCol w:w="4093"/>
        <w:gridCol w:w="1326"/>
      </w:tblGrid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Общая площадь, (га)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Земли сель</w:t>
            </w:r>
            <w:r>
              <w:rPr>
                <w:rFonts w:ascii="Times New Roman" w:hAnsi="Times New Roman"/>
                <w:sz w:val="28"/>
                <w:szCs w:val="28"/>
              </w:rPr>
              <w:t>ско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>хоз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яйственного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>назначения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142A69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3788,0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142A69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355,7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Земли </w:t>
            </w:r>
            <w:r>
              <w:rPr>
                <w:rFonts w:ascii="Times New Roman" w:hAnsi="Times New Roman"/>
                <w:sz w:val="28"/>
                <w:szCs w:val="28"/>
              </w:rPr>
              <w:t>пастбищ и сенокосов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42A69">
              <w:rPr>
                <w:rFonts w:ascii="Times New Roman" w:hAnsi="Times New Roman"/>
                <w:sz w:val="28"/>
                <w:szCs w:val="28"/>
              </w:rPr>
              <w:t>860,8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Земли лесного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6614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42A6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>Земли водного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142A69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Земли запаса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6614" w:rsidP="0014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42A69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Итого земель в границах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6614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6230,8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96614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 xml:space="preserve">Из приведенной таблицы видно, что сельскохозяйственные угодья занимают </w:t>
      </w:r>
    </w:p>
    <w:p w:rsidR="00D738B8" w:rsidRPr="00F05D1D" w:rsidRDefault="00496614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90,7</w:t>
      </w:r>
      <w:r w:rsidR="00D738B8">
        <w:rPr>
          <w:rFonts w:ascii="Times New Roman" w:hAnsi="Times New Roman"/>
          <w:sz w:val="28"/>
          <w:szCs w:val="28"/>
        </w:rPr>
        <w:t xml:space="preserve"> </w:t>
      </w:r>
      <w:r w:rsidR="00D738B8" w:rsidRPr="00F05D1D">
        <w:rPr>
          <w:rFonts w:ascii="Times New Roman" w:hAnsi="Times New Roman"/>
          <w:sz w:val="28"/>
          <w:szCs w:val="28"/>
        </w:rPr>
        <w:t>%. Земли сельскохозяйственного назначения являются экономической основой поселения.</w:t>
      </w: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Toc55389930"/>
      <w:r w:rsidRPr="00485C77">
        <w:rPr>
          <w:rFonts w:ascii="Times New Roman" w:hAnsi="Times New Roman"/>
          <w:b/>
          <w:bCs/>
          <w:sz w:val="28"/>
          <w:szCs w:val="28"/>
        </w:rPr>
        <w:t>2.2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485C77">
        <w:rPr>
          <w:rFonts w:ascii="Times New Roman" w:hAnsi="Times New Roman"/>
          <w:b/>
          <w:bCs/>
          <w:sz w:val="28"/>
          <w:szCs w:val="28"/>
        </w:rPr>
        <w:t xml:space="preserve">  </w:t>
      </w:r>
      <w:bookmarkEnd w:id="2"/>
      <w:r w:rsidRPr="00485C77">
        <w:rPr>
          <w:rFonts w:ascii="Times New Roman" w:hAnsi="Times New Roman"/>
          <w:b/>
          <w:bCs/>
          <w:sz w:val="28"/>
          <w:szCs w:val="28"/>
        </w:rPr>
        <w:t>Административное деление.</w:t>
      </w:r>
    </w:p>
    <w:p w:rsidR="00D738B8" w:rsidRPr="005A03F8" w:rsidRDefault="00D738B8" w:rsidP="00D738B8">
      <w:pPr>
        <w:pStyle w:val="2"/>
        <w:spacing w:after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21D8A">
        <w:rPr>
          <w:sz w:val="28"/>
          <w:szCs w:val="28"/>
        </w:rPr>
        <w:t>униципально</w:t>
      </w:r>
      <w:r>
        <w:rPr>
          <w:sz w:val="28"/>
          <w:szCs w:val="28"/>
        </w:rPr>
        <w:t>е образование</w:t>
      </w:r>
      <w:r w:rsidRPr="00621D8A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Алексеевский</w:t>
      </w:r>
      <w:r w:rsidRPr="00621D8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расположен </w:t>
      </w:r>
      <w:r w:rsidR="0049661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северо-западе Оренбургской области </w:t>
      </w:r>
      <w:r w:rsidRPr="005A0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восточной </w:t>
      </w:r>
      <w:r w:rsidRPr="005A03F8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Асекеевского района. </w:t>
      </w:r>
    </w:p>
    <w:p w:rsidR="00D738B8" w:rsidRPr="005A03F8" w:rsidRDefault="00D738B8" w:rsidP="00D738B8">
      <w:pPr>
        <w:tabs>
          <w:tab w:val="left" w:pos="294"/>
          <w:tab w:val="left" w:pos="9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A5C95">
        <w:rPr>
          <w:rFonts w:ascii="Times New Roman" w:hAnsi="Times New Roman"/>
          <w:sz w:val="28"/>
          <w:szCs w:val="28"/>
        </w:rPr>
        <w:t>Муниципальное образование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3F8">
        <w:rPr>
          <w:rFonts w:ascii="Times New Roman" w:hAnsi="Times New Roman"/>
          <w:sz w:val="28"/>
          <w:szCs w:val="28"/>
        </w:rPr>
        <w:t xml:space="preserve">граничит: </w:t>
      </w:r>
    </w:p>
    <w:p w:rsidR="00D738B8" w:rsidRDefault="00BD6CCD" w:rsidP="00D738B8">
      <w:pPr>
        <w:pStyle w:val="2"/>
        <w:tabs>
          <w:tab w:val="left" w:pos="2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738B8">
        <w:rPr>
          <w:sz w:val="28"/>
          <w:szCs w:val="28"/>
        </w:rPr>
        <w:t>а</w:t>
      </w:r>
      <w:r>
        <w:rPr>
          <w:sz w:val="28"/>
          <w:szCs w:val="28"/>
        </w:rPr>
        <w:t xml:space="preserve"> юге и </w:t>
      </w:r>
      <w:r w:rsidR="00D738B8">
        <w:rPr>
          <w:sz w:val="28"/>
          <w:szCs w:val="28"/>
        </w:rPr>
        <w:t xml:space="preserve"> востоке </w:t>
      </w:r>
      <w:r>
        <w:rPr>
          <w:sz w:val="28"/>
          <w:szCs w:val="28"/>
        </w:rPr>
        <w:t>с Кутлуевским сельсоветом</w:t>
      </w:r>
      <w:r w:rsidR="00D738B8">
        <w:rPr>
          <w:sz w:val="28"/>
          <w:szCs w:val="28"/>
        </w:rPr>
        <w:t>, на западе с</w:t>
      </w:r>
      <w:r w:rsidR="004970CC">
        <w:rPr>
          <w:sz w:val="28"/>
          <w:szCs w:val="28"/>
        </w:rPr>
        <w:t>о</w:t>
      </w:r>
      <w:r w:rsidR="00D73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38B8">
        <w:rPr>
          <w:sz w:val="28"/>
          <w:szCs w:val="28"/>
        </w:rPr>
        <w:t>Старомукменевским сельсоветом, на севере с  Мартыновским сельсоветом.</w:t>
      </w:r>
    </w:p>
    <w:p w:rsidR="00D738B8" w:rsidRPr="005A03F8" w:rsidRDefault="00D738B8" w:rsidP="00D738B8">
      <w:pPr>
        <w:pStyle w:val="2"/>
        <w:tabs>
          <w:tab w:val="left" w:pos="29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738B8" w:rsidRDefault="00D738B8" w:rsidP="00D738B8">
      <w:pPr>
        <w:tabs>
          <w:tab w:val="left" w:pos="918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 состав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="004970CC">
        <w:rPr>
          <w:rFonts w:ascii="Times New Roman" w:hAnsi="Times New Roman"/>
          <w:sz w:val="28"/>
          <w:szCs w:val="28"/>
        </w:rPr>
        <w:t xml:space="preserve"> входят три</w:t>
      </w:r>
      <w:r>
        <w:rPr>
          <w:rFonts w:ascii="Times New Roman" w:hAnsi="Times New Roman"/>
          <w:sz w:val="28"/>
          <w:szCs w:val="28"/>
        </w:rPr>
        <w:t xml:space="preserve">  населённых пункта : </w:t>
      </w:r>
      <w:r w:rsidR="004970CC">
        <w:rPr>
          <w:rFonts w:ascii="Times New Roman" w:hAnsi="Times New Roman"/>
          <w:sz w:val="28"/>
          <w:szCs w:val="28"/>
        </w:rPr>
        <w:t>с. Алексеевка,</w:t>
      </w:r>
      <w:r>
        <w:rPr>
          <w:rFonts w:ascii="Times New Roman" w:hAnsi="Times New Roman"/>
          <w:sz w:val="28"/>
          <w:szCs w:val="28"/>
        </w:rPr>
        <w:t xml:space="preserve"> с.</w:t>
      </w:r>
      <w:r w:rsidR="00BD6CCD">
        <w:rPr>
          <w:rFonts w:ascii="Times New Roman" w:hAnsi="Times New Roman"/>
          <w:sz w:val="28"/>
          <w:szCs w:val="28"/>
        </w:rPr>
        <w:t>Воскресеновка</w:t>
      </w:r>
      <w:r w:rsidR="004970CC">
        <w:rPr>
          <w:rFonts w:ascii="Times New Roman" w:hAnsi="Times New Roman"/>
          <w:sz w:val="28"/>
          <w:szCs w:val="28"/>
        </w:rPr>
        <w:t xml:space="preserve"> и 1334 км</w:t>
      </w:r>
      <w:r>
        <w:rPr>
          <w:rFonts w:ascii="Times New Roman" w:hAnsi="Times New Roman"/>
          <w:sz w:val="28"/>
          <w:szCs w:val="28"/>
        </w:rPr>
        <w:t>. С.</w:t>
      </w:r>
      <w:r w:rsidR="00860FCF">
        <w:rPr>
          <w:rFonts w:ascii="Times New Roman" w:hAnsi="Times New Roman"/>
          <w:sz w:val="28"/>
          <w:szCs w:val="28"/>
        </w:rPr>
        <w:t>Алексеевка</w:t>
      </w:r>
      <w:r>
        <w:rPr>
          <w:rFonts w:ascii="Times New Roman" w:hAnsi="Times New Roman"/>
          <w:sz w:val="28"/>
          <w:szCs w:val="28"/>
        </w:rPr>
        <w:t xml:space="preserve"> является адм</w:t>
      </w:r>
      <w:r w:rsidRPr="005A03F8">
        <w:rPr>
          <w:rFonts w:ascii="Times New Roman" w:hAnsi="Times New Roman"/>
          <w:sz w:val="28"/>
          <w:szCs w:val="28"/>
        </w:rPr>
        <w:t>инистративным центром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860FCF">
        <w:rPr>
          <w:rFonts w:ascii="Times New Roman" w:hAnsi="Times New Roman"/>
          <w:sz w:val="28"/>
          <w:szCs w:val="28"/>
        </w:rPr>
        <w:t xml:space="preserve">Алексеевского </w:t>
      </w:r>
      <w:r>
        <w:rPr>
          <w:rFonts w:ascii="Times New Roman" w:hAnsi="Times New Roman"/>
          <w:sz w:val="28"/>
          <w:szCs w:val="28"/>
        </w:rPr>
        <w:t>сельсовета</w:t>
      </w:r>
      <w:r w:rsidRPr="005A03F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38B8" w:rsidRDefault="00D738B8" w:rsidP="00D738B8">
      <w:pPr>
        <w:tabs>
          <w:tab w:val="left" w:pos="918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738B8" w:rsidRDefault="00D738B8" w:rsidP="00D738B8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5A03F8">
        <w:rPr>
          <w:rFonts w:ascii="Times New Roman" w:hAnsi="Times New Roman"/>
          <w:sz w:val="28"/>
          <w:szCs w:val="28"/>
        </w:rPr>
        <w:t>Связь с областным</w:t>
      </w:r>
      <w:r w:rsidRPr="0045680B">
        <w:rPr>
          <w:rFonts w:ascii="Times New Roman" w:hAnsi="Times New Roman"/>
          <w:sz w:val="28"/>
          <w:szCs w:val="28"/>
        </w:rPr>
        <w:t xml:space="preserve"> </w:t>
      </w:r>
      <w:r w:rsidRPr="005A03F8">
        <w:rPr>
          <w:rFonts w:ascii="Times New Roman" w:hAnsi="Times New Roman"/>
          <w:sz w:val="28"/>
          <w:szCs w:val="28"/>
        </w:rPr>
        <w:t xml:space="preserve">центром </w:t>
      </w:r>
      <w:r w:rsidR="00860FCF">
        <w:rPr>
          <w:rFonts w:ascii="Times New Roman" w:hAnsi="Times New Roman"/>
          <w:sz w:val="28"/>
          <w:szCs w:val="28"/>
        </w:rPr>
        <w:t xml:space="preserve">и с </w:t>
      </w:r>
      <w:r w:rsidR="00860FCF" w:rsidRPr="005A03F8">
        <w:rPr>
          <w:rFonts w:ascii="Times New Roman" w:hAnsi="Times New Roman"/>
          <w:sz w:val="28"/>
          <w:szCs w:val="28"/>
        </w:rPr>
        <w:t xml:space="preserve">административным  центром района </w:t>
      </w:r>
      <w:r w:rsidR="00860FCF">
        <w:rPr>
          <w:rFonts w:ascii="Times New Roman" w:hAnsi="Times New Roman"/>
          <w:sz w:val="28"/>
          <w:szCs w:val="28"/>
        </w:rPr>
        <w:t xml:space="preserve"> с.Асекеево</w:t>
      </w:r>
      <w:r w:rsidR="00860FCF" w:rsidRPr="00570DC6">
        <w:rPr>
          <w:rFonts w:ascii="Times New Roman" w:hAnsi="Times New Roman"/>
          <w:sz w:val="28"/>
          <w:szCs w:val="28"/>
        </w:rPr>
        <w:t xml:space="preserve"> </w:t>
      </w:r>
      <w:r w:rsidR="00860FCF">
        <w:rPr>
          <w:rFonts w:ascii="Times New Roman" w:hAnsi="Times New Roman"/>
          <w:sz w:val="28"/>
          <w:szCs w:val="28"/>
        </w:rPr>
        <w:t xml:space="preserve"> связь осуществляется по дороге </w:t>
      </w:r>
      <w:r w:rsidR="00860FCF" w:rsidRPr="005A03F8">
        <w:rPr>
          <w:rFonts w:ascii="Times New Roman" w:hAnsi="Times New Roman"/>
          <w:sz w:val="28"/>
          <w:szCs w:val="28"/>
        </w:rPr>
        <w:t>регионального</w:t>
      </w:r>
      <w:r w:rsidR="00860FCF">
        <w:rPr>
          <w:rFonts w:ascii="Times New Roman" w:hAnsi="Times New Roman"/>
          <w:sz w:val="28"/>
          <w:szCs w:val="28"/>
        </w:rPr>
        <w:t xml:space="preserve"> </w:t>
      </w:r>
      <w:r w:rsidR="00860FCF" w:rsidRPr="005A03F8">
        <w:rPr>
          <w:rFonts w:ascii="Times New Roman" w:hAnsi="Times New Roman"/>
          <w:sz w:val="28"/>
          <w:szCs w:val="28"/>
        </w:rPr>
        <w:t xml:space="preserve"> значения </w:t>
      </w:r>
      <w:r>
        <w:rPr>
          <w:rFonts w:ascii="Times New Roman" w:hAnsi="Times New Roman"/>
          <w:sz w:val="28"/>
          <w:szCs w:val="28"/>
        </w:rPr>
        <w:t>«</w:t>
      </w:r>
      <w:r w:rsidR="00860FCF">
        <w:rPr>
          <w:rFonts w:ascii="Times New Roman" w:hAnsi="Times New Roman"/>
          <w:sz w:val="28"/>
          <w:szCs w:val="28"/>
        </w:rPr>
        <w:t xml:space="preserve">Бугуруслан-Старокутлумбетьево». </w:t>
      </w:r>
    </w:p>
    <w:p w:rsidR="00D738B8" w:rsidRPr="005A03F8" w:rsidRDefault="00D738B8" w:rsidP="00D73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3F8">
        <w:rPr>
          <w:rFonts w:ascii="Times New Roman" w:hAnsi="Times New Roman"/>
          <w:sz w:val="28"/>
          <w:szCs w:val="28"/>
        </w:rPr>
        <w:t xml:space="preserve">Межселенные перемещения населения осуществляются автомобильным  транспортом по автодорогам регионального и межмуниципального значения, обеспечивая связь населенных пунктов между собой и с </w:t>
      </w:r>
      <w:r>
        <w:rPr>
          <w:rFonts w:ascii="Times New Roman" w:hAnsi="Times New Roman"/>
          <w:sz w:val="28"/>
          <w:szCs w:val="28"/>
        </w:rPr>
        <w:t xml:space="preserve">районным </w:t>
      </w:r>
      <w:r w:rsidRPr="005A03F8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>.</w:t>
      </w:r>
    </w:p>
    <w:p w:rsidR="00D738B8" w:rsidRDefault="00D738B8" w:rsidP="00D738B8">
      <w:pPr>
        <w:tabs>
          <w:tab w:val="num" w:pos="2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8B8" w:rsidRPr="005A03F8" w:rsidRDefault="00D738B8" w:rsidP="00D738B8">
      <w:pPr>
        <w:tabs>
          <w:tab w:val="num" w:pos="2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Асекеевском районе и в Алексеевском сельсовете о</w:t>
      </w:r>
      <w:r w:rsidRPr="005A03F8">
        <w:rPr>
          <w:rFonts w:ascii="Times New Roman" w:hAnsi="Times New Roman"/>
          <w:sz w:val="28"/>
          <w:szCs w:val="28"/>
        </w:rPr>
        <w:t>сновн</w:t>
      </w:r>
      <w:r>
        <w:rPr>
          <w:rFonts w:ascii="Times New Roman" w:hAnsi="Times New Roman"/>
          <w:sz w:val="28"/>
          <w:szCs w:val="28"/>
        </w:rPr>
        <w:t>ой</w:t>
      </w:r>
      <w:r w:rsidRPr="005A03F8">
        <w:rPr>
          <w:rFonts w:ascii="Times New Roman" w:hAnsi="Times New Roman"/>
          <w:sz w:val="28"/>
          <w:szCs w:val="28"/>
        </w:rPr>
        <w:t xml:space="preserve"> отрасль</w:t>
      </w:r>
      <w:r>
        <w:rPr>
          <w:rFonts w:ascii="Times New Roman" w:hAnsi="Times New Roman"/>
          <w:sz w:val="28"/>
          <w:szCs w:val="28"/>
        </w:rPr>
        <w:t>ю</w:t>
      </w:r>
      <w:r w:rsidRPr="005A03F8">
        <w:rPr>
          <w:rFonts w:ascii="Times New Roman" w:hAnsi="Times New Roman"/>
          <w:sz w:val="28"/>
          <w:szCs w:val="28"/>
        </w:rPr>
        <w:t xml:space="preserve"> экономики </w:t>
      </w:r>
      <w:r>
        <w:rPr>
          <w:rFonts w:ascii="Times New Roman" w:hAnsi="Times New Roman"/>
          <w:sz w:val="28"/>
          <w:szCs w:val="28"/>
        </w:rPr>
        <w:t>является</w:t>
      </w:r>
      <w:r w:rsidRPr="005A03F8">
        <w:rPr>
          <w:rFonts w:ascii="Times New Roman" w:hAnsi="Times New Roman"/>
          <w:sz w:val="28"/>
          <w:szCs w:val="28"/>
        </w:rPr>
        <w:t xml:space="preserve"> сельское хозяйство.</w:t>
      </w:r>
    </w:p>
    <w:p w:rsidR="00D738B8" w:rsidRDefault="00D738B8" w:rsidP="00D738B8">
      <w:pPr>
        <w:tabs>
          <w:tab w:val="num" w:pos="285"/>
        </w:tabs>
        <w:ind w:firstLine="540"/>
        <w:rPr>
          <w:rFonts w:ascii="Times New Roman" w:hAnsi="Times New Roman"/>
          <w:b/>
          <w:sz w:val="28"/>
          <w:szCs w:val="28"/>
        </w:rPr>
      </w:pPr>
    </w:p>
    <w:p w:rsidR="00D738B8" w:rsidRPr="00C212F9" w:rsidRDefault="00D738B8" w:rsidP="00D738B8">
      <w:pPr>
        <w:tabs>
          <w:tab w:val="num" w:pos="285"/>
        </w:tabs>
        <w:ind w:firstLine="540"/>
        <w:rPr>
          <w:rFonts w:ascii="Times New Roman" w:hAnsi="Times New Roman"/>
          <w:b/>
          <w:sz w:val="28"/>
          <w:szCs w:val="28"/>
        </w:rPr>
      </w:pPr>
      <w:r w:rsidRPr="00C212F9">
        <w:rPr>
          <w:rFonts w:ascii="Times New Roman" w:hAnsi="Times New Roman"/>
          <w:b/>
          <w:sz w:val="28"/>
          <w:szCs w:val="28"/>
        </w:rPr>
        <w:t>Чис</w:t>
      </w:r>
      <w:r>
        <w:rPr>
          <w:rFonts w:ascii="Times New Roman" w:hAnsi="Times New Roman"/>
          <w:b/>
          <w:sz w:val="28"/>
          <w:szCs w:val="28"/>
        </w:rPr>
        <w:t>ленность населения по населенным</w:t>
      </w:r>
      <w:r w:rsidRPr="00C212F9">
        <w:rPr>
          <w:rFonts w:ascii="Times New Roman" w:hAnsi="Times New Roman"/>
          <w:b/>
          <w:sz w:val="28"/>
          <w:szCs w:val="28"/>
        </w:rPr>
        <w:t xml:space="preserve"> пунктам:</w:t>
      </w:r>
    </w:p>
    <w:tbl>
      <w:tblPr>
        <w:tblpPr w:leftFromText="180" w:rightFromText="180" w:vertAnchor="text" w:horzAnchor="margin" w:tblpXSpec="center" w:tblpY="182"/>
        <w:tblW w:w="9468" w:type="dxa"/>
        <w:tblCellMar>
          <w:left w:w="0" w:type="dxa"/>
          <w:right w:w="0" w:type="dxa"/>
        </w:tblCellMar>
        <w:tblLook w:val="04A0"/>
      </w:tblPr>
      <w:tblGrid>
        <w:gridCol w:w="4249"/>
        <w:gridCol w:w="3125"/>
        <w:gridCol w:w="2094"/>
      </w:tblGrid>
      <w:tr w:rsidR="00D738B8" w:rsidRPr="00F824E2" w:rsidTr="005E6CFA">
        <w:trPr>
          <w:cantSplit/>
          <w:trHeight w:val="729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>Наименование поселения,  с указанием административного центра 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>Наименование населенных пунктов, входящих в состав поселения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>Численность населения населенного пункта, чел.</w:t>
            </w:r>
          </w:p>
        </w:tc>
      </w:tr>
      <w:tr w:rsidR="00D738B8" w:rsidRPr="00F824E2" w:rsidTr="005E6CFA">
        <w:trPr>
          <w:trHeight w:val="557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860FCF">
            <w:pPr>
              <w:rPr>
                <w:rFonts w:ascii="Times New Roman" w:hAnsi="Times New Roman"/>
                <w:sz w:val="28"/>
                <w:szCs w:val="28"/>
              </w:rPr>
            </w:pPr>
            <w:r w:rsidRPr="003A5C9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FCF">
              <w:rPr>
                <w:rFonts w:ascii="Times New Roman" w:hAnsi="Times New Roman"/>
                <w:sz w:val="28"/>
                <w:szCs w:val="28"/>
              </w:rPr>
              <w:t xml:space="preserve">Алексеевский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860F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860FCF">
              <w:rPr>
                <w:rFonts w:ascii="Times New Roman" w:hAnsi="Times New Roman"/>
                <w:sz w:val="28"/>
                <w:szCs w:val="28"/>
              </w:rPr>
              <w:t>Алексеевка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4970CC" w:rsidP="005E6C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D738B8" w:rsidRPr="00F824E2" w:rsidTr="005E6CFA">
        <w:trPr>
          <w:trHeight w:val="469"/>
        </w:trPr>
        <w:tc>
          <w:tcPr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Default="00D738B8" w:rsidP="004970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4970CC">
              <w:rPr>
                <w:rFonts w:ascii="Times New Roman" w:hAnsi="Times New Roman"/>
                <w:sz w:val="28"/>
                <w:szCs w:val="28"/>
              </w:rPr>
              <w:t>Воскресеновка</w:t>
            </w:r>
          </w:p>
          <w:p w:rsidR="004970CC" w:rsidRPr="00207F17" w:rsidRDefault="004970CC" w:rsidP="004970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1334 км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CC" w:rsidRDefault="00D738B8" w:rsidP="005E6C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70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738B8" w:rsidRPr="004970CC" w:rsidRDefault="004970CC" w:rsidP="0049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D738B8" w:rsidRDefault="00D738B8" w:rsidP="00D738B8">
      <w:pPr>
        <w:rPr>
          <w:rFonts w:ascii="Times New Roman" w:hAnsi="Times New Roman"/>
          <w:b/>
          <w:bCs/>
          <w:sz w:val="28"/>
          <w:szCs w:val="28"/>
        </w:rPr>
      </w:pPr>
    </w:p>
    <w:p w:rsidR="00D738B8" w:rsidRPr="00F05D1D" w:rsidRDefault="00D738B8" w:rsidP="00D738B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 Демографическая ситуация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Общая  численность  населения</w:t>
      </w:r>
      <w:r w:rsidRPr="00154E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Pr="00F05D1D">
        <w:rPr>
          <w:rFonts w:ascii="Times New Roman" w:hAnsi="Times New Roman"/>
          <w:sz w:val="28"/>
          <w:szCs w:val="28"/>
        </w:rPr>
        <w:t xml:space="preserve"> на 01.01.2016 г. года  </w:t>
      </w:r>
      <w:r w:rsidR="004970CC">
        <w:rPr>
          <w:rFonts w:ascii="Times New Roman" w:hAnsi="Times New Roman"/>
          <w:sz w:val="28"/>
          <w:szCs w:val="28"/>
        </w:rPr>
        <w:t>269</w:t>
      </w:r>
      <w:r w:rsidRPr="00F05D1D">
        <w:rPr>
          <w:rFonts w:ascii="Times New Roman" w:hAnsi="Times New Roman"/>
          <w:sz w:val="28"/>
          <w:szCs w:val="28"/>
        </w:rPr>
        <w:t xml:space="preserve"> человек. Численность  трудоспособного  возраста  составляет </w:t>
      </w:r>
      <w:r w:rsidR="004970CC">
        <w:rPr>
          <w:rFonts w:ascii="Times New Roman" w:hAnsi="Times New Roman"/>
          <w:sz w:val="28"/>
          <w:szCs w:val="28"/>
        </w:rPr>
        <w:t>116 человек (43</w:t>
      </w:r>
      <w:r>
        <w:rPr>
          <w:rFonts w:ascii="Times New Roman" w:hAnsi="Times New Roman"/>
          <w:sz w:val="28"/>
          <w:szCs w:val="28"/>
        </w:rPr>
        <w:t>,1</w:t>
      </w:r>
      <w:r w:rsidRPr="00F05D1D">
        <w:rPr>
          <w:rFonts w:ascii="Times New Roman" w:hAnsi="Times New Roman"/>
          <w:sz w:val="28"/>
          <w:szCs w:val="28"/>
        </w:rPr>
        <w:t xml:space="preserve"> % от общей  численности).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 xml:space="preserve">Данные о возрастной структуре населения на 01. 01. </w:t>
      </w:r>
      <w:smartTag w:uri="urn:schemas-microsoft-com:office:smarttags" w:element="metricconverter">
        <w:smartTagPr>
          <w:attr w:name="ProductID" w:val="2016 г"/>
        </w:smartTagPr>
        <w:r w:rsidRPr="00F05D1D">
          <w:rPr>
            <w:rFonts w:ascii="Times New Roman" w:hAnsi="Times New Roman"/>
            <w:b/>
            <w:bCs/>
            <w:sz w:val="28"/>
            <w:szCs w:val="28"/>
          </w:rPr>
          <w:t>2016 г</w:t>
        </w:r>
      </w:smartTag>
      <w:r w:rsidRPr="00F05D1D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Y="327"/>
        <w:tblW w:w="9599" w:type="dxa"/>
        <w:tblCellMar>
          <w:left w:w="0" w:type="dxa"/>
          <w:right w:w="0" w:type="dxa"/>
        </w:tblCellMar>
        <w:tblLook w:val="04A0"/>
      </w:tblPr>
      <w:tblGrid>
        <w:gridCol w:w="1965"/>
        <w:gridCol w:w="1290"/>
        <w:gridCol w:w="928"/>
        <w:gridCol w:w="1520"/>
        <w:gridCol w:w="2267"/>
        <w:gridCol w:w="1749"/>
      </w:tblGrid>
      <w:tr w:rsidR="00D738B8" w:rsidRPr="00F05D1D" w:rsidTr="005E6CFA">
        <w:trPr>
          <w:trHeight w:val="1063"/>
        </w:trPr>
        <w:tc>
          <w:tcPr>
            <w:tcW w:w="19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3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Число жителей, чел.</w:t>
            </w:r>
          </w:p>
        </w:tc>
        <w:tc>
          <w:tcPr>
            <w:tcW w:w="111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Детей от 0 до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7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школьного возраста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Население трудоспособного возраста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Население пенсионного возраста</w:t>
            </w:r>
          </w:p>
        </w:tc>
      </w:tr>
      <w:tr w:rsidR="00D738B8" w:rsidRPr="00F05D1D" w:rsidTr="005E6CFA">
        <w:tc>
          <w:tcPr>
            <w:tcW w:w="19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Алексеевский сельсовет</w:t>
            </w:r>
          </w:p>
        </w:tc>
        <w:tc>
          <w:tcPr>
            <w:tcW w:w="13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11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D738B8" w:rsidRPr="00F05D1D" w:rsidTr="005E6CFA">
        <w:tc>
          <w:tcPr>
            <w:tcW w:w="19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                                  </w:t>
      </w:r>
      <w:r>
        <w:rPr>
          <w:rFonts w:ascii="Times New Roman" w:hAnsi="Times New Roman"/>
          <w:b/>
          <w:bCs/>
          <w:sz w:val="28"/>
          <w:szCs w:val="28"/>
        </w:rPr>
        <w:t>                    </w:t>
      </w:r>
      <w:r w:rsidRPr="00F05D1D">
        <w:rPr>
          <w:rFonts w:ascii="Times New Roman" w:hAnsi="Times New Roman"/>
          <w:b/>
          <w:bCs/>
          <w:sz w:val="28"/>
          <w:szCs w:val="28"/>
        </w:rPr>
        <w:t> </w:t>
      </w:r>
      <w:r w:rsidRPr="00871D4F">
        <w:rPr>
          <w:rFonts w:ascii="Times New Roman" w:hAnsi="Times New Roman"/>
          <w:sz w:val="28"/>
          <w:szCs w:val="28"/>
        </w:rPr>
        <w:t xml:space="preserve">Демографические процессы  в поселении характеризуются низкой рождаемостью, высоким уровнем смертности, естественной убылью, положительным сальдо миграции, снижением численности населения. Удельный вес населения старших возрастов превышает долю населения детей и подростков, не обеспечивает возможности численного роста населения сельского поселения и приводит к «старению» населения. Данная ситуация характерна для большинства деревень России.  </w:t>
      </w:r>
      <w:r w:rsidRPr="00F05D1D">
        <w:rPr>
          <w:rFonts w:ascii="Times New Roman" w:hAnsi="Times New Roman"/>
          <w:b/>
          <w:bCs/>
          <w:sz w:val="28"/>
          <w:szCs w:val="28"/>
        </w:rPr>
        <w:t>      </w:t>
      </w:r>
    </w:p>
    <w:p w:rsidR="00D738B8" w:rsidRPr="000F359E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2.4</w:t>
      </w:r>
      <w:r w:rsidRPr="000F359E">
        <w:rPr>
          <w:rFonts w:ascii="Times New Roman" w:hAnsi="Times New Roman"/>
          <w:b/>
          <w:sz w:val="28"/>
          <w:szCs w:val="28"/>
        </w:rPr>
        <w:t>. Рынок труда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 xml:space="preserve">Численность трудоспособного населения -  </w:t>
      </w:r>
      <w:r w:rsidR="00372C71">
        <w:rPr>
          <w:rFonts w:ascii="Times New Roman" w:hAnsi="Times New Roman"/>
          <w:sz w:val="28"/>
          <w:szCs w:val="28"/>
        </w:rPr>
        <w:t>116</w:t>
      </w:r>
      <w:r w:rsidRPr="00F05D1D">
        <w:rPr>
          <w:rFonts w:ascii="Times New Roman" w:hAnsi="Times New Roman"/>
          <w:sz w:val="28"/>
          <w:szCs w:val="28"/>
        </w:rPr>
        <w:t xml:space="preserve"> человек. Доля численности населения в трудоспособном возрасте от общей составляет  </w:t>
      </w:r>
      <w:r w:rsidR="00372C71">
        <w:rPr>
          <w:rFonts w:ascii="Times New Roman" w:hAnsi="Times New Roman"/>
          <w:sz w:val="28"/>
          <w:szCs w:val="28"/>
        </w:rPr>
        <w:t xml:space="preserve">43,1 </w:t>
      </w:r>
      <w:r w:rsidRPr="00F05D1D">
        <w:rPr>
          <w:rFonts w:ascii="Times New Roman" w:hAnsi="Times New Roman"/>
          <w:sz w:val="28"/>
          <w:szCs w:val="28"/>
        </w:rPr>
        <w:t xml:space="preserve">процент. 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Кол-во жителей всего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372C71" w:rsidP="005E6CFA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372C71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трудоустроенных жителей                         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D738B8" w:rsidRPr="00F05D1D" w:rsidTr="005E6CFA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% работающих от общего кол-ва  жителей                   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</w:tr>
      <w:tr w:rsidR="00D738B8" w:rsidRPr="00F05D1D" w:rsidTr="005E6CFA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% работающих от жителей трудоспособного возраста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372C71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D738B8" w:rsidRPr="00F05D1D" w:rsidTr="005E6CFA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>Из приве</w:t>
      </w:r>
      <w:r>
        <w:rPr>
          <w:rFonts w:ascii="Times New Roman" w:hAnsi="Times New Roman"/>
          <w:sz w:val="28"/>
          <w:szCs w:val="28"/>
        </w:rPr>
        <w:t xml:space="preserve">денных данных видно, </w:t>
      </w:r>
      <w:r w:rsidR="00581FB3">
        <w:rPr>
          <w:rFonts w:ascii="Times New Roman" w:hAnsi="Times New Roman"/>
          <w:sz w:val="28"/>
          <w:szCs w:val="28"/>
        </w:rPr>
        <w:t>что лишь  66,3</w:t>
      </w:r>
      <w:r w:rsidRPr="00F05D1D">
        <w:rPr>
          <w:rFonts w:ascii="Times New Roman" w:hAnsi="Times New Roman"/>
          <w:sz w:val="28"/>
          <w:szCs w:val="28"/>
        </w:rPr>
        <w:t xml:space="preserve"> % граждан трудоспособного возраста трудоустроены. Пенсионеры  составляют </w:t>
      </w:r>
      <w:r w:rsidR="00581FB3">
        <w:rPr>
          <w:rFonts w:ascii="Times New Roman" w:hAnsi="Times New Roman"/>
          <w:sz w:val="28"/>
          <w:szCs w:val="28"/>
        </w:rPr>
        <w:t xml:space="preserve">30,0 </w:t>
      </w:r>
      <w:r w:rsidRPr="00F05D1D">
        <w:rPr>
          <w:rFonts w:ascii="Times New Roman" w:hAnsi="Times New Roman"/>
          <w:sz w:val="28"/>
          <w:szCs w:val="28"/>
        </w:rPr>
        <w:t>%  населения. В поселении существует серьезная проблема занятости трудоспособного населения. В связи с этим одной из  главных задач для органов местного самоуправления  в поселении должна стать организация  занятости населения.</w:t>
      </w:r>
      <w:bookmarkStart w:id="3" w:name="_Toc132716908"/>
      <w:bookmarkEnd w:id="3"/>
    </w:p>
    <w:p w:rsidR="00D738B8" w:rsidRPr="00F05D1D" w:rsidRDefault="00D738B8" w:rsidP="00581FB3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581F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5D1D">
        <w:rPr>
          <w:rFonts w:ascii="Times New Roman" w:hAnsi="Times New Roman"/>
          <w:b/>
          <w:bCs/>
          <w:sz w:val="28"/>
          <w:szCs w:val="28"/>
        </w:rPr>
        <w:t>Развитие</w:t>
      </w:r>
      <w:r w:rsidR="00372C7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отраслей социальной сферы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Прогнозом на 2016</w:t>
      </w:r>
      <w:r>
        <w:rPr>
          <w:rFonts w:ascii="Times New Roman" w:hAnsi="Times New Roman"/>
          <w:sz w:val="28"/>
          <w:szCs w:val="28"/>
        </w:rPr>
        <w:t xml:space="preserve"> год и на период до 2033</w:t>
      </w:r>
      <w:r w:rsidRPr="00F05D1D">
        <w:rPr>
          <w:rFonts w:ascii="Times New Roman" w:hAnsi="Times New Roman"/>
          <w:sz w:val="28"/>
          <w:szCs w:val="28"/>
        </w:rPr>
        <w:t xml:space="preserve"> года  определены следующие приоритеты социального  развития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Pr="00F05D1D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повышение уровня жизни населения на основе развития социальной инфраструктуры;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развитие жилищной сферы</w:t>
      </w:r>
      <w:r>
        <w:rPr>
          <w:rFonts w:ascii="Times New Roman" w:hAnsi="Times New Roman"/>
          <w:sz w:val="28"/>
          <w:szCs w:val="28"/>
        </w:rPr>
        <w:t xml:space="preserve"> на территории 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207CD1">
        <w:rPr>
          <w:rFonts w:ascii="Times New Roman" w:hAnsi="Times New Roman"/>
          <w:sz w:val="28"/>
          <w:szCs w:val="28"/>
        </w:rPr>
        <w:t>Алексеевский</w:t>
      </w:r>
      <w:r w:rsidR="00207CD1" w:rsidRPr="00621D8A">
        <w:rPr>
          <w:rFonts w:ascii="Times New Roman" w:hAnsi="Times New Roman"/>
          <w:sz w:val="28"/>
          <w:szCs w:val="28"/>
        </w:rPr>
        <w:t xml:space="preserve"> </w:t>
      </w:r>
      <w:r w:rsidRPr="00621D8A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-создание условий для гармоничного развития подрастающего;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-сохранение культурного наследия.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Культура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Предоставление услуг населению в области культуры в </w:t>
      </w:r>
      <w:r w:rsidR="00B23249">
        <w:rPr>
          <w:rFonts w:ascii="Times New Roman" w:hAnsi="Times New Roman"/>
          <w:sz w:val="28"/>
          <w:szCs w:val="28"/>
        </w:rPr>
        <w:t>Алексеевском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сельском поселении осуществляют: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- СДК с. </w:t>
      </w:r>
      <w:r w:rsidR="00207CD1">
        <w:rPr>
          <w:rFonts w:ascii="Times New Roman" w:hAnsi="Times New Roman"/>
          <w:sz w:val="28"/>
          <w:szCs w:val="28"/>
        </w:rPr>
        <w:t>Алексеевка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D1D">
        <w:rPr>
          <w:rFonts w:ascii="Times New Roman" w:hAnsi="Times New Roman"/>
          <w:sz w:val="28"/>
          <w:szCs w:val="28"/>
        </w:rPr>
        <w:t>ул.</w:t>
      </w:r>
      <w:r w:rsidR="00207CD1">
        <w:rPr>
          <w:rFonts w:ascii="Times New Roman" w:hAnsi="Times New Roman"/>
          <w:sz w:val="28"/>
          <w:szCs w:val="28"/>
        </w:rPr>
        <w:t>Советская</w:t>
      </w:r>
      <w:r w:rsidRPr="00F05D1D">
        <w:rPr>
          <w:rFonts w:ascii="Times New Roman" w:hAnsi="Times New Roman"/>
          <w:sz w:val="28"/>
          <w:szCs w:val="28"/>
        </w:rPr>
        <w:t xml:space="preserve">, </w:t>
      </w:r>
      <w:r w:rsidR="00207CD1">
        <w:rPr>
          <w:rFonts w:ascii="Times New Roman" w:hAnsi="Times New Roman"/>
          <w:sz w:val="28"/>
          <w:szCs w:val="28"/>
        </w:rPr>
        <w:t>73</w:t>
      </w:r>
      <w:r w:rsidRPr="00F05D1D">
        <w:rPr>
          <w:rFonts w:ascii="Times New Roman" w:hAnsi="Times New Roman"/>
          <w:sz w:val="28"/>
          <w:szCs w:val="28"/>
        </w:rPr>
        <w:t>;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 xml:space="preserve">- библиотека </w:t>
      </w:r>
      <w:r w:rsidR="00207CD1" w:rsidRPr="00F05D1D">
        <w:rPr>
          <w:rFonts w:ascii="Times New Roman" w:hAnsi="Times New Roman"/>
          <w:sz w:val="28"/>
          <w:szCs w:val="28"/>
        </w:rPr>
        <w:t xml:space="preserve">с. </w:t>
      </w:r>
      <w:r w:rsidR="00207CD1">
        <w:rPr>
          <w:rFonts w:ascii="Times New Roman" w:hAnsi="Times New Roman"/>
          <w:sz w:val="28"/>
          <w:szCs w:val="28"/>
        </w:rPr>
        <w:t xml:space="preserve">Алексеевка, </w:t>
      </w:r>
      <w:r w:rsidR="00207CD1" w:rsidRPr="00F05D1D">
        <w:rPr>
          <w:rFonts w:ascii="Times New Roman" w:hAnsi="Times New Roman"/>
          <w:sz w:val="28"/>
          <w:szCs w:val="28"/>
        </w:rPr>
        <w:t>ул.</w:t>
      </w:r>
      <w:r w:rsidR="00207CD1">
        <w:rPr>
          <w:rFonts w:ascii="Times New Roman" w:hAnsi="Times New Roman"/>
          <w:sz w:val="28"/>
          <w:szCs w:val="28"/>
        </w:rPr>
        <w:t>Советская</w:t>
      </w:r>
      <w:r w:rsidR="00207CD1" w:rsidRPr="00F05D1D">
        <w:rPr>
          <w:rFonts w:ascii="Times New Roman" w:hAnsi="Times New Roman"/>
          <w:sz w:val="28"/>
          <w:szCs w:val="28"/>
        </w:rPr>
        <w:t xml:space="preserve">, </w:t>
      </w:r>
      <w:r w:rsidR="00207CD1">
        <w:rPr>
          <w:rFonts w:ascii="Times New Roman" w:hAnsi="Times New Roman"/>
          <w:sz w:val="28"/>
          <w:szCs w:val="28"/>
        </w:rPr>
        <w:t>73</w:t>
      </w:r>
      <w:r w:rsidR="00207CD1" w:rsidRPr="00F05D1D">
        <w:rPr>
          <w:rFonts w:ascii="Times New Roman" w:hAnsi="Times New Roman"/>
          <w:sz w:val="28"/>
          <w:szCs w:val="28"/>
        </w:rPr>
        <w:t>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</w:t>
      </w:r>
      <w:r w:rsidRPr="00F05D1D">
        <w:rPr>
          <w:rFonts w:ascii="Times New Roman" w:hAnsi="Times New Roman"/>
          <w:sz w:val="28"/>
          <w:szCs w:val="28"/>
        </w:rPr>
        <w:t>ДК поселения созданы взрослые и детские коллективы, работают кружки для взрослых и детей различных направлений: театральные, танцевальные, музыкальные и т.д.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процент охвата населения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2.7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Физическая культура и спорт</w:t>
      </w:r>
    </w:p>
    <w:tbl>
      <w:tblPr>
        <w:tblW w:w="104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84"/>
        <w:gridCol w:w="3626"/>
        <w:gridCol w:w="2031"/>
        <w:gridCol w:w="1593"/>
        <w:gridCol w:w="2706"/>
      </w:tblGrid>
      <w:tr w:rsidR="00D738B8" w:rsidRPr="00F05D1D" w:rsidTr="005E6CFA">
        <w:tc>
          <w:tcPr>
            <w:tcW w:w="48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2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3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5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Мощность,</w:t>
            </w:r>
          </w:p>
          <w:p w:rsidR="00D738B8" w:rsidRPr="00F05D1D" w:rsidRDefault="00D738B8" w:rsidP="008C3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м</w:t>
            </w:r>
            <w:r w:rsidRPr="00F05D1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площадь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Состояние</w:t>
            </w:r>
          </w:p>
        </w:tc>
      </w:tr>
      <w:tr w:rsidR="00D738B8" w:rsidRPr="00F05D1D" w:rsidTr="005E6CFA">
        <w:tc>
          <w:tcPr>
            <w:tcW w:w="48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2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8C3826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Спортивная площадка </w:t>
            </w:r>
          </w:p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8C3826">
            <w:pPr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826">
              <w:rPr>
                <w:rFonts w:ascii="Times New Roman" w:hAnsi="Times New Roman"/>
                <w:sz w:val="28"/>
                <w:szCs w:val="28"/>
              </w:rPr>
              <w:t xml:space="preserve">Алексеевка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8C3826"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15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8C3826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8B8" w:rsidRPr="00004BE8" w:rsidRDefault="00D738B8" w:rsidP="00D738B8">
      <w:pPr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004BE8">
        <w:rPr>
          <w:rFonts w:ascii="Times New Roman" w:hAnsi="Times New Roman"/>
          <w:bCs/>
          <w:iCs/>
          <w:sz w:val="28"/>
          <w:szCs w:val="28"/>
        </w:rPr>
        <w:t xml:space="preserve">Сфера физкультуры и спорта на территории </w:t>
      </w:r>
      <w:r>
        <w:rPr>
          <w:rFonts w:ascii="Times New Roman" w:hAnsi="Times New Roman"/>
          <w:bCs/>
          <w:iCs/>
          <w:sz w:val="28"/>
          <w:szCs w:val="28"/>
        </w:rPr>
        <w:t xml:space="preserve">МО </w:t>
      </w:r>
      <w:r w:rsidR="00B23249">
        <w:rPr>
          <w:rFonts w:ascii="Times New Roman" w:hAnsi="Times New Roman"/>
          <w:sz w:val="28"/>
          <w:szCs w:val="28"/>
        </w:rPr>
        <w:t>Алексеевского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сельсовета </w:t>
      </w:r>
      <w:r w:rsidRPr="00004BE8">
        <w:rPr>
          <w:rFonts w:ascii="Times New Roman" w:hAnsi="Times New Roman"/>
          <w:bCs/>
          <w:iCs/>
          <w:sz w:val="28"/>
          <w:szCs w:val="28"/>
        </w:rPr>
        <w:t xml:space="preserve">развита недостаточно. Единственными  спортивными сооружениями являются 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="008C3826">
        <w:rPr>
          <w:rFonts w:ascii="Times New Roman" w:hAnsi="Times New Roman"/>
          <w:bCs/>
          <w:iCs/>
          <w:sz w:val="28"/>
          <w:szCs w:val="28"/>
        </w:rPr>
        <w:t xml:space="preserve">необорудованная спортплощадка. </w:t>
      </w:r>
      <w:r w:rsidRPr="00004BE8">
        <w:rPr>
          <w:rFonts w:ascii="Times New Roman" w:hAnsi="Times New Roman"/>
          <w:bCs/>
          <w:iCs/>
          <w:sz w:val="28"/>
          <w:szCs w:val="28"/>
        </w:rPr>
        <w:t>Для молодежи и людей трудоспособного возраста учреждения физкультуры и спорта на территории поселени</w:t>
      </w:r>
      <w:r>
        <w:rPr>
          <w:rFonts w:ascii="Times New Roman" w:hAnsi="Times New Roman"/>
          <w:bCs/>
          <w:iCs/>
          <w:sz w:val="28"/>
          <w:szCs w:val="28"/>
        </w:rPr>
        <w:t>я отсутствуют, используют спорт</w:t>
      </w:r>
      <w:r w:rsidR="008C3826">
        <w:rPr>
          <w:rFonts w:ascii="Times New Roman" w:hAnsi="Times New Roman"/>
          <w:bCs/>
          <w:iCs/>
          <w:sz w:val="28"/>
          <w:szCs w:val="28"/>
        </w:rPr>
        <w:t>площадку бывшей</w:t>
      </w:r>
      <w:r w:rsidRPr="00004BE8">
        <w:rPr>
          <w:rFonts w:ascii="Times New Roman" w:hAnsi="Times New Roman"/>
          <w:bCs/>
          <w:iCs/>
          <w:sz w:val="28"/>
          <w:szCs w:val="28"/>
        </w:rPr>
        <w:t xml:space="preserve"> школ</w:t>
      </w:r>
      <w:r>
        <w:rPr>
          <w:rFonts w:ascii="Times New Roman" w:hAnsi="Times New Roman"/>
          <w:bCs/>
          <w:iCs/>
          <w:sz w:val="28"/>
          <w:szCs w:val="28"/>
        </w:rPr>
        <w:t>ы</w:t>
      </w:r>
      <w:r w:rsidRPr="00004BE8">
        <w:rPr>
          <w:rFonts w:ascii="Times New Roman" w:hAnsi="Times New Roman"/>
          <w:bCs/>
          <w:iCs/>
          <w:sz w:val="28"/>
          <w:szCs w:val="28"/>
        </w:rPr>
        <w:t>.</w:t>
      </w:r>
    </w:p>
    <w:p w:rsidR="00D738B8" w:rsidRPr="000F359E" w:rsidRDefault="00D738B8" w:rsidP="00D738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2.8</w:t>
      </w:r>
      <w:r>
        <w:rPr>
          <w:rFonts w:ascii="Times New Roman" w:hAnsi="Times New Roman"/>
          <w:b/>
          <w:sz w:val="28"/>
          <w:szCs w:val="28"/>
        </w:rPr>
        <w:t>. Образование.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</w:p>
    <w:p w:rsidR="00D738B8" w:rsidRPr="00373038" w:rsidRDefault="00D738B8" w:rsidP="00D738B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</w:t>
      </w:r>
      <w:r w:rsidRPr="00373038">
        <w:rPr>
          <w:rFonts w:ascii="Times New Roman" w:hAnsi="Times New Roman"/>
          <w:bCs/>
          <w:iCs/>
          <w:sz w:val="28"/>
          <w:szCs w:val="28"/>
        </w:rPr>
        <w:t>В селе</w:t>
      </w:r>
      <w:r w:rsidR="00207CD1">
        <w:rPr>
          <w:rFonts w:ascii="Times New Roman" w:hAnsi="Times New Roman"/>
          <w:bCs/>
          <w:iCs/>
          <w:sz w:val="28"/>
          <w:szCs w:val="28"/>
        </w:rPr>
        <w:t xml:space="preserve"> Алексеевка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7303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07CD1">
        <w:rPr>
          <w:rFonts w:ascii="Times New Roman" w:hAnsi="Times New Roman"/>
          <w:bCs/>
          <w:iCs/>
          <w:sz w:val="28"/>
          <w:szCs w:val="28"/>
        </w:rPr>
        <w:t>общеобразовательной школы не имеется</w:t>
      </w:r>
      <w:r w:rsidRPr="00373038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D738B8" w:rsidRPr="00373038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Pr="00373038">
        <w:rPr>
          <w:rFonts w:ascii="Times New Roman" w:hAnsi="Times New Roman"/>
          <w:bCs/>
          <w:iCs/>
          <w:sz w:val="28"/>
          <w:szCs w:val="28"/>
        </w:rPr>
        <w:t xml:space="preserve"> Средних специальных и высших учебных заведений, а также специализированных школ в поселении нет.</w:t>
      </w:r>
    </w:p>
    <w:p w:rsidR="008C3826" w:rsidRDefault="00207CD1" w:rsidP="008C38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 не имеется</w:t>
      </w:r>
      <w:r w:rsidR="00D738B8" w:rsidRPr="00373038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4" w:name="_Toc132716909"/>
    </w:p>
    <w:p w:rsidR="00D738B8" w:rsidRPr="008C3826" w:rsidRDefault="00D738B8" w:rsidP="008C38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 </w:t>
      </w:r>
    </w:p>
    <w:p w:rsidR="00D738B8" w:rsidRPr="000F359E" w:rsidRDefault="00D738B8" w:rsidP="00D738B8">
      <w:pPr>
        <w:jc w:val="both"/>
        <w:rPr>
          <w:rFonts w:ascii="Times New Roman" w:hAnsi="Times New Roman"/>
          <w:b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 2.9</w:t>
      </w:r>
      <w:bookmarkEnd w:id="4"/>
      <w:r w:rsidRPr="000F359E">
        <w:rPr>
          <w:rFonts w:ascii="Times New Roman" w:hAnsi="Times New Roman"/>
          <w:b/>
          <w:bCs/>
          <w:sz w:val="28"/>
          <w:szCs w:val="28"/>
        </w:rPr>
        <w:t>.</w:t>
      </w:r>
      <w:r w:rsidRPr="000F359E">
        <w:rPr>
          <w:rFonts w:ascii="Times New Roman" w:hAnsi="Times New Roman"/>
          <w:b/>
          <w:sz w:val="28"/>
          <w:szCs w:val="28"/>
        </w:rPr>
        <w:t> Здравоохранение.                                              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 На территории поселения находятся следующие объекты здравоохранения:</w:t>
      </w:r>
    </w:p>
    <w:tbl>
      <w:tblPr>
        <w:tblW w:w="9496" w:type="dxa"/>
        <w:jc w:val="center"/>
        <w:tblInd w:w="-1332" w:type="dxa"/>
        <w:tblCellMar>
          <w:left w:w="0" w:type="dxa"/>
          <w:right w:w="0" w:type="dxa"/>
        </w:tblCellMar>
        <w:tblLook w:val="04A0"/>
      </w:tblPr>
      <w:tblGrid>
        <w:gridCol w:w="537"/>
        <w:gridCol w:w="3263"/>
        <w:gridCol w:w="2686"/>
        <w:gridCol w:w="3010"/>
      </w:tblGrid>
      <w:tr w:rsidR="00D738B8" w:rsidRPr="00F05D1D" w:rsidTr="005E6CFA">
        <w:trPr>
          <w:jc w:val="center"/>
        </w:trPr>
        <w:tc>
          <w:tcPr>
            <w:tcW w:w="53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6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6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0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Состояние</w:t>
            </w:r>
          </w:p>
        </w:tc>
      </w:tr>
      <w:tr w:rsidR="00D738B8" w:rsidRPr="00F05D1D" w:rsidTr="005E6CFA">
        <w:trPr>
          <w:trHeight w:val="887"/>
          <w:jc w:val="center"/>
        </w:trPr>
        <w:tc>
          <w:tcPr>
            <w:tcW w:w="53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ФАП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8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D1" w:rsidRDefault="00D738B8" w:rsidP="00207CD1">
            <w:pPr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7CD1">
              <w:rPr>
                <w:rFonts w:ascii="Times New Roman" w:hAnsi="Times New Roman"/>
                <w:sz w:val="28"/>
                <w:szCs w:val="28"/>
              </w:rPr>
              <w:t>Алексеевка</w:t>
            </w:r>
          </w:p>
          <w:p w:rsidR="00D738B8" w:rsidRPr="00F05D1D" w:rsidRDefault="00207CD1" w:rsidP="00207C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пер.Школьный, 3</w:t>
            </w:r>
          </w:p>
        </w:tc>
        <w:tc>
          <w:tcPr>
            <w:tcW w:w="30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</w:tbl>
    <w:p w:rsidR="00D738B8" w:rsidRDefault="00D738B8" w:rsidP="00D738B8">
      <w:pPr>
        <w:shd w:val="clear" w:color="auto" w:fill="FFFFFF"/>
        <w:jc w:val="both"/>
        <w:rPr>
          <w:sz w:val="28"/>
          <w:szCs w:val="28"/>
        </w:rPr>
      </w:pPr>
      <w:bookmarkStart w:id="5" w:name="_Toc132716910"/>
      <w:bookmarkEnd w:id="5"/>
      <w:r>
        <w:rPr>
          <w:rFonts w:ascii="Times New Roman" w:hAnsi="Times New Roman"/>
          <w:sz w:val="28"/>
          <w:szCs w:val="28"/>
        </w:rPr>
        <w:t xml:space="preserve">     </w:t>
      </w:r>
      <w:r w:rsidRPr="00CB3B87">
        <w:rPr>
          <w:sz w:val="28"/>
          <w:szCs w:val="28"/>
        </w:rPr>
        <w:t xml:space="preserve">       </w:t>
      </w:r>
    </w:p>
    <w:p w:rsidR="00D738B8" w:rsidRDefault="00D738B8" w:rsidP="00D738B8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46FD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6FD">
        <w:rPr>
          <w:rFonts w:ascii="Times New Roman" w:hAnsi="Times New Roman"/>
          <w:sz w:val="28"/>
          <w:szCs w:val="28"/>
        </w:rPr>
        <w:t xml:space="preserve">ситуация в сфере медицины удовлетворительная. Из медицинских учреждений в поселении действует </w:t>
      </w:r>
      <w:r>
        <w:rPr>
          <w:rFonts w:ascii="Times New Roman" w:hAnsi="Times New Roman"/>
          <w:sz w:val="28"/>
          <w:szCs w:val="28"/>
        </w:rPr>
        <w:t>1</w:t>
      </w:r>
      <w:r w:rsidRPr="00B946FD">
        <w:rPr>
          <w:rFonts w:ascii="Times New Roman" w:hAnsi="Times New Roman"/>
          <w:sz w:val="28"/>
          <w:szCs w:val="28"/>
        </w:rPr>
        <w:t xml:space="preserve"> ФАП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E7091">
        <w:rPr>
          <w:rFonts w:ascii="Times New Roman" w:hAnsi="Times New Roman"/>
          <w:bCs/>
          <w:iCs/>
          <w:sz w:val="28"/>
          <w:szCs w:val="28"/>
        </w:rPr>
        <w:t>прием веде</w:t>
      </w:r>
      <w:r w:rsidRPr="00B946FD">
        <w:rPr>
          <w:rFonts w:ascii="Times New Roman" w:hAnsi="Times New Roman"/>
          <w:bCs/>
          <w:iCs/>
          <w:sz w:val="28"/>
          <w:szCs w:val="28"/>
        </w:rPr>
        <w:t xml:space="preserve">т 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Pr="00B946FD">
        <w:rPr>
          <w:rFonts w:ascii="Times New Roman" w:hAnsi="Times New Roman"/>
          <w:bCs/>
          <w:iCs/>
          <w:sz w:val="28"/>
          <w:szCs w:val="28"/>
        </w:rPr>
        <w:t xml:space="preserve"> фельдшер.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Тем не менее сохраняется высокая заболеваемость и смертность. </w:t>
      </w:r>
      <w:r w:rsidRPr="00F05D1D">
        <w:rPr>
          <w:rFonts w:ascii="Times New Roman" w:hAnsi="Times New Roman"/>
          <w:sz w:val="28"/>
          <w:szCs w:val="28"/>
        </w:rPr>
        <w:t>Причина высокой заболеваемости населения кроется в т.ч. и в особенностях проживания на селе: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низкий жизненный уровень,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отсутствие средств на приобретение лекарств,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низкая социальная культура,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малая плотность населения,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2.10. Социальная защита населения.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="00B23249" w:rsidRPr="00621D8A">
        <w:rPr>
          <w:rFonts w:ascii="Times New Roman" w:hAnsi="Times New Roman"/>
          <w:sz w:val="28"/>
          <w:szCs w:val="28"/>
        </w:rPr>
        <w:t xml:space="preserve"> </w:t>
      </w:r>
      <w:r w:rsidRPr="00621D8A">
        <w:rPr>
          <w:rFonts w:ascii="Times New Roman" w:hAnsi="Times New Roman"/>
          <w:sz w:val="28"/>
          <w:szCs w:val="28"/>
        </w:rPr>
        <w:t>сельсовет</w:t>
      </w:r>
      <w:r w:rsidRPr="00F05D1D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осуществляет свою деятельность </w:t>
      </w:r>
      <w:r>
        <w:rPr>
          <w:rFonts w:ascii="Times New Roman" w:hAnsi="Times New Roman"/>
          <w:sz w:val="28"/>
          <w:szCs w:val="28"/>
        </w:rPr>
        <w:t>работники ГБУСО « КЦСОН»</w:t>
      </w:r>
      <w:r w:rsidR="00EE7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Асекеевском районе </w:t>
      </w:r>
      <w:r w:rsidRPr="00F05D1D">
        <w:rPr>
          <w:rFonts w:ascii="Times New Roman" w:hAnsi="Times New Roman"/>
          <w:sz w:val="28"/>
          <w:szCs w:val="28"/>
        </w:rPr>
        <w:t>, численность сотрудников –</w:t>
      </w:r>
      <w:r w:rsidR="00EE7091">
        <w:rPr>
          <w:rFonts w:ascii="Times New Roman" w:hAnsi="Times New Roman"/>
          <w:sz w:val="28"/>
          <w:szCs w:val="28"/>
        </w:rPr>
        <w:t>1 человек, обслуживается 12</w:t>
      </w:r>
      <w:r w:rsidRPr="00F05D1D">
        <w:rPr>
          <w:rFonts w:ascii="Times New Roman" w:hAnsi="Times New Roman"/>
          <w:sz w:val="28"/>
          <w:szCs w:val="28"/>
        </w:rPr>
        <w:t xml:space="preserve"> человек.</w:t>
      </w:r>
    </w:p>
    <w:p w:rsidR="00D738B8" w:rsidRPr="00F05D1D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2.11. Жилищный фонд.</w:t>
      </w:r>
    </w:p>
    <w:p w:rsidR="00D738B8" w:rsidRPr="00A20279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</w:t>
      </w:r>
      <w:r w:rsidRPr="009C3F37">
        <w:rPr>
          <w:rFonts w:ascii="Times New Roman" w:hAnsi="Times New Roman"/>
          <w:sz w:val="28"/>
          <w:szCs w:val="28"/>
        </w:rPr>
        <w:t xml:space="preserve">й фонд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F37">
        <w:rPr>
          <w:rFonts w:ascii="Times New Roman" w:hAnsi="Times New Roman"/>
          <w:sz w:val="28"/>
          <w:szCs w:val="28"/>
        </w:rPr>
        <w:t xml:space="preserve">представлен в основном частной собственностью. Большинство домов одноэтажные,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F37">
        <w:rPr>
          <w:rFonts w:ascii="Times New Roman" w:hAnsi="Times New Roman"/>
          <w:sz w:val="28"/>
          <w:szCs w:val="28"/>
        </w:rPr>
        <w:t xml:space="preserve">деревянные, кирпичные.  Есть </w:t>
      </w:r>
      <w:r w:rsidR="00EE7091">
        <w:rPr>
          <w:rFonts w:ascii="Times New Roman" w:hAnsi="Times New Roman"/>
          <w:sz w:val="28"/>
          <w:szCs w:val="28"/>
        </w:rPr>
        <w:t>1 двухэтажное здание</w:t>
      </w:r>
      <w:r w:rsidRPr="009C3F37">
        <w:rPr>
          <w:rFonts w:ascii="Times New Roman" w:hAnsi="Times New Roman"/>
          <w:sz w:val="28"/>
          <w:szCs w:val="28"/>
        </w:rPr>
        <w:t xml:space="preserve"> из кирпича, это -</w:t>
      </w:r>
      <w:r w:rsidR="00EE7091">
        <w:rPr>
          <w:rFonts w:ascii="Times New Roman" w:hAnsi="Times New Roman"/>
          <w:sz w:val="28"/>
          <w:szCs w:val="28"/>
        </w:rPr>
        <w:t>СДК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A20279">
        <w:rPr>
          <w:rFonts w:ascii="Times New Roman" w:hAnsi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9430" w:type="dxa"/>
        <w:jc w:val="center"/>
        <w:tblInd w:w="-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8"/>
        <w:gridCol w:w="6120"/>
        <w:gridCol w:w="2192"/>
      </w:tblGrid>
      <w:tr w:rsidR="00D738B8" w:rsidRPr="003256AC" w:rsidTr="005E6CFA">
        <w:trPr>
          <w:trHeight w:val="379"/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pStyle w:val="a4"/>
              <w:rPr>
                <w:sz w:val="28"/>
                <w:szCs w:val="28"/>
                <w:lang w:eastAsia="en-US"/>
              </w:rPr>
            </w:pPr>
            <w:r w:rsidRPr="00A20279">
              <w:rPr>
                <w:sz w:val="28"/>
                <w:szCs w:val="28"/>
                <w:lang w:eastAsia="en-US"/>
              </w:rPr>
              <w:t>№ п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A20279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На 01.01.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738B8" w:rsidRPr="003256AC" w:rsidTr="005E6CFA">
        <w:trPr>
          <w:trHeight w:val="304"/>
          <w:jc w:val="center"/>
        </w:trPr>
        <w:tc>
          <w:tcPr>
            <w:tcW w:w="1118" w:type="dxa"/>
          </w:tcPr>
          <w:p w:rsidR="00D738B8" w:rsidRPr="009C3F37" w:rsidRDefault="00D738B8" w:rsidP="005E6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20" w:type="dxa"/>
          </w:tcPr>
          <w:p w:rsidR="00D738B8" w:rsidRPr="009C3F37" w:rsidRDefault="00D738B8" w:rsidP="005E6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</w:tcPr>
          <w:p w:rsidR="00D738B8" w:rsidRPr="009C3F37" w:rsidRDefault="00D738B8" w:rsidP="005E6CFA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9C3F3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Средний размер семьи, чел.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Общий жилой фонд, м</w:t>
            </w:r>
            <w:r w:rsidRPr="00A202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общ. площади,  в т.ч.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6138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государственный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частный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6138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Общий жилой фонд на 1 жителя,</w:t>
            </w:r>
          </w:p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м</w:t>
            </w:r>
            <w:r w:rsidRPr="00A202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общ. площади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Ветхий жилой фонд, м</w:t>
            </w:r>
            <w:r w:rsidRPr="00A202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общ. площади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Pr="00CB3B87" w:rsidRDefault="00D738B8" w:rsidP="00D738B8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</w:t>
      </w:r>
      <w:r w:rsidRPr="00F05D1D">
        <w:rPr>
          <w:rFonts w:ascii="Times New Roman" w:hAnsi="Times New Roman"/>
          <w:sz w:val="28"/>
          <w:szCs w:val="28"/>
        </w:rPr>
        <w:t>се населенные пункты газифицированы.</w:t>
      </w:r>
      <w:r w:rsidRPr="000E2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E2851">
        <w:rPr>
          <w:rFonts w:ascii="Times New Roman" w:hAnsi="Times New Roman"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5D1D">
        <w:rPr>
          <w:rFonts w:ascii="Times New Roman" w:hAnsi="Times New Roman"/>
          <w:sz w:val="28"/>
          <w:szCs w:val="28"/>
        </w:rPr>
        <w:t>Развитие среды проживания населения сельского поселения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5D1D">
        <w:rPr>
          <w:rFonts w:ascii="Times New Roman" w:hAnsi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</w:t>
      </w:r>
      <w:r>
        <w:rPr>
          <w:rFonts w:ascii="Times New Roman" w:hAnsi="Times New Roman"/>
          <w:sz w:val="28"/>
          <w:szCs w:val="28"/>
        </w:rPr>
        <w:t xml:space="preserve">авные части, как </w:t>
      </w:r>
      <w:r w:rsidRPr="00F05D1D">
        <w:rPr>
          <w:rFonts w:ascii="Times New Roman" w:hAnsi="Times New Roman"/>
          <w:sz w:val="28"/>
          <w:szCs w:val="28"/>
        </w:rPr>
        <w:t xml:space="preserve"> газоснабжение, электроснабжение и водоснабжение.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5D1D">
        <w:rPr>
          <w:rFonts w:ascii="Times New Roman" w:hAnsi="Times New Roman"/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6" w:name="_Toc132716914"/>
      <w:bookmarkEnd w:id="6"/>
    </w:p>
    <w:p w:rsidR="00D738B8" w:rsidRPr="003C1A08" w:rsidRDefault="00EE7091" w:rsidP="00D738B8">
      <w:pPr>
        <w:jc w:val="center"/>
        <w:rPr>
          <w:rFonts w:ascii="Times New Roman" w:hAnsi="Times New Roman"/>
          <w:sz w:val="28"/>
          <w:szCs w:val="28"/>
        </w:rPr>
      </w:pPr>
      <w:bookmarkStart w:id="7" w:name="_Toc132716915"/>
      <w:r>
        <w:rPr>
          <w:rFonts w:ascii="Times New Roman" w:hAnsi="Times New Roman"/>
          <w:b/>
          <w:bCs/>
          <w:sz w:val="28"/>
          <w:szCs w:val="28"/>
        </w:rPr>
        <w:t>3. Основные стратегические</w:t>
      </w:r>
      <w:r w:rsidR="00D738B8" w:rsidRPr="003C1A08">
        <w:rPr>
          <w:rFonts w:ascii="Times New Roman" w:hAnsi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/>
          <w:b/>
          <w:bCs/>
          <w:sz w:val="28"/>
          <w:szCs w:val="28"/>
        </w:rPr>
        <w:t>правления</w:t>
      </w:r>
      <w:r w:rsidR="00D738B8" w:rsidRPr="003C1A08">
        <w:rPr>
          <w:rFonts w:ascii="Times New Roman" w:hAnsi="Times New Roman"/>
          <w:b/>
          <w:bCs/>
          <w:sz w:val="28"/>
          <w:szCs w:val="28"/>
        </w:rPr>
        <w:t xml:space="preserve"> развития поселения</w:t>
      </w:r>
      <w:bookmarkEnd w:id="7"/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Из   анализа вытекает, что стратегическими направлениями развития поселения должны стать  следующие действия: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 w:rsidRPr="00F05D1D">
        <w:rPr>
          <w:rFonts w:ascii="Times New Roman" w:hAnsi="Times New Roman"/>
          <w:b/>
          <w:bCs/>
          <w:sz w:val="28"/>
          <w:szCs w:val="28"/>
        </w:rPr>
        <w:t>Экономические: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1.    Содействие развитию 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F05D1D">
        <w:rPr>
          <w:rFonts w:ascii="Times New Roman" w:hAnsi="Times New Roman"/>
          <w:i/>
          <w:iCs/>
          <w:sz w:val="28"/>
          <w:szCs w:val="28"/>
        </w:rPr>
        <w:t>           </w:t>
      </w:r>
    </w:p>
    <w:p w:rsidR="00D738B8" w:rsidRPr="00F05D1D" w:rsidRDefault="00D738B8" w:rsidP="00D738B8">
      <w:pPr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i/>
          <w:iCs/>
          <w:sz w:val="28"/>
          <w:szCs w:val="28"/>
        </w:rPr>
        <w:t> </w:t>
      </w:r>
      <w:r w:rsidRPr="00F05D1D">
        <w:rPr>
          <w:rFonts w:ascii="Times New Roman" w:hAnsi="Times New Roman"/>
          <w:sz w:val="28"/>
          <w:szCs w:val="28"/>
        </w:rPr>
        <w:t> </w:t>
      </w:r>
      <w:r w:rsidRPr="00F05D1D">
        <w:rPr>
          <w:rFonts w:ascii="Times New Roman" w:hAnsi="Times New Roman"/>
          <w:b/>
          <w:bCs/>
          <w:sz w:val="28"/>
          <w:szCs w:val="28"/>
        </w:rPr>
        <w:t>Социальные</w:t>
      </w:r>
      <w:r w:rsidRPr="00F05D1D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1.  Развитие социальной инфраструктуры, образования, здравоохранения, культуры, физкультуры и спорта: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i/>
          <w:iCs/>
          <w:sz w:val="28"/>
          <w:szCs w:val="28"/>
        </w:rPr>
        <w:t>  </w:t>
      </w:r>
      <w:r w:rsidRPr="00F05D1D">
        <w:rPr>
          <w:rFonts w:ascii="Times New Roman" w:hAnsi="Times New Roman"/>
          <w:sz w:val="28"/>
          <w:szCs w:val="28"/>
        </w:rPr>
        <w:t xml:space="preserve">- участие в отраслевых  районных, областных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>х, Российских и международных грантах по развитию и укреплению данных отраслей;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2.    Развитие личного подворья граждан, как источника доходов населения.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привлечение льготных кредитов из областного бюджета на развитие личных подсобных хозяйств;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-привлечение средств из районного бюджета  на восстановление пастбищ;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-помощь населению в реализации мяса с личных подсобных хозяйств;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-поддержка предпринимателей осуществляющих закупку продукции с личных подсобных хозяйств на выгодных для населения условиях;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-помощь членам их семей в устройстве на работу;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-помощь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4.    Содействие в обеспечении соци</w:t>
      </w:r>
      <w:r w:rsidR="00EE7091">
        <w:rPr>
          <w:rFonts w:ascii="Times New Roman" w:hAnsi="Times New Roman"/>
          <w:sz w:val="28"/>
          <w:szCs w:val="28"/>
        </w:rPr>
        <w:t>альной поддержки слабозащищенным слоям</w:t>
      </w:r>
      <w:r w:rsidRPr="00F05D1D">
        <w:rPr>
          <w:rFonts w:ascii="Times New Roman" w:hAnsi="Times New Roman"/>
          <w:sz w:val="28"/>
          <w:szCs w:val="28"/>
        </w:rPr>
        <w:t xml:space="preserve"> населения: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-консультирование, помощь в получении субсидий, пособий различных льготных выплат;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ремонта жилья,  лечение в учреждениях здравоохранения, льготное санаторно</w:t>
      </w:r>
      <w:r>
        <w:rPr>
          <w:rFonts w:ascii="Times New Roman" w:hAnsi="Times New Roman"/>
          <w:sz w:val="28"/>
          <w:szCs w:val="28"/>
        </w:rPr>
        <w:t>е</w:t>
      </w:r>
      <w:r w:rsidRPr="00F05D1D">
        <w:rPr>
          <w:rFonts w:ascii="Times New Roman" w:hAnsi="Times New Roman"/>
          <w:sz w:val="28"/>
          <w:szCs w:val="28"/>
        </w:rPr>
        <w:t xml:space="preserve"> - курортное лечение);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5.   Привлечение средств из областного и федерального бюджетов на укрепление жилищно-коммунальной сферы: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- на восстановление водопроводов;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по ремонту и строительству жилья;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 xml:space="preserve">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  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6.   Содействие в развитии систем телефонной и сотовой связи, охват сотовой связью удаленных и тру</w:t>
      </w:r>
      <w:r>
        <w:rPr>
          <w:rFonts w:ascii="Times New Roman" w:hAnsi="Times New Roman"/>
          <w:sz w:val="28"/>
          <w:szCs w:val="28"/>
        </w:rPr>
        <w:t>днодоступных поселков поселения, а также Интернета.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7.   Освещение населенных пунктов поселения.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8.   Привлечение средств  из областного и федерального бюджетов н</w:t>
      </w:r>
      <w:r>
        <w:rPr>
          <w:rFonts w:ascii="Times New Roman" w:hAnsi="Times New Roman"/>
          <w:sz w:val="28"/>
          <w:szCs w:val="28"/>
        </w:rPr>
        <w:t>а строительство и ремонт внутри</w:t>
      </w:r>
      <w:r w:rsidRPr="00F05D1D">
        <w:rPr>
          <w:rFonts w:ascii="Times New Roman" w:hAnsi="Times New Roman"/>
          <w:sz w:val="28"/>
          <w:szCs w:val="28"/>
        </w:rPr>
        <w:t>поселковых дорог.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9.  Привлечение средств из бюджетов различных уровней для благоустройства сел поселения.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8" w:name="_Toc132715995"/>
      <w:bookmarkEnd w:id="8"/>
      <w:r w:rsidRPr="00F05D1D">
        <w:rPr>
          <w:rFonts w:ascii="Times New Roman" w:hAnsi="Times New Roman"/>
          <w:b/>
          <w:bCs/>
          <w:sz w:val="28"/>
          <w:szCs w:val="28"/>
        </w:rPr>
        <w:t>4. Система основных программных мероприятий по развитию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738B8" w:rsidRPr="000C1443" w:rsidRDefault="00D738B8" w:rsidP="00D738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1443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0C1443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B23249" w:rsidRPr="00B23249">
        <w:rPr>
          <w:rFonts w:ascii="Times New Roman" w:hAnsi="Times New Roman"/>
          <w:b/>
          <w:sz w:val="28"/>
          <w:szCs w:val="28"/>
        </w:rPr>
        <w:t>Алексеевский</w:t>
      </w:r>
      <w:r w:rsidR="00B23249" w:rsidRPr="000C1443">
        <w:rPr>
          <w:rFonts w:ascii="Times New Roman" w:hAnsi="Times New Roman"/>
          <w:b/>
          <w:sz w:val="28"/>
          <w:szCs w:val="28"/>
        </w:rPr>
        <w:t xml:space="preserve"> </w:t>
      </w:r>
      <w:r w:rsidRPr="000C1443">
        <w:rPr>
          <w:rFonts w:ascii="Times New Roman" w:hAnsi="Times New Roman"/>
          <w:b/>
          <w:sz w:val="28"/>
          <w:szCs w:val="28"/>
        </w:rPr>
        <w:t>сельсовет:</w:t>
      </w:r>
    </w:p>
    <w:p w:rsidR="00D738B8" w:rsidRPr="00F05D1D" w:rsidRDefault="00D738B8" w:rsidP="00D738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 xml:space="preserve"> 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</w:t>
      </w:r>
      <w:r>
        <w:rPr>
          <w:rFonts w:ascii="Times New Roman" w:hAnsi="Times New Roman"/>
          <w:sz w:val="28"/>
          <w:szCs w:val="28"/>
        </w:rPr>
        <w:t>при разработке п</w:t>
      </w:r>
      <w:r w:rsidRPr="00F05D1D">
        <w:rPr>
          <w:rFonts w:ascii="Times New Roman" w:hAnsi="Times New Roman"/>
          <w:sz w:val="28"/>
          <w:szCs w:val="28"/>
        </w:rPr>
        <w:t>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Мероприяти</w:t>
      </w:r>
      <w:r>
        <w:rPr>
          <w:rFonts w:ascii="Times New Roman" w:hAnsi="Times New Roman"/>
          <w:sz w:val="28"/>
          <w:szCs w:val="28"/>
        </w:rPr>
        <w:t>я п</w:t>
      </w:r>
      <w:r w:rsidRPr="00F05D1D">
        <w:rPr>
          <w:rFonts w:ascii="Times New Roman" w:hAnsi="Times New Roman"/>
          <w:sz w:val="28"/>
          <w:szCs w:val="28"/>
        </w:rPr>
        <w:t>рограммы социального развития сельского поселения 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программных</w:t>
      </w:r>
      <w:r>
        <w:rPr>
          <w:rFonts w:ascii="Times New Roman" w:hAnsi="Times New Roman"/>
          <w:sz w:val="28"/>
          <w:szCs w:val="28"/>
        </w:rPr>
        <w:t xml:space="preserve"> мероприятий на период 2016-</w:t>
      </w:r>
      <w:smartTag w:uri="urn:schemas-microsoft-com:office:smarttags" w:element="metricconverter">
        <w:smartTagPr>
          <w:attr w:name="ProductID" w:val="2033 г"/>
        </w:smartTagPr>
        <w:r>
          <w:rPr>
            <w:rFonts w:ascii="Times New Roman" w:hAnsi="Times New Roman"/>
            <w:sz w:val="28"/>
            <w:szCs w:val="28"/>
          </w:rPr>
          <w:t>2033 г</w:t>
        </w:r>
      </w:smartTag>
      <w:r>
        <w:rPr>
          <w:rFonts w:ascii="Times New Roman" w:hAnsi="Times New Roman"/>
          <w:sz w:val="28"/>
          <w:szCs w:val="28"/>
        </w:rPr>
        <w:t>.г.</w:t>
      </w:r>
      <w:r w:rsidRPr="00F05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F05D1D">
        <w:rPr>
          <w:rFonts w:ascii="Times New Roman" w:hAnsi="Times New Roman"/>
          <w:sz w:val="28"/>
          <w:szCs w:val="28"/>
        </w:rPr>
        <w:t>указанием необходимых объемов и потенциальных источнико</w:t>
      </w:r>
      <w:r>
        <w:rPr>
          <w:rFonts w:ascii="Times New Roman" w:hAnsi="Times New Roman"/>
          <w:sz w:val="28"/>
          <w:szCs w:val="28"/>
        </w:rPr>
        <w:t>в финансирования, приведены  в приложении № 1</w:t>
      </w:r>
      <w:r w:rsidRPr="00F05D1D">
        <w:rPr>
          <w:rFonts w:ascii="Times New Roman" w:hAnsi="Times New Roman"/>
          <w:sz w:val="28"/>
          <w:szCs w:val="28"/>
        </w:rPr>
        <w:t>.</w:t>
      </w: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3C1A08">
        <w:rPr>
          <w:rFonts w:ascii="Times New Roman" w:hAnsi="Times New Roman"/>
          <w:b/>
          <w:bCs/>
          <w:sz w:val="28"/>
          <w:szCs w:val="28"/>
        </w:rPr>
        <w:t>5. Оценка</w:t>
      </w:r>
      <w:r>
        <w:rPr>
          <w:rFonts w:ascii="Times New Roman" w:hAnsi="Times New Roman"/>
          <w:b/>
          <w:bCs/>
          <w:sz w:val="28"/>
          <w:szCs w:val="28"/>
        </w:rPr>
        <w:t xml:space="preserve"> эффективности мероприятий п</w:t>
      </w:r>
      <w:r w:rsidRPr="00F05D1D">
        <w:rPr>
          <w:rFonts w:ascii="Times New Roman" w:hAnsi="Times New Roman"/>
          <w:b/>
          <w:bCs/>
          <w:sz w:val="28"/>
          <w:szCs w:val="28"/>
        </w:rPr>
        <w:t>рограммы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Выполнение включённых в п</w:t>
      </w:r>
      <w:r w:rsidRPr="00F05D1D">
        <w:rPr>
          <w:rFonts w:ascii="Times New Roman" w:hAnsi="Times New Roman"/>
          <w:sz w:val="28"/>
          <w:szCs w:val="28"/>
        </w:rPr>
        <w:t>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  позволит достичь следующих показателей социального развития  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.</w:t>
      </w:r>
      <w:r w:rsidRPr="00F05D1D">
        <w:rPr>
          <w:rFonts w:ascii="Times New Roman" w:hAnsi="Times New Roman"/>
          <w:sz w:val="28"/>
          <w:szCs w:val="28"/>
        </w:rPr>
        <w:t>         За счет активизации предпринимательской деятельности, ежегодный рост объемов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личных подсобных хозяйствах граждан.       В целях оперативного отслеживания</w:t>
      </w:r>
      <w:r>
        <w:rPr>
          <w:rFonts w:ascii="Times New Roman" w:hAnsi="Times New Roman"/>
          <w:sz w:val="28"/>
          <w:szCs w:val="28"/>
        </w:rPr>
        <w:t xml:space="preserve"> и контроля хода осуществления п</w:t>
      </w:r>
      <w:r w:rsidRPr="00F05D1D">
        <w:rPr>
          <w:rFonts w:ascii="Times New Roman" w:hAnsi="Times New Roman"/>
          <w:sz w:val="28"/>
          <w:szCs w:val="28"/>
        </w:rPr>
        <w:t xml:space="preserve">рограммы, а также оценки </w:t>
      </w:r>
      <w:r>
        <w:rPr>
          <w:rFonts w:ascii="Times New Roman" w:hAnsi="Times New Roman"/>
          <w:sz w:val="28"/>
          <w:szCs w:val="28"/>
        </w:rPr>
        <w:t>влияния результатов реализации п</w:t>
      </w:r>
      <w:r w:rsidRPr="00F05D1D">
        <w:rPr>
          <w:rFonts w:ascii="Times New Roman" w:hAnsi="Times New Roman"/>
          <w:sz w:val="28"/>
          <w:szCs w:val="28"/>
        </w:rPr>
        <w:t>рограммы на уровень социальн</w:t>
      </w:r>
      <w:r>
        <w:rPr>
          <w:rFonts w:ascii="Times New Roman" w:hAnsi="Times New Roman"/>
          <w:sz w:val="28"/>
          <w:szCs w:val="28"/>
        </w:rPr>
        <w:t>о-экономического развития поселения</w:t>
      </w:r>
      <w:r w:rsidRPr="00F05D1D">
        <w:rPr>
          <w:rFonts w:ascii="Times New Roman" w:hAnsi="Times New Roman"/>
          <w:sz w:val="28"/>
          <w:szCs w:val="28"/>
        </w:rPr>
        <w:t xml:space="preserve">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bookmarkStart w:id="9" w:name="_Toc116201900"/>
      <w:bookmarkEnd w:id="9"/>
      <w:r w:rsidRPr="00F05D1D">
        <w:rPr>
          <w:rFonts w:ascii="Times New Roman" w:hAnsi="Times New Roman"/>
          <w:b/>
          <w:bCs/>
          <w:sz w:val="28"/>
          <w:szCs w:val="28"/>
        </w:rPr>
        <w:t>6.    Организация  контроля  за</w:t>
      </w:r>
      <w:r>
        <w:rPr>
          <w:rFonts w:ascii="Times New Roman" w:hAnsi="Times New Roman"/>
          <w:b/>
          <w:bCs/>
          <w:sz w:val="28"/>
          <w:szCs w:val="28"/>
        </w:rPr>
        <w:t xml:space="preserve">  реализацией п</w:t>
      </w:r>
      <w:r w:rsidRPr="00F05D1D">
        <w:rPr>
          <w:rFonts w:ascii="Times New Roman" w:hAnsi="Times New Roman"/>
          <w:b/>
          <w:bCs/>
          <w:sz w:val="28"/>
          <w:szCs w:val="28"/>
        </w:rPr>
        <w:t>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 Организационная структура управления Программой базируется на существующей схеме исполнительной власти  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="00B23249" w:rsidRPr="00621D8A">
        <w:rPr>
          <w:rFonts w:ascii="Times New Roman" w:hAnsi="Times New Roman"/>
          <w:sz w:val="28"/>
          <w:szCs w:val="28"/>
        </w:rPr>
        <w:t xml:space="preserve"> </w:t>
      </w:r>
      <w:r w:rsidRPr="00621D8A">
        <w:rPr>
          <w:rFonts w:ascii="Times New Roman" w:hAnsi="Times New Roman"/>
          <w:sz w:val="28"/>
          <w:szCs w:val="28"/>
        </w:rPr>
        <w:t>сельсовет</w:t>
      </w:r>
      <w:r w:rsidRPr="00F05D1D">
        <w:rPr>
          <w:rFonts w:ascii="Times New Roman" w:hAnsi="Times New Roman"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 Общее руководство п</w:t>
      </w:r>
      <w:r w:rsidRPr="00F05D1D">
        <w:rPr>
          <w:rFonts w:ascii="Times New Roman" w:hAnsi="Times New Roman"/>
          <w:sz w:val="28"/>
          <w:szCs w:val="28"/>
        </w:rPr>
        <w:t>рограммой осуществляет Глава поселения, в функци</w:t>
      </w:r>
      <w:r>
        <w:rPr>
          <w:rFonts w:ascii="Times New Roman" w:hAnsi="Times New Roman"/>
          <w:sz w:val="28"/>
          <w:szCs w:val="28"/>
        </w:rPr>
        <w:t>и которого в рамках реализации п</w:t>
      </w:r>
      <w:r w:rsidRPr="00F05D1D">
        <w:rPr>
          <w:rFonts w:ascii="Times New Roman" w:hAnsi="Times New Roman"/>
          <w:sz w:val="28"/>
          <w:szCs w:val="28"/>
        </w:rPr>
        <w:t>рограммы входит определение приоритетов, постановка оперативных и кратк</w:t>
      </w:r>
      <w:r>
        <w:rPr>
          <w:rFonts w:ascii="Times New Roman" w:hAnsi="Times New Roman"/>
          <w:sz w:val="28"/>
          <w:szCs w:val="28"/>
        </w:rPr>
        <w:t>осрочных целей п</w:t>
      </w:r>
      <w:r w:rsidRPr="00F05D1D">
        <w:rPr>
          <w:rFonts w:ascii="Times New Roman" w:hAnsi="Times New Roman"/>
          <w:sz w:val="28"/>
          <w:szCs w:val="28"/>
        </w:rPr>
        <w:t>рограммы.           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  Опе</w:t>
      </w:r>
      <w:r>
        <w:rPr>
          <w:rFonts w:ascii="Times New Roman" w:hAnsi="Times New Roman"/>
          <w:sz w:val="28"/>
          <w:szCs w:val="28"/>
        </w:rPr>
        <w:t>ративные функции по реализации п</w:t>
      </w:r>
      <w:r w:rsidRPr="00F05D1D">
        <w:rPr>
          <w:rFonts w:ascii="Times New Roman" w:hAnsi="Times New Roman"/>
          <w:sz w:val="28"/>
          <w:szCs w:val="28"/>
        </w:rPr>
        <w:t>рограммы осуществляют штатные сотрудники Администрации сельского поселения под руководством Главы  сельского поселения.</w:t>
      </w:r>
    </w:p>
    <w:p w:rsidR="00D738B8" w:rsidRPr="00AE1CD5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AE1CD5">
        <w:rPr>
          <w:rFonts w:ascii="Times New Roman" w:hAnsi="Times New Roman"/>
          <w:i/>
          <w:sz w:val="28"/>
          <w:szCs w:val="28"/>
        </w:rPr>
        <w:t>Глава сельского поселения осуществляет следующие действия</w:t>
      </w:r>
      <w:r w:rsidRPr="00AE1CD5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  </w:t>
      </w:r>
      <w:r w:rsidRPr="00F05D1D">
        <w:rPr>
          <w:rFonts w:ascii="Times New Roman" w:hAnsi="Times New Roman"/>
          <w:sz w:val="28"/>
          <w:szCs w:val="28"/>
        </w:rPr>
        <w:t>- рассматривает и утверждает план мероприятий, объемы их финансирования и сроки реализации;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         </w:t>
      </w:r>
      <w:r w:rsidRPr="00F05D1D">
        <w:rPr>
          <w:rFonts w:ascii="Times New Roman" w:hAnsi="Times New Roman"/>
          <w:sz w:val="28"/>
          <w:szCs w:val="28"/>
        </w:rPr>
        <w:t>- выноси</w:t>
      </w:r>
      <w:r>
        <w:rPr>
          <w:rFonts w:ascii="Times New Roman" w:hAnsi="Times New Roman"/>
          <w:sz w:val="28"/>
          <w:szCs w:val="28"/>
        </w:rPr>
        <w:t>т заключения о ходе выполнения п</w:t>
      </w:r>
      <w:r w:rsidRPr="00F05D1D">
        <w:rPr>
          <w:rFonts w:ascii="Times New Roman" w:hAnsi="Times New Roman"/>
          <w:sz w:val="28"/>
          <w:szCs w:val="28"/>
        </w:rPr>
        <w:t>лана, рассматривает предложения по внесению изменений по приоритетности отдельных программных направлений и мероприятий.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 </w:t>
      </w:r>
      <w:r w:rsidRPr="00F05D1D">
        <w:rPr>
          <w:rFonts w:ascii="Times New Roman" w:hAnsi="Times New Roman"/>
          <w:sz w:val="28"/>
          <w:szCs w:val="28"/>
        </w:rPr>
        <w:t xml:space="preserve">- взаимодействует с районными и областными органами исполнительной власти по включению предложений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в районные и областные целевые программы;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>контроль за выполнением годового плана действий и подготовка отчетов о его выполнении;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F05D1D">
        <w:rPr>
          <w:rFonts w:ascii="Times New Roman" w:hAnsi="Times New Roman"/>
          <w:sz w:val="28"/>
          <w:szCs w:val="28"/>
        </w:rPr>
        <w:t>существляет руководство по подготовке перечня муниципальных целевых программ поселения, предлагаемых        к финансированию из районного и областного бюджета на очередной финансовый год;</w:t>
      </w:r>
    </w:p>
    <w:p w:rsidR="00D738B8" w:rsidRDefault="00D738B8" w:rsidP="00D7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-  о</w:t>
      </w:r>
      <w:r w:rsidRPr="00F05D1D">
        <w:rPr>
          <w:rFonts w:ascii="Times New Roman" w:hAnsi="Times New Roman"/>
          <w:sz w:val="28"/>
          <w:szCs w:val="28"/>
        </w:rPr>
        <w:t>существляет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 xml:space="preserve"> руководство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 реализации     мероприятий      п</w:t>
      </w:r>
      <w:r w:rsidRPr="00F05D1D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п</w:t>
      </w:r>
      <w:r w:rsidRPr="00F05D1D">
        <w:rPr>
          <w:rFonts w:ascii="Times New Roman" w:hAnsi="Times New Roman"/>
          <w:sz w:val="28"/>
          <w:szCs w:val="28"/>
        </w:rPr>
        <w:t>оселения.</w:t>
      </w:r>
    </w:p>
    <w:p w:rsidR="00D738B8" w:rsidRPr="00AE1CD5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AE1CD5">
        <w:rPr>
          <w:rFonts w:ascii="Times New Roman" w:hAnsi="Times New Roman"/>
          <w:i/>
          <w:sz w:val="28"/>
          <w:szCs w:val="28"/>
        </w:rPr>
        <w:t>Специалист Администрации поселения осуществляет следующие функции: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подготовка проектов нормативных правовых актов по подведомственной сфе</w:t>
      </w:r>
      <w:r>
        <w:rPr>
          <w:rFonts w:ascii="Times New Roman" w:hAnsi="Times New Roman"/>
          <w:sz w:val="28"/>
          <w:szCs w:val="28"/>
        </w:rPr>
        <w:t>ре по соответствующим разделам п</w:t>
      </w:r>
      <w:r w:rsidRPr="00F05D1D">
        <w:rPr>
          <w:rFonts w:ascii="Times New Roman" w:hAnsi="Times New Roman"/>
          <w:sz w:val="28"/>
          <w:szCs w:val="28"/>
        </w:rPr>
        <w:t>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подготовка проектов программ поселени</w:t>
      </w:r>
      <w:r>
        <w:rPr>
          <w:rFonts w:ascii="Times New Roman" w:hAnsi="Times New Roman"/>
          <w:sz w:val="28"/>
          <w:szCs w:val="28"/>
        </w:rPr>
        <w:t>я по приоритетным направлениям п</w:t>
      </w:r>
      <w:r w:rsidRPr="00F05D1D">
        <w:rPr>
          <w:rFonts w:ascii="Times New Roman" w:hAnsi="Times New Roman"/>
          <w:sz w:val="28"/>
          <w:szCs w:val="28"/>
        </w:rPr>
        <w:t>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формирование бюджетных заявок на выделение средств из муниципального бюджета поселения;</w:t>
      </w:r>
    </w:p>
    <w:p w:rsidR="00D738B8" w:rsidRPr="00F05D1D" w:rsidRDefault="00D738B8" w:rsidP="00D738B8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подготовка предложений, связанных с корректировкой сроков, исполнителей и об</w:t>
      </w:r>
      <w:r>
        <w:rPr>
          <w:rFonts w:ascii="Times New Roman" w:hAnsi="Times New Roman"/>
          <w:sz w:val="28"/>
          <w:szCs w:val="28"/>
        </w:rPr>
        <w:t>ъемов ресурсов по мероприятиям п</w:t>
      </w:r>
      <w:r w:rsidRPr="00F05D1D">
        <w:rPr>
          <w:rFonts w:ascii="Times New Roman" w:hAnsi="Times New Roman"/>
          <w:sz w:val="28"/>
          <w:szCs w:val="28"/>
        </w:rPr>
        <w:t>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прием заявок предприяти</w:t>
      </w:r>
      <w:r>
        <w:rPr>
          <w:rFonts w:ascii="Times New Roman" w:hAnsi="Times New Roman"/>
          <w:sz w:val="28"/>
          <w:szCs w:val="28"/>
        </w:rPr>
        <w:t>й и организаций, участвующих в п</w:t>
      </w:r>
      <w:r w:rsidRPr="00F05D1D">
        <w:rPr>
          <w:rFonts w:ascii="Times New Roman" w:hAnsi="Times New Roman"/>
          <w:sz w:val="28"/>
          <w:szCs w:val="28"/>
        </w:rPr>
        <w:t>рограмме, на получение поддержки для реализации разработанных ими мероприятий или инвестиционных проектов;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предварительное рассмотрение предложений и бизнес-плано</w:t>
      </w:r>
      <w:r>
        <w:rPr>
          <w:rFonts w:ascii="Times New Roman" w:hAnsi="Times New Roman"/>
          <w:sz w:val="28"/>
          <w:szCs w:val="28"/>
        </w:rPr>
        <w:t>в,  представленных участниками п</w:t>
      </w:r>
      <w:r w:rsidRPr="00F05D1D">
        <w:rPr>
          <w:rFonts w:ascii="Times New Roman" w:hAnsi="Times New Roman"/>
          <w:sz w:val="28"/>
          <w:szCs w:val="28"/>
        </w:rPr>
        <w:t>рограммы для получения поддержки, на предмет экономической и социальной значимости;</w:t>
      </w: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bookmarkStart w:id="10" w:name="_Toc116201901"/>
      <w:bookmarkEnd w:id="10"/>
      <w:r>
        <w:rPr>
          <w:rFonts w:ascii="Times New Roman" w:hAnsi="Times New Roman"/>
          <w:b/>
          <w:bCs/>
          <w:sz w:val="28"/>
          <w:szCs w:val="28"/>
        </w:rPr>
        <w:t>7.   Механизм обновления п</w:t>
      </w:r>
      <w:r w:rsidRPr="00F05D1D">
        <w:rPr>
          <w:rFonts w:ascii="Times New Roman" w:hAnsi="Times New Roman"/>
          <w:b/>
          <w:bCs/>
          <w:sz w:val="28"/>
          <w:szCs w:val="28"/>
        </w:rPr>
        <w:t>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Обновление п</w:t>
      </w:r>
      <w:r w:rsidRPr="00F05D1D">
        <w:rPr>
          <w:rFonts w:ascii="Times New Roman" w:hAnsi="Times New Roman"/>
          <w:sz w:val="28"/>
          <w:szCs w:val="28"/>
        </w:rPr>
        <w:t>рограммы производится: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при выявлении новых, необходимых к реализации мероприятий,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- при появлении новых инвестиционных проектов, особо значимых для территории;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По перечисленным выше основаниям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 xml:space="preserve"> может быть дополнена новыми мероприятиями с обоснованием объемов и источников финансирования.</w:t>
      </w: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B55323">
        <w:rPr>
          <w:rFonts w:ascii="Times New Roman" w:hAnsi="Times New Roman"/>
          <w:b/>
          <w:bCs/>
          <w:sz w:val="28"/>
          <w:szCs w:val="28"/>
        </w:rPr>
        <w:t>Заключение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</w:t>
      </w:r>
      <w:r w:rsidRPr="00F05D1D">
        <w:rPr>
          <w:rFonts w:ascii="Times New Roman" w:hAnsi="Times New Roman"/>
          <w:sz w:val="28"/>
          <w:szCs w:val="28"/>
        </w:rPr>
        <w:t>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Ожидаемые результаты: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осуществления п</w:t>
      </w:r>
      <w:r w:rsidRPr="00F05D1D">
        <w:rPr>
          <w:rFonts w:ascii="Times New Roman" w:hAnsi="Times New Roman"/>
          <w:sz w:val="28"/>
          <w:szCs w:val="28"/>
        </w:rPr>
        <w:t>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1.       проведение уличного освещения обеспечит устойчивое энергоснабжение поселения; 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2.       улучшение культурно-досуговой  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3.       привлечения внебюджетных инвестиций в экономику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4.       повышения благоустройства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5.       формирования современного привлекательного имиджа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6.       устойчивое развитие социальной инфраструктуры поселения.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</w:t>
      </w:r>
      <w:r w:rsidRPr="00F05D1D">
        <w:rPr>
          <w:rFonts w:ascii="Times New Roman" w:hAnsi="Times New Roman"/>
          <w:sz w:val="28"/>
          <w:szCs w:val="28"/>
        </w:rPr>
        <w:t>рограммы позволит: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1) повысить качество жизни жителей  сельского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2) привлечь население поселения к непосредственному участию в реализации решений, направленных на улучшение качества жизни;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3) повысить степень социального согласия, укрепить авторитет органов местного самоуправления.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Социальная стабильность в сельском поселении в настоящее время может быть обеспечена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</w:t>
      </w:r>
      <w:r>
        <w:rPr>
          <w:rFonts w:ascii="Times New Roman" w:hAnsi="Times New Roman"/>
          <w:sz w:val="28"/>
          <w:szCs w:val="28"/>
        </w:rPr>
        <w:t>ы проблем. А целевые установки п</w:t>
      </w:r>
      <w:r w:rsidRPr="00F05D1D">
        <w:rPr>
          <w:rFonts w:ascii="Times New Roman" w:hAnsi="Times New Roman"/>
          <w:sz w:val="28"/>
          <w:szCs w:val="28"/>
        </w:rPr>
        <w:t>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CFA" w:rsidRDefault="005E6CFA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1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к Муниципальной программе</w:t>
      </w:r>
    </w:p>
    <w:p w:rsidR="00B55323" w:rsidRDefault="00B55323" w:rsidP="00B55323">
      <w:pPr>
        <w:widowControl w:val="0"/>
        <w:tabs>
          <w:tab w:val="left" w:pos="4140"/>
          <w:tab w:val="right" w:pos="9637"/>
        </w:tabs>
        <w:autoSpaceDE w:val="0"/>
        <w:autoSpaceDN w:val="0"/>
        <w:adjustRightInd w:val="0"/>
        <w:spacing w:after="0" w:line="240" w:lineRule="auto"/>
        <w:jc w:val="right"/>
      </w:pPr>
      <w:r>
        <w:t>"Комплексное развитие  социальной инфраструктуры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Алексеевский сельсовет Асекееввского района</w:t>
      </w:r>
    </w:p>
    <w:p w:rsidR="00B55323" w:rsidRDefault="00B55323" w:rsidP="00FE4F5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Оренбургской области на 2016 - 2033 годы"</w:t>
      </w:r>
    </w:p>
    <w:p w:rsidR="00FE4F56" w:rsidRDefault="00FE4F56" w:rsidP="00FE4F56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FE4F56" w:rsidRPr="00FE4F56" w:rsidRDefault="00FE4F56" w:rsidP="00FE4F56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B55323" w:rsidRPr="004F33F8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>Перечень основных мероприятий</w:t>
      </w:r>
      <w:r w:rsidRPr="004F33F8">
        <w:rPr>
          <w:b/>
        </w:rPr>
        <w:t xml:space="preserve"> </w:t>
      </w:r>
      <w:r w:rsidRPr="004F33F8">
        <w:rPr>
          <w:b/>
          <w:sz w:val="28"/>
          <w:szCs w:val="28"/>
        </w:rPr>
        <w:t>муниципальной программы</w:t>
      </w:r>
    </w:p>
    <w:p w:rsidR="00B55323" w:rsidRPr="004F33F8" w:rsidRDefault="00B55323" w:rsidP="00B55323">
      <w:pPr>
        <w:widowControl w:val="0"/>
        <w:tabs>
          <w:tab w:val="left" w:pos="4140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>"Комплексное развитие социальной инфраструктуры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образовани</w:t>
      </w:r>
      <w:r w:rsidR="003345C2">
        <w:rPr>
          <w:b/>
          <w:sz w:val="28"/>
          <w:szCs w:val="28"/>
        </w:rPr>
        <w:t>я Алексеевский сельсовет Асекее</w:t>
      </w:r>
      <w:r>
        <w:rPr>
          <w:b/>
          <w:sz w:val="28"/>
          <w:szCs w:val="28"/>
        </w:rPr>
        <w:t>вского района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</w:t>
      </w:r>
      <w:r w:rsidRPr="004F33F8">
        <w:rPr>
          <w:b/>
          <w:sz w:val="28"/>
          <w:szCs w:val="28"/>
        </w:rPr>
        <w:t xml:space="preserve"> области</w:t>
      </w:r>
    </w:p>
    <w:p w:rsidR="00B55323" w:rsidRDefault="00B55323" w:rsidP="00FE4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>на 2016 - 2033 годы"</w:t>
      </w:r>
    </w:p>
    <w:p w:rsidR="00FE4F56" w:rsidRPr="00FE4F56" w:rsidRDefault="00FE4F56" w:rsidP="00FE4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701"/>
        <w:gridCol w:w="1843"/>
        <w:gridCol w:w="1417"/>
        <w:gridCol w:w="709"/>
        <w:gridCol w:w="567"/>
        <w:gridCol w:w="709"/>
        <w:gridCol w:w="567"/>
        <w:gridCol w:w="708"/>
        <w:gridCol w:w="709"/>
        <w:gridCol w:w="567"/>
      </w:tblGrid>
      <w:tr w:rsidR="00B55323" w:rsidRPr="00B55323" w:rsidTr="00B5532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Адрес, местонахождение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Источники финансирования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Ориентировочная стоимость мероприятия* (млн. рублей)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08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ВСЕГО</w:t>
            </w:r>
          </w:p>
        </w:tc>
      </w:tr>
      <w:tr w:rsidR="00B55323" w:rsidRPr="00B55323" w:rsidTr="00B55323">
        <w:trPr>
          <w:trHeight w:val="8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5323">
                <w:t>2016 г</w:t>
              </w:r>
            </w:smartTag>
            <w:r w:rsidRPr="00B55323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08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5323">
                <w:t>2017 г</w:t>
              </w:r>
            </w:smartTag>
            <w:r w:rsidRPr="00B55323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08"/>
              <w:rPr>
                <w:rFonts w:eastAsia="Calibri"/>
                <w:lang w:eastAsia="en-US"/>
              </w:rPr>
            </w:pPr>
            <w:r w:rsidRPr="00B55323"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55323">
                <w:t>2018 г</w:t>
              </w:r>
            </w:smartTag>
            <w:r w:rsidRPr="00B55323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82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55323">
                <w:t>2019 г</w:t>
              </w:r>
            </w:smartTag>
            <w:r w:rsidRPr="00B55323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55323">
                <w:t>2020 г</w:t>
              </w:r>
            </w:smartTag>
            <w:r w:rsidRPr="00B55323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2021</w:t>
            </w:r>
            <w:smartTag w:uri="urn:schemas-microsoft-com:office:smarttags" w:element="metricconverter">
              <w:smartTagPr>
                <w:attr w:name="ProductID" w:val="2033 г"/>
              </w:smartTagPr>
              <w:r w:rsidRPr="00B55323">
                <w:t>2033 г</w:t>
              </w:r>
            </w:smartTag>
            <w:r w:rsidRPr="00B55323">
              <w:t>.г.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 xml:space="preserve">1. </w:t>
            </w:r>
            <w:r w:rsidRPr="00B55323">
              <w:rPr>
                <w:b/>
              </w:rPr>
              <w:t>Объекты местного значения в сфере физической культуры и массового спорта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 xml:space="preserve">1.1.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Строительство универсальной  спортивной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ул.</w:t>
            </w:r>
            <w:r>
              <w:t>Советская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3345C2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2. Объекты местного значения в сфере культуры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Реконструкция сельского дома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left="-108" w:right="-196"/>
              <w:rPr>
                <w:rFonts w:eastAsia="Calibri"/>
                <w:lang w:eastAsia="en-US"/>
              </w:rPr>
            </w:pPr>
            <w:r w:rsidRPr="00B55323">
              <w:t>ул.</w:t>
            </w:r>
            <w:r>
              <w:t>Советская,73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бюджет, бюджет</w:t>
            </w:r>
          </w:p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</w:t>
            </w: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3. Объекты местного значения в сфере осуществления местного самоуправления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Ремонт здания администрации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ул.</w:t>
            </w:r>
            <w:r>
              <w:t>Советская,73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бюджет, бюджет</w:t>
            </w:r>
          </w:p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B55323" w:rsidRPr="00B55323" w:rsidTr="00B55323"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4. Объекты местного значения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Ремонт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>
              <w:t>Пер.Школьный3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бюджет, 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5. Объекты учебно-образовательного назначения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</w:tr>
    </w:tbl>
    <w:p w:rsidR="00B55323" w:rsidRPr="00E330F3" w:rsidRDefault="00B55323" w:rsidP="00B55323">
      <w:pPr>
        <w:ind w:left="720"/>
        <w:rPr>
          <w:sz w:val="28"/>
          <w:szCs w:val="28"/>
        </w:rPr>
      </w:pPr>
    </w:p>
    <w:p w:rsidR="00B55323" w:rsidRPr="00E330F3" w:rsidRDefault="00B55323" w:rsidP="00B55323">
      <w:pPr>
        <w:ind w:left="720"/>
        <w:rPr>
          <w:sz w:val="28"/>
          <w:szCs w:val="28"/>
        </w:rPr>
      </w:pP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*Финансирование программных мероприятий из областного бюджета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будет осуществляться в пределах средств, предусмотренных законом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Оренбург</w:t>
      </w:r>
      <w:r w:rsidRPr="00E330F3">
        <w:rPr>
          <w:sz w:val="28"/>
          <w:szCs w:val="28"/>
        </w:rPr>
        <w:t xml:space="preserve">ской области об областном бюджете на очередной год и на </w:t>
      </w:r>
    </w:p>
    <w:p w:rsidR="00B55323" w:rsidRPr="00E330F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>плановый период.</w:t>
      </w:r>
    </w:p>
    <w:p w:rsidR="00B55323" w:rsidRPr="00E330F3" w:rsidRDefault="00B55323" w:rsidP="00B55323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>*Объемы финансовых средств, направляемых на реализацию</w:t>
      </w:r>
      <w:r>
        <w:rPr>
          <w:sz w:val="28"/>
          <w:szCs w:val="28"/>
        </w:rPr>
        <w:t xml:space="preserve"> муниципальной</w:t>
      </w:r>
      <w:r w:rsidRPr="00E330F3">
        <w:rPr>
          <w:sz w:val="28"/>
          <w:szCs w:val="28"/>
        </w:rPr>
        <w:t xml:space="preserve">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программы из местного бюджета, ежегодно уточняются в соответствии с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решением  </w:t>
      </w:r>
      <w:r>
        <w:rPr>
          <w:sz w:val="28"/>
          <w:szCs w:val="28"/>
        </w:rPr>
        <w:t xml:space="preserve">Совета депутатов </w:t>
      </w:r>
      <w:r w:rsidRPr="00E330F3">
        <w:rPr>
          <w:sz w:val="28"/>
          <w:szCs w:val="28"/>
        </w:rPr>
        <w:t>о местном бюджете на очередной финансовый</w:t>
      </w:r>
    </w:p>
    <w:p w:rsidR="00B55323" w:rsidRPr="00E330F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 год и на плановый период.</w:t>
      </w:r>
    </w:p>
    <w:p w:rsidR="00B55323" w:rsidRPr="00E330F3" w:rsidRDefault="00B55323" w:rsidP="00B55323">
      <w:pPr>
        <w:spacing w:after="0" w:line="240" w:lineRule="auto"/>
        <w:rPr>
          <w:sz w:val="28"/>
          <w:szCs w:val="28"/>
        </w:rPr>
      </w:pPr>
    </w:p>
    <w:p w:rsidR="00B55323" w:rsidRPr="00E330F3" w:rsidRDefault="00B55323" w:rsidP="00B55323">
      <w:pPr>
        <w:ind w:left="426"/>
        <w:rPr>
          <w:sz w:val="28"/>
          <w:szCs w:val="28"/>
        </w:rPr>
      </w:pPr>
    </w:p>
    <w:p w:rsidR="005E6CFA" w:rsidRDefault="005E6CFA" w:rsidP="00B55323"/>
    <w:sectPr w:rsidR="005E6CFA" w:rsidSect="005E6CFA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F27" w:rsidRDefault="00234F27" w:rsidP="002938F4">
      <w:pPr>
        <w:spacing w:after="0" w:line="240" w:lineRule="auto"/>
      </w:pPr>
      <w:r>
        <w:separator/>
      </w:r>
    </w:p>
  </w:endnote>
  <w:endnote w:type="continuationSeparator" w:id="1">
    <w:p w:rsidR="00234F27" w:rsidRDefault="00234F27" w:rsidP="0029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56" w:rsidRDefault="00DE1840">
    <w:pPr>
      <w:pStyle w:val="a6"/>
      <w:jc w:val="right"/>
    </w:pPr>
    <w:fldSimple w:instr=" PAGE   \* MERGEFORMAT ">
      <w:r w:rsidR="0052159C">
        <w:rPr>
          <w:noProof/>
        </w:rPr>
        <w:t>1</w:t>
      </w:r>
    </w:fldSimple>
  </w:p>
  <w:p w:rsidR="00FE4F56" w:rsidRDefault="00FE4F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F27" w:rsidRDefault="00234F27" w:rsidP="002938F4">
      <w:pPr>
        <w:spacing w:after="0" w:line="240" w:lineRule="auto"/>
      </w:pPr>
      <w:r>
        <w:separator/>
      </w:r>
    </w:p>
  </w:footnote>
  <w:footnote w:type="continuationSeparator" w:id="1">
    <w:p w:rsidR="00234F27" w:rsidRDefault="00234F27" w:rsidP="00293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38B8"/>
    <w:rsid w:val="000440D5"/>
    <w:rsid w:val="00103313"/>
    <w:rsid w:val="001156E3"/>
    <w:rsid w:val="00142A69"/>
    <w:rsid w:val="00207CD1"/>
    <w:rsid w:val="00234F27"/>
    <w:rsid w:val="002938F4"/>
    <w:rsid w:val="003345C2"/>
    <w:rsid w:val="00372C71"/>
    <w:rsid w:val="003E7BA5"/>
    <w:rsid w:val="00496614"/>
    <w:rsid w:val="004970CC"/>
    <w:rsid w:val="0052159C"/>
    <w:rsid w:val="00581FB3"/>
    <w:rsid w:val="005E6CFA"/>
    <w:rsid w:val="00650CA2"/>
    <w:rsid w:val="007314F6"/>
    <w:rsid w:val="007362B4"/>
    <w:rsid w:val="007841B0"/>
    <w:rsid w:val="00860FCF"/>
    <w:rsid w:val="008C3826"/>
    <w:rsid w:val="009E0F1A"/>
    <w:rsid w:val="00B23249"/>
    <w:rsid w:val="00B55323"/>
    <w:rsid w:val="00BD6CCD"/>
    <w:rsid w:val="00BE073D"/>
    <w:rsid w:val="00C66CD5"/>
    <w:rsid w:val="00D738B8"/>
    <w:rsid w:val="00DA69F4"/>
    <w:rsid w:val="00DE1840"/>
    <w:rsid w:val="00EE7091"/>
    <w:rsid w:val="00FC4A9C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7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738B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D738B8"/>
    <w:pPr>
      <w:spacing w:after="0" w:line="240" w:lineRule="auto"/>
      <w:ind w:left="220" w:hanging="220"/>
    </w:pPr>
  </w:style>
  <w:style w:type="paragraph" w:styleId="a4">
    <w:name w:val="index heading"/>
    <w:basedOn w:val="a"/>
    <w:uiPriority w:val="99"/>
    <w:unhideWhenUsed/>
    <w:rsid w:val="00D7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38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738B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738B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738B8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7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9</cp:revision>
  <cp:lastPrinted>2016-10-03T07:01:00Z</cp:lastPrinted>
  <dcterms:created xsi:type="dcterms:W3CDTF">2016-09-02T06:28:00Z</dcterms:created>
  <dcterms:modified xsi:type="dcterms:W3CDTF">2016-11-16T12:22:00Z</dcterms:modified>
</cp:coreProperties>
</file>