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22" w:rsidRDefault="00310822" w:rsidP="00310822">
      <w:pPr>
        <w:keepNext/>
        <w:keepLines/>
        <w:suppressAutoHyphens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310822" w:rsidRDefault="00310822" w:rsidP="00FE0A5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310822" w:rsidRDefault="00310822" w:rsidP="00310822">
      <w:pPr>
        <w:tabs>
          <w:tab w:val="center" w:pos="4677"/>
          <w:tab w:val="right" w:pos="9355"/>
        </w:tabs>
        <w:rPr>
          <w:rFonts w:ascii="Arial" w:hAnsi="Arial" w:cs="Arial"/>
          <w:b/>
          <w:sz w:val="28"/>
          <w:szCs w:val="28"/>
        </w:rPr>
      </w:pPr>
    </w:p>
    <w:p w:rsidR="00310822" w:rsidRDefault="00495DBA" w:rsidP="00FE0A59">
      <w:pPr>
        <w:tabs>
          <w:tab w:val="center" w:pos="4677"/>
          <w:tab w:val="right" w:pos="935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="00310822">
        <w:rPr>
          <w:rFonts w:ascii="Arial" w:hAnsi="Arial" w:cs="Arial"/>
          <w:b/>
          <w:sz w:val="32"/>
          <w:szCs w:val="32"/>
        </w:rPr>
        <w:t xml:space="preserve">.03.2016                               </w:t>
      </w:r>
      <w:r w:rsidR="00FE0A59">
        <w:rPr>
          <w:rFonts w:ascii="Arial" w:hAnsi="Arial" w:cs="Arial"/>
          <w:b/>
          <w:sz w:val="32"/>
          <w:szCs w:val="32"/>
        </w:rPr>
        <w:t xml:space="preserve">     </w:t>
      </w:r>
      <w:r w:rsidR="00310822">
        <w:rPr>
          <w:rFonts w:ascii="Arial" w:hAnsi="Arial" w:cs="Arial"/>
          <w:b/>
          <w:sz w:val="32"/>
          <w:szCs w:val="32"/>
        </w:rPr>
        <w:t xml:space="preserve">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№ 12</w:t>
      </w:r>
      <w:r w:rsidR="00310822">
        <w:rPr>
          <w:rFonts w:ascii="Arial" w:hAnsi="Arial" w:cs="Arial"/>
          <w:b/>
          <w:sz w:val="32"/>
          <w:szCs w:val="32"/>
        </w:rPr>
        <w:t>-п</w:t>
      </w:r>
    </w:p>
    <w:p w:rsidR="00310822" w:rsidRDefault="00310822" w:rsidP="00310822">
      <w:pPr>
        <w:pStyle w:val="ConsPlusTitle"/>
        <w:jc w:val="center"/>
      </w:pPr>
    </w:p>
    <w:p w:rsidR="00310822" w:rsidRDefault="00310822" w:rsidP="00AB016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B0161">
        <w:rPr>
          <w:rFonts w:ascii="Arial" w:hAnsi="Arial" w:cs="Arial"/>
          <w:sz w:val="32"/>
          <w:szCs w:val="32"/>
        </w:rPr>
        <w:t>Об утверждении Положения о формировании и ведении реестра</w:t>
      </w:r>
      <w:r w:rsidR="00AB0161">
        <w:rPr>
          <w:rFonts w:ascii="Arial" w:hAnsi="Arial" w:cs="Arial"/>
          <w:sz w:val="32"/>
          <w:szCs w:val="32"/>
        </w:rPr>
        <w:t xml:space="preserve"> </w:t>
      </w:r>
      <w:r w:rsidRPr="00AB0161">
        <w:rPr>
          <w:rFonts w:ascii="Arial" w:hAnsi="Arial" w:cs="Arial"/>
          <w:sz w:val="32"/>
          <w:szCs w:val="32"/>
        </w:rPr>
        <w:t>муниципальных услуг в муниципальном образовании Алексеевский сельсовет</w:t>
      </w:r>
    </w:p>
    <w:p w:rsidR="00AB0161" w:rsidRPr="00AB0161" w:rsidRDefault="00AB0161" w:rsidP="00AB0161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310822" w:rsidRDefault="00310822" w:rsidP="00AB0161">
      <w:pPr>
        <w:pStyle w:val="ConsPlusNormal"/>
        <w:ind w:firstLine="709"/>
        <w:jc w:val="both"/>
      </w:pP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В целях реализации требований Федерального </w:t>
      </w:r>
      <w:hyperlink r:id="rId6" w:history="1">
        <w:r w:rsidRPr="00FE0A59">
          <w:rPr>
            <w:rStyle w:val="a3"/>
            <w:rFonts w:ascii="Arial" w:hAnsi="Arial" w:cs="Arial"/>
            <w:szCs w:val="24"/>
          </w:rPr>
          <w:t>закона</w:t>
        </w:r>
      </w:hyperlink>
      <w:r w:rsidRPr="00FE0A59">
        <w:rPr>
          <w:rFonts w:ascii="Arial" w:hAnsi="Arial" w:cs="Arial"/>
          <w:szCs w:val="24"/>
        </w:rPr>
        <w:t xml:space="preserve"> Российской Федерации от 27.07.2010 N 210-ФЗ "Об организации предоставления государственных и муниципальных услуг", в соответствии с </w:t>
      </w:r>
      <w:hyperlink r:id="rId7" w:history="1">
        <w:r w:rsidRPr="00FE0A59">
          <w:rPr>
            <w:rStyle w:val="a3"/>
            <w:rFonts w:ascii="Arial" w:hAnsi="Arial" w:cs="Arial"/>
            <w:szCs w:val="24"/>
          </w:rPr>
          <w:t>Постановлением</w:t>
        </w:r>
      </w:hyperlink>
      <w:r w:rsidRPr="00FE0A59">
        <w:rPr>
          <w:rFonts w:ascii="Arial" w:hAnsi="Arial" w:cs="Arial"/>
          <w:szCs w:val="24"/>
        </w:rPr>
        <w:t xml:space="preserve"> Правительства Российской Федерации от 15.06.2009 N 478 "О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Интернет", на основании </w:t>
      </w:r>
      <w:hyperlink r:id="rId8" w:history="1">
        <w:r w:rsidRPr="00FE0A59">
          <w:rPr>
            <w:rStyle w:val="a3"/>
            <w:rFonts w:ascii="Arial" w:hAnsi="Arial" w:cs="Arial"/>
            <w:szCs w:val="24"/>
          </w:rPr>
          <w:t>статьи 30</w:t>
        </w:r>
      </w:hyperlink>
      <w:r w:rsidRPr="00FE0A59">
        <w:rPr>
          <w:rFonts w:ascii="Arial" w:hAnsi="Arial" w:cs="Arial"/>
          <w:szCs w:val="24"/>
        </w:rPr>
        <w:t xml:space="preserve">, </w:t>
      </w:r>
      <w:hyperlink r:id="rId9" w:history="1">
        <w:r w:rsidRPr="00FE0A59">
          <w:rPr>
            <w:rStyle w:val="a3"/>
            <w:rFonts w:ascii="Arial" w:hAnsi="Arial" w:cs="Arial"/>
            <w:szCs w:val="24"/>
          </w:rPr>
          <w:t>пункта 5 статьи 40</w:t>
        </w:r>
      </w:hyperlink>
      <w:r w:rsidRPr="00FE0A59">
        <w:rPr>
          <w:rFonts w:ascii="Arial" w:hAnsi="Arial" w:cs="Arial"/>
          <w:szCs w:val="24"/>
        </w:rPr>
        <w:t>,  Устава муниципального образования Алексеевский сельсовет: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1. Утвердить </w:t>
      </w:r>
      <w:hyperlink r:id="rId10" w:anchor="P38#P38" w:history="1">
        <w:r w:rsidRPr="00FE0A59">
          <w:rPr>
            <w:rStyle w:val="a3"/>
            <w:rFonts w:ascii="Arial" w:hAnsi="Arial" w:cs="Arial"/>
            <w:szCs w:val="24"/>
          </w:rPr>
          <w:t>Положение</w:t>
        </w:r>
      </w:hyperlink>
      <w:r w:rsidRPr="00FE0A59">
        <w:rPr>
          <w:rFonts w:ascii="Arial" w:hAnsi="Arial" w:cs="Arial"/>
          <w:szCs w:val="24"/>
        </w:rPr>
        <w:t xml:space="preserve"> о формировании и ведении реестра муниципальных услуг в муниципальном образовании Алексеевский сельсовет согласно приложению.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2. Администрации сельсовета до 01.04.2016 года осуществить формирование реестра муниципальных услуг муниципального образования.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3. Настоящее Постановление вступает в силу после официального обнародования.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4. Настоящее Постановление подлежит включению в областной регистр муниципальных нормативных правовых актов.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5. Контроль за исполнением настоящего Постановления оставляю за собой.</w:t>
      </w:r>
    </w:p>
    <w:p w:rsidR="00FE0A59" w:rsidRPr="00FE0A59" w:rsidRDefault="00FE0A59" w:rsidP="006D2015">
      <w:pPr>
        <w:pStyle w:val="ConsPlusNormal"/>
        <w:ind w:firstLine="680"/>
        <w:jc w:val="both"/>
        <w:rPr>
          <w:rFonts w:ascii="Arial" w:hAnsi="Arial" w:cs="Arial"/>
          <w:szCs w:val="24"/>
        </w:rPr>
      </w:pPr>
    </w:p>
    <w:p w:rsidR="00FE0A59" w:rsidRPr="00FE0A59" w:rsidRDefault="00FE0A59" w:rsidP="006D2015">
      <w:pPr>
        <w:pStyle w:val="ConsPlusNormal"/>
        <w:ind w:firstLine="680"/>
        <w:jc w:val="both"/>
        <w:rPr>
          <w:rFonts w:ascii="Arial" w:hAnsi="Arial" w:cs="Arial"/>
          <w:szCs w:val="24"/>
        </w:rPr>
      </w:pPr>
    </w:p>
    <w:p w:rsidR="00310822" w:rsidRPr="00FE0A59" w:rsidRDefault="00310822" w:rsidP="00FE0A59">
      <w:pPr>
        <w:pStyle w:val="ConsPlusNormal"/>
        <w:ind w:firstLine="680"/>
        <w:jc w:val="both"/>
        <w:rPr>
          <w:rFonts w:ascii="Arial" w:hAnsi="Arial" w:cs="Arial"/>
          <w:szCs w:val="24"/>
        </w:rPr>
      </w:pPr>
    </w:p>
    <w:p w:rsidR="00310822" w:rsidRPr="00FE0A59" w:rsidRDefault="00FE0A59" w:rsidP="00FE0A59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Глава </w:t>
      </w:r>
      <w:r w:rsidR="00310822" w:rsidRPr="00FE0A59">
        <w:rPr>
          <w:rFonts w:ascii="Arial" w:hAnsi="Arial" w:cs="Arial"/>
          <w:szCs w:val="24"/>
        </w:rPr>
        <w:t xml:space="preserve">муниципального образования                                         </w:t>
      </w:r>
      <w:r>
        <w:rPr>
          <w:rFonts w:ascii="Arial" w:hAnsi="Arial" w:cs="Arial"/>
          <w:szCs w:val="24"/>
        </w:rPr>
        <w:t xml:space="preserve">    </w:t>
      </w:r>
      <w:r w:rsidR="00310822" w:rsidRPr="00FE0A59">
        <w:rPr>
          <w:rFonts w:ascii="Arial" w:hAnsi="Arial" w:cs="Arial"/>
          <w:szCs w:val="24"/>
        </w:rPr>
        <w:t xml:space="preserve">     С.А.Курочкин</w:t>
      </w:r>
    </w:p>
    <w:p w:rsidR="00310822" w:rsidRPr="00FE0A59" w:rsidRDefault="00310822" w:rsidP="00310822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310822" w:rsidRDefault="00310822" w:rsidP="00310822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AB0161" w:rsidRPr="00FE0A59" w:rsidRDefault="00AB0161" w:rsidP="00310822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310822" w:rsidRPr="00FE0A59" w:rsidRDefault="00310822" w:rsidP="008F0891">
      <w:pPr>
        <w:pStyle w:val="ConsPlusNormal"/>
        <w:jc w:val="both"/>
        <w:rPr>
          <w:rFonts w:ascii="Arial" w:hAnsi="Arial" w:cs="Arial"/>
          <w:szCs w:val="24"/>
        </w:rPr>
      </w:pP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AB0161" w:rsidRDefault="00310822" w:rsidP="00AB0161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к постано</w:t>
      </w:r>
      <w:r w:rsidR="00AB0161">
        <w:rPr>
          <w:rFonts w:ascii="Arial" w:hAnsi="Arial" w:cs="Arial"/>
          <w:b/>
          <w:sz w:val="32"/>
          <w:szCs w:val="32"/>
        </w:rPr>
        <w:t xml:space="preserve">влению </w:t>
      </w:r>
      <w:r w:rsidRPr="00AB0161">
        <w:rPr>
          <w:rFonts w:ascii="Arial" w:hAnsi="Arial" w:cs="Arial"/>
          <w:b/>
          <w:sz w:val="32"/>
          <w:szCs w:val="32"/>
        </w:rPr>
        <w:t xml:space="preserve">администрации </w:t>
      </w:r>
    </w:p>
    <w:p w:rsidR="00AB0161" w:rsidRDefault="00310822" w:rsidP="00AB0161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310822" w:rsidRPr="00AB0161" w:rsidRDefault="00AB0161" w:rsidP="00AB0161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</w:t>
      </w:r>
      <w:r w:rsidR="00310822" w:rsidRPr="00AB0161">
        <w:rPr>
          <w:rFonts w:ascii="Arial" w:hAnsi="Arial" w:cs="Arial"/>
          <w:b/>
          <w:sz w:val="32"/>
          <w:szCs w:val="32"/>
        </w:rPr>
        <w:t>Алексее</w:t>
      </w:r>
      <w:r w:rsidR="00495DBA" w:rsidRPr="00AB0161">
        <w:rPr>
          <w:rFonts w:ascii="Arial" w:hAnsi="Arial" w:cs="Arial"/>
          <w:b/>
          <w:sz w:val="32"/>
          <w:szCs w:val="32"/>
        </w:rPr>
        <w:t>вский сельсовет</w:t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</w:r>
      <w:r w:rsidR="00495DBA" w:rsidRPr="00AB0161">
        <w:rPr>
          <w:rFonts w:ascii="Arial" w:hAnsi="Arial" w:cs="Arial"/>
          <w:b/>
          <w:sz w:val="32"/>
          <w:szCs w:val="32"/>
        </w:rPr>
        <w:tab/>
        <w:t xml:space="preserve">   от 28.03.2016 № 12</w:t>
      </w:r>
      <w:r w:rsidR="00310822" w:rsidRPr="00AB0161">
        <w:rPr>
          <w:rFonts w:ascii="Arial" w:hAnsi="Arial" w:cs="Arial"/>
          <w:b/>
          <w:sz w:val="32"/>
          <w:szCs w:val="32"/>
        </w:rPr>
        <w:t>-п</w:t>
      </w:r>
    </w:p>
    <w:p w:rsidR="00310822" w:rsidRPr="00FE0A59" w:rsidRDefault="00310822" w:rsidP="00310822">
      <w:pPr>
        <w:pStyle w:val="ConsPlusTitle"/>
        <w:jc w:val="center"/>
        <w:rPr>
          <w:rFonts w:ascii="Arial" w:hAnsi="Arial" w:cs="Arial"/>
          <w:szCs w:val="24"/>
        </w:rPr>
      </w:pPr>
      <w:bookmarkStart w:id="0" w:name="P38"/>
      <w:bookmarkEnd w:id="0"/>
    </w:p>
    <w:p w:rsidR="00310822" w:rsidRPr="00AB0161" w:rsidRDefault="00310822" w:rsidP="0031082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B0161">
        <w:rPr>
          <w:rFonts w:ascii="Arial" w:hAnsi="Arial" w:cs="Arial"/>
          <w:sz w:val="28"/>
          <w:szCs w:val="28"/>
        </w:rPr>
        <w:t>Положение</w:t>
      </w:r>
    </w:p>
    <w:p w:rsidR="00310822" w:rsidRPr="00AB0161" w:rsidRDefault="00310822" w:rsidP="0031082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B0161">
        <w:rPr>
          <w:rFonts w:ascii="Arial" w:hAnsi="Arial" w:cs="Arial"/>
          <w:sz w:val="28"/>
          <w:szCs w:val="28"/>
        </w:rPr>
        <w:t>о формировании и ведении реестра</w:t>
      </w:r>
    </w:p>
    <w:p w:rsidR="00310822" w:rsidRDefault="00310822" w:rsidP="00310822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AB0161">
        <w:rPr>
          <w:rFonts w:ascii="Arial" w:hAnsi="Arial" w:cs="Arial"/>
          <w:sz w:val="28"/>
          <w:szCs w:val="28"/>
        </w:rPr>
        <w:t>муниципальных услуг муниципального образования Алексеевский сельсовет</w:t>
      </w:r>
    </w:p>
    <w:p w:rsidR="00AB0161" w:rsidRPr="00AB0161" w:rsidRDefault="00AB0161" w:rsidP="00310822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1. Настоящее Положение регламентирует процедуру формирования и ведения реестра муниципальных услуг муниципального образования Алексеевский сельсовет (далее по тексту - Реестр).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2. Реестр - перечень услуг, оказываемых на территории Алексеевского сельсовета физическим и юридическим лицам безвозмездно или по установленным ценам (тарифам), полностью или частично за счет средств бюджета поселения администрацией сельсовета.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" w:name="P44"/>
      <w:bookmarkEnd w:id="1"/>
      <w:r w:rsidRPr="00FE0A59">
        <w:rPr>
          <w:rFonts w:ascii="Arial" w:hAnsi="Arial" w:cs="Arial"/>
          <w:szCs w:val="24"/>
        </w:rPr>
        <w:t>3. Реестр состоит из следующих разделов: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3.1 </w:t>
      </w:r>
      <w:hyperlink r:id="rId11" w:anchor="P92#P92" w:history="1">
        <w:r w:rsidRPr="00FE0A59">
          <w:rPr>
            <w:rStyle w:val="a3"/>
            <w:rFonts w:ascii="Arial" w:hAnsi="Arial" w:cs="Arial"/>
            <w:szCs w:val="24"/>
          </w:rPr>
          <w:t>Перечень</w:t>
        </w:r>
      </w:hyperlink>
      <w:r w:rsidRPr="00FE0A59">
        <w:rPr>
          <w:rFonts w:ascii="Arial" w:hAnsi="Arial" w:cs="Arial"/>
          <w:szCs w:val="24"/>
        </w:rPr>
        <w:t xml:space="preserve"> сведений о муниципальных услугах, предоставляемых администрацией сельсовета (далее по тексту - Перечень N 1) согласно Приложению N 1 к настоящему Положению;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" w:name="P46"/>
      <w:bookmarkEnd w:id="2"/>
      <w:r w:rsidRPr="00FE0A59">
        <w:rPr>
          <w:rFonts w:ascii="Arial" w:hAnsi="Arial" w:cs="Arial"/>
          <w:szCs w:val="24"/>
        </w:rPr>
        <w:t xml:space="preserve">3.2. </w:t>
      </w:r>
      <w:hyperlink r:id="rId12" w:anchor="P120#P120" w:history="1">
        <w:r w:rsidRPr="00FE0A59">
          <w:rPr>
            <w:rStyle w:val="a3"/>
            <w:rFonts w:ascii="Arial" w:hAnsi="Arial" w:cs="Arial"/>
            <w:szCs w:val="24"/>
          </w:rPr>
          <w:t>Перечень</w:t>
        </w:r>
      </w:hyperlink>
      <w:r w:rsidRPr="00FE0A59">
        <w:rPr>
          <w:rFonts w:ascii="Arial" w:hAnsi="Arial" w:cs="Arial"/>
          <w:szCs w:val="24"/>
        </w:rPr>
        <w:t xml:space="preserve"> сведений об услугах, которые являются необходимыми и обязательными для предоставления муниципальных услуг, утверждаемый решением Совета депутатов муниципального образования Алексеевский сельсовет (далее по тексту - Перечень N 2) согласно Приложению N 2 к настоящему Положению;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3. Формирование и ведение Реестра осуществляются в соответствии с принципами: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единства требований к определению и включению услуг в Реестр;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полноты описания и отражения муниципальных услуг в Реестре;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публичности Реестра;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-периодического пересмотра состава и требований к перечню и описанию услуг, предусмотренных Реестром, в целях обеспечения их доступности и улучшения качества.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5. Администрация муниципального образования Алексеевский сельсовет является уполномоченным органом по ведению Реестра - держателем Реестра (далее - держатель Реестра).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6. При подготовке </w:t>
      </w:r>
      <w:hyperlink r:id="rId13" w:anchor="P92#P92" w:history="1">
        <w:r w:rsidRPr="00FE0A59">
          <w:rPr>
            <w:rStyle w:val="a3"/>
            <w:rFonts w:ascii="Arial" w:hAnsi="Arial" w:cs="Arial"/>
            <w:szCs w:val="24"/>
          </w:rPr>
          <w:t>Перечней N 1</w:t>
        </w:r>
      </w:hyperlink>
      <w:r w:rsidRPr="00FE0A59">
        <w:rPr>
          <w:rFonts w:ascii="Arial" w:hAnsi="Arial" w:cs="Arial"/>
          <w:szCs w:val="24"/>
        </w:rPr>
        <w:t xml:space="preserve">, </w:t>
      </w:r>
      <w:hyperlink r:id="rId14" w:anchor="P149#P149" w:history="1">
        <w:r w:rsidRPr="00FE0A59">
          <w:rPr>
            <w:rStyle w:val="a3"/>
            <w:rFonts w:ascii="Arial" w:hAnsi="Arial" w:cs="Arial"/>
            <w:szCs w:val="24"/>
          </w:rPr>
          <w:t>3</w:t>
        </w:r>
      </w:hyperlink>
      <w:r w:rsidRPr="00FE0A59">
        <w:rPr>
          <w:rFonts w:ascii="Arial" w:hAnsi="Arial" w:cs="Arial"/>
          <w:szCs w:val="24"/>
        </w:rPr>
        <w:t xml:space="preserve"> настоящего Положения администрация сельсовета определяет: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наименование муниципальной услуги;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правовые акты Российской Федерации, Оренбургской области, муниципального образования Алексеевский сельсовет, устанавливающие основание для предоставления муниципальной услуги;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исполнителей муниципальной услуги;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категории получателей муниципальной услуги;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-результат предоставления муниципальной услуги.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7. При подготовке </w:t>
      </w:r>
      <w:hyperlink r:id="rId15" w:anchor="P120#P120" w:history="1">
        <w:r w:rsidRPr="00FE0A59">
          <w:rPr>
            <w:rStyle w:val="a3"/>
            <w:rFonts w:ascii="Arial" w:hAnsi="Arial" w:cs="Arial"/>
            <w:szCs w:val="24"/>
          </w:rPr>
          <w:t>Перечня N 2</w:t>
        </w:r>
      </w:hyperlink>
      <w:r w:rsidRPr="00FE0A59">
        <w:rPr>
          <w:rFonts w:ascii="Arial" w:hAnsi="Arial" w:cs="Arial"/>
          <w:szCs w:val="24"/>
        </w:rPr>
        <w:t xml:space="preserve"> настоящего Положения администрация сельсовета определяет: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lastRenderedPageBreak/>
        <w:t>- наименование муниципальной услуги;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наименование услуги, которая является необходимой и обязательной для предоставления муниципальной услуги;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- правовые акты Российской Федерации, Оренбургской области, муниципального образования, устанавливающие основание для предоставления услуги, которая является необходимой и обязательной для предоставления муниципальной услуги.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Держатель Реестра готовит проект решения Совета депутатов муниципального образования Алексеевский сельсовет об утверждении перечня услуг, которые являются необходимыми и обязательными для предоставления муниципальных услуг, и организует его внесение в Совет депутатов муниципального образования Алексеевский сельсовет в установленном порядке.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8. Перечни услуг, указанные в </w:t>
      </w:r>
      <w:hyperlink r:id="rId16" w:anchor="P44#P44" w:history="1">
        <w:r w:rsidRPr="00FE0A59">
          <w:rPr>
            <w:rStyle w:val="a3"/>
            <w:rFonts w:ascii="Arial" w:hAnsi="Arial" w:cs="Arial"/>
            <w:szCs w:val="24"/>
          </w:rPr>
          <w:t>пункте 3</w:t>
        </w:r>
      </w:hyperlink>
      <w:r w:rsidRPr="00FE0A59">
        <w:rPr>
          <w:rFonts w:ascii="Arial" w:hAnsi="Arial" w:cs="Arial"/>
          <w:szCs w:val="24"/>
        </w:rPr>
        <w:t xml:space="preserve"> настоящего Положения оформляются на бумажном носителе и в электронной форме держателем Реестра и вносятся в Реестр.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9. Реестр утверждается постановлением администрации сельсовета и подлежит официальному обнародованию и размещению на официальном сайте администрации сельсовета.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10. Выявление необходимости внесения в Реестр изменений и дополнений осуществляет специалист администрации сельсовета Лаврентьева Е.М..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11. Включение, исключение услуги из Реестра и внесение изменений или дополнений в Реестр осуществляются постановлением администрации сельсовета, за исключением </w:t>
      </w:r>
      <w:hyperlink r:id="rId17" w:anchor="P46#P46" w:history="1">
        <w:r w:rsidRPr="00FE0A59">
          <w:rPr>
            <w:rStyle w:val="a3"/>
            <w:rFonts w:ascii="Arial" w:hAnsi="Arial" w:cs="Arial"/>
            <w:szCs w:val="24"/>
          </w:rPr>
          <w:t>пункта 3.2</w:t>
        </w:r>
      </w:hyperlink>
      <w:r w:rsidRPr="00FE0A59">
        <w:rPr>
          <w:rFonts w:ascii="Arial" w:hAnsi="Arial" w:cs="Arial"/>
          <w:szCs w:val="24"/>
        </w:rPr>
        <w:t xml:space="preserve"> настоящего Положения. Подготовку и согласование проекта постановления осуществляет держатель Реестра (</w:t>
      </w:r>
      <w:hyperlink r:id="rId18" w:anchor="P180#P180" w:history="1">
        <w:r w:rsidRPr="00FE0A59">
          <w:rPr>
            <w:rStyle w:val="a3"/>
            <w:rFonts w:ascii="Arial" w:hAnsi="Arial" w:cs="Arial"/>
            <w:szCs w:val="24"/>
          </w:rPr>
          <w:t>форма</w:t>
        </w:r>
      </w:hyperlink>
      <w:r w:rsidRPr="00FE0A59">
        <w:rPr>
          <w:rFonts w:ascii="Arial" w:hAnsi="Arial" w:cs="Arial"/>
          <w:szCs w:val="24"/>
        </w:rPr>
        <w:t xml:space="preserve"> предложения - Приложение N3 к настоящему Положению).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12. Основанием для включения, исключения и изменения сведений об услугах из Реестра является вступление в силу федеральных законов и иных нормативных правовых актов Российской Федерации, Оренбургской области, нормативных правовых актов органов местного самоуправления муниципального образования Алексеевский сельсовет, а также вступившие в силу решения суда о признании недействующими норм, предусматривающих предоставление услуги.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13. Ежегодно с 15 марта по 15 апреля специалист администрации сельсовета проводит инвентаризацию Перечней, указанных в </w:t>
      </w:r>
      <w:hyperlink r:id="rId19" w:anchor="P44#P44" w:history="1">
        <w:r w:rsidRPr="00FE0A59">
          <w:rPr>
            <w:rStyle w:val="a3"/>
            <w:rFonts w:ascii="Arial" w:hAnsi="Arial" w:cs="Arial"/>
            <w:szCs w:val="24"/>
          </w:rPr>
          <w:t>пункте 3</w:t>
        </w:r>
      </w:hyperlink>
      <w:r w:rsidRPr="00FE0A59">
        <w:rPr>
          <w:rFonts w:ascii="Arial" w:hAnsi="Arial" w:cs="Arial"/>
          <w:szCs w:val="24"/>
        </w:rPr>
        <w:t xml:space="preserve"> настоящего Положения для уточнения сведений об услугах.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14. На основе инвентаризации администрация сельсовета до 15 мая вносит соответствующие изменения в Реестр.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>15. Внесенные в Реестр изменения подлежат официальному обнародованию, размещению на официальном сайте администрации сельсовета.</w:t>
      </w: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10822" w:rsidRPr="00FE0A59" w:rsidRDefault="00310822" w:rsidP="00AB0161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310822" w:rsidRPr="00FE0A59" w:rsidRDefault="00310822" w:rsidP="00310822">
      <w:pPr>
        <w:pStyle w:val="ConsPlusNormal"/>
        <w:rPr>
          <w:rFonts w:ascii="Arial" w:hAnsi="Arial" w:cs="Arial"/>
          <w:szCs w:val="24"/>
        </w:rPr>
      </w:pPr>
    </w:p>
    <w:p w:rsidR="00310822" w:rsidRPr="00AB0161" w:rsidRDefault="00310822" w:rsidP="00310822">
      <w:pPr>
        <w:pStyle w:val="ConsPlusNormal"/>
        <w:ind w:left="1416" w:firstLine="708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Приложение 1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к Положению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о формировании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и ведении реестра</w:t>
      </w:r>
    </w:p>
    <w:p w:rsidR="00310822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муниципальных услуг</w:t>
      </w:r>
    </w:p>
    <w:p w:rsidR="00AB0161" w:rsidRPr="00AB0161" w:rsidRDefault="00AB0161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</w:p>
    <w:p w:rsidR="00310822" w:rsidRPr="00AB0161" w:rsidRDefault="00310822" w:rsidP="00310822">
      <w:pPr>
        <w:pStyle w:val="ConsPlusNormal"/>
        <w:ind w:firstLine="540"/>
        <w:jc w:val="both"/>
        <w:rPr>
          <w:rFonts w:ascii="Arial" w:hAnsi="Arial" w:cs="Arial"/>
          <w:sz w:val="32"/>
          <w:szCs w:val="32"/>
        </w:rPr>
      </w:pPr>
    </w:p>
    <w:p w:rsidR="00310822" w:rsidRPr="00AB0161" w:rsidRDefault="00310822" w:rsidP="00310822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bookmarkStart w:id="3" w:name="P92"/>
      <w:bookmarkEnd w:id="3"/>
      <w:r w:rsidRPr="00AB0161">
        <w:rPr>
          <w:rFonts w:ascii="Arial" w:hAnsi="Arial" w:cs="Arial"/>
          <w:b/>
          <w:sz w:val="28"/>
          <w:szCs w:val="28"/>
        </w:rPr>
        <w:lastRenderedPageBreak/>
        <w:t>Перечень</w:t>
      </w:r>
    </w:p>
    <w:p w:rsidR="00310822" w:rsidRPr="00AB0161" w:rsidRDefault="00310822" w:rsidP="00310822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AB0161">
        <w:rPr>
          <w:rFonts w:ascii="Arial" w:hAnsi="Arial" w:cs="Arial"/>
          <w:b/>
          <w:sz w:val="28"/>
          <w:szCs w:val="28"/>
        </w:rPr>
        <w:t>сведений о муниципальных услугах,</w:t>
      </w:r>
    </w:p>
    <w:p w:rsidR="00310822" w:rsidRPr="00AB0161" w:rsidRDefault="00310822" w:rsidP="00C62969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AB0161">
        <w:rPr>
          <w:rFonts w:ascii="Arial" w:hAnsi="Arial" w:cs="Arial"/>
          <w:b/>
          <w:sz w:val="28"/>
          <w:szCs w:val="28"/>
        </w:rPr>
        <w:t>предоставляемых администрацией муниципального образования Алексеевский сельсовет</w:t>
      </w:r>
    </w:p>
    <w:p w:rsidR="00310822" w:rsidRPr="006D2015" w:rsidRDefault="00310822" w:rsidP="00310822">
      <w:pPr>
        <w:pStyle w:val="ConsPlusNormal"/>
        <w:ind w:firstLine="540"/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0"/>
        <w:gridCol w:w="1680"/>
        <w:gridCol w:w="2128"/>
        <w:gridCol w:w="1680"/>
        <w:gridCol w:w="1680"/>
        <w:gridCol w:w="1792"/>
      </w:tblGrid>
      <w:tr w:rsidR="00310822" w:rsidRPr="000853C0" w:rsidTr="002A19EA">
        <w:trPr>
          <w:trHeight w:val="22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N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услуги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Правовые акты, 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предусматривающие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оказание    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муниципальной 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услуги 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Исполнители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услуги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Категории 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получателей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6D2015" w:rsidRPr="00085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53C0">
              <w:rPr>
                <w:rFonts w:ascii="Arial" w:hAnsi="Arial" w:cs="Arial"/>
                <w:sz w:val="24"/>
                <w:szCs w:val="24"/>
              </w:rPr>
              <w:t xml:space="preserve">услуги   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Результат  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услуги    </w:t>
            </w:r>
          </w:p>
        </w:tc>
      </w:tr>
      <w:tr w:rsidR="00310822" w:rsidRPr="000853C0" w:rsidTr="002A19EA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2      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  3        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4      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5     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6       </w:t>
            </w:r>
          </w:p>
        </w:tc>
      </w:tr>
      <w:tr w:rsidR="00310822" w:rsidRPr="000853C0" w:rsidTr="002A19EA">
        <w:trPr>
          <w:trHeight w:val="2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Выдача справок</w:t>
            </w: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выписок из похозяйственных книг</w:t>
            </w: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выписок из домовых книг сельсовета</w:t>
            </w: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Присвоение или уточнение почтового адреса</w:t>
            </w: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0822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D88" w:rsidRPr="000853C0" w:rsidRDefault="00F20D88" w:rsidP="000853C0">
            <w:pPr>
              <w:tabs>
                <w:tab w:val="left" w:pos="916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Постановление № 03-п от 20.04.2015  «Об утверждении Административного регламента  предоставления муниципальной услуги на территории  муниципального образования Алексеевский сельсовет Асекеевского района Оренбургской области  «Выдача  документов (единого жилищного документа, копии финансово-лицевого счета, выписки из домовой книги, карточки учета собственника жилого  помещения, справок и иных документов                                                                     </w:t>
            </w:r>
            <w:r w:rsidRPr="000853C0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«Об утверждении Административного регламента  предоставления муниципальной услуги на территории  муниципального образования Алексеевский сельсовет </w:t>
            </w: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Постановление № 06-п от  </w:t>
            </w:r>
            <w:r w:rsidRPr="000853C0">
              <w:rPr>
                <w:rFonts w:ascii="Arial" w:hAnsi="Arial" w:cs="Arial"/>
                <w:caps/>
                <w:sz w:val="24"/>
                <w:szCs w:val="24"/>
              </w:rPr>
              <w:t>18.04.2014</w:t>
            </w:r>
            <w:r w:rsidRPr="000853C0">
              <w:rPr>
                <w:rFonts w:ascii="Arial" w:hAnsi="Arial" w:cs="Arial"/>
                <w:caps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Pr="000853C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«</w:t>
            </w:r>
            <w:r w:rsidRPr="000853C0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Pr="000853C0">
              <w:rPr>
                <w:rFonts w:ascii="Arial" w:hAnsi="Arial" w:cs="Arial"/>
                <w:spacing w:val="1"/>
                <w:sz w:val="24"/>
                <w:szCs w:val="24"/>
              </w:rPr>
              <w:t xml:space="preserve">административного регламента </w:t>
            </w:r>
            <w:r w:rsidRPr="000853C0">
              <w:rPr>
                <w:rFonts w:ascii="Arial" w:hAnsi="Arial" w:cs="Arial"/>
                <w:bCs/>
                <w:sz w:val="24"/>
                <w:szCs w:val="24"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  <w:p w:rsidR="00F20D88" w:rsidRPr="000853C0" w:rsidRDefault="00F20D88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C3712" w:rsidRPr="000853C0" w:rsidRDefault="005C3712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Решение Совета депутатов № 142 от 02.03.2010 «О порядке учета малоимущих граждан, нуждающихся в жилых помещениях и предоставление им жилых помещений по договору социального найма»</w:t>
            </w:r>
          </w:p>
          <w:p w:rsidR="00F20D88" w:rsidRPr="000853C0" w:rsidRDefault="00F20D88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0822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Постановление № 20-п от 10.11.2008 «Об утверждении инструкции по рассмотрению обращений граждан и </w:t>
            </w: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организации приема по личным вопросам в администрации МО Алексеевский сельсовет»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Алексеевского сельсовета</w:t>
            </w: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Администрац</w:t>
            </w: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ия Алексеевского сельсовета</w:t>
            </w: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МФЦ Асекеевского района</w:t>
            </w: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Администрация Алексеевского сельсовета</w:t>
            </w: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Население</w:t>
            </w: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Население</w:t>
            </w: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Население</w:t>
            </w: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Население</w:t>
            </w: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lastRenderedPageBreak/>
              <w:t>Справка о составе семьи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 о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регистрации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о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зарегистрированных жильцах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наличии личного подсобного хозяйства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наличной собственности и налогах</w:t>
            </w:r>
          </w:p>
          <w:p w:rsidR="005C3712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собственности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для оформления наследства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незанятости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Выписка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из похозяйственной книги о наличии у гражданина права на земельный участок</w:t>
            </w:r>
          </w:p>
          <w:p w:rsidR="006D2015" w:rsidRPr="000853C0" w:rsidRDefault="006D2015" w:rsidP="000853C0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Выписка из похозяйственной книги                                              </w:t>
            </w:r>
          </w:p>
          <w:p w:rsidR="006D2015" w:rsidRPr="000853C0" w:rsidRDefault="006D2015" w:rsidP="000853C0">
            <w:pPr>
              <w:pStyle w:val="ConsPlusNonformat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Выписка из финансового лицевого </w:t>
            </w: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lastRenderedPageBreak/>
              <w:t>счета</w:t>
            </w: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заявителю распоряжения  администрации о присвоении (уточнении) адреса объекту недвижимости;</w:t>
            </w: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 письменный отказ в присвоении (уточнении) адреса.</w:t>
            </w:r>
            <w:r w:rsidRPr="000853C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 xml:space="preserve"> </w:t>
            </w: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выдача или направление заявителю уведомления о признании граждан  нуждающимися в жилых помещениях;</w:t>
            </w:r>
          </w:p>
          <w:p w:rsidR="006D2015" w:rsidRPr="000853C0" w:rsidRDefault="006D2015" w:rsidP="00085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выдача или направление заявителю уведомления об отказе в признании граждан нуждающимися в жилых помещениях.</w:t>
            </w: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6D2015" w:rsidRPr="000853C0" w:rsidRDefault="006D2015" w:rsidP="00085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Подготовка и направление ответа гражданам по рассмотрению их обращений</w:t>
            </w:r>
          </w:p>
          <w:p w:rsidR="006D2015" w:rsidRPr="000853C0" w:rsidRDefault="006D2015" w:rsidP="000853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0853C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 xml:space="preserve"> </w:t>
            </w:r>
          </w:p>
          <w:p w:rsidR="00310822" w:rsidRPr="000853C0" w:rsidRDefault="00310822" w:rsidP="000853C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0822" w:rsidRPr="00FE0A59" w:rsidRDefault="00310822" w:rsidP="00310822">
      <w:pPr>
        <w:pStyle w:val="ConsPlusNormal"/>
        <w:jc w:val="right"/>
        <w:rPr>
          <w:rFonts w:ascii="Arial" w:hAnsi="Arial" w:cs="Arial"/>
          <w:szCs w:val="24"/>
        </w:rPr>
      </w:pPr>
    </w:p>
    <w:p w:rsidR="00310822" w:rsidRPr="00AB0161" w:rsidRDefault="00310822" w:rsidP="00310822">
      <w:pPr>
        <w:pStyle w:val="ConsPlusNormal"/>
        <w:ind w:firstLine="708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Приложение 2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к Положению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о формировании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и ведении реестра</w:t>
      </w:r>
    </w:p>
    <w:p w:rsidR="00310822" w:rsidRPr="00AB0161" w:rsidRDefault="00310822" w:rsidP="00310822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муниципальных услуг</w:t>
      </w:r>
    </w:p>
    <w:p w:rsidR="00310822" w:rsidRPr="00FE0A59" w:rsidRDefault="00310822" w:rsidP="00310822">
      <w:pPr>
        <w:pStyle w:val="ConsPlusNormal"/>
        <w:jc w:val="center"/>
        <w:rPr>
          <w:rFonts w:ascii="Arial" w:hAnsi="Arial" w:cs="Arial"/>
          <w:szCs w:val="24"/>
        </w:rPr>
      </w:pPr>
      <w:bookmarkStart w:id="4" w:name="P120"/>
      <w:bookmarkEnd w:id="4"/>
    </w:p>
    <w:p w:rsidR="00310822" w:rsidRPr="00AB0161" w:rsidRDefault="00310822" w:rsidP="00310822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AB0161">
        <w:rPr>
          <w:rFonts w:ascii="Arial" w:hAnsi="Arial" w:cs="Arial"/>
          <w:b/>
          <w:sz w:val="28"/>
          <w:szCs w:val="28"/>
        </w:rPr>
        <w:t>Перечень</w:t>
      </w:r>
    </w:p>
    <w:p w:rsidR="00310822" w:rsidRPr="00AB0161" w:rsidRDefault="00310822" w:rsidP="00310822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AB0161">
        <w:rPr>
          <w:rFonts w:ascii="Arial" w:hAnsi="Arial" w:cs="Arial"/>
          <w:b/>
          <w:sz w:val="28"/>
          <w:szCs w:val="28"/>
        </w:rPr>
        <w:t>сведений об услугах, которые являются необходимыми</w:t>
      </w:r>
    </w:p>
    <w:p w:rsidR="00310822" w:rsidRPr="00AB0161" w:rsidRDefault="00310822" w:rsidP="00310822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AB0161">
        <w:rPr>
          <w:rFonts w:ascii="Arial" w:hAnsi="Arial" w:cs="Arial"/>
          <w:b/>
          <w:sz w:val="28"/>
          <w:szCs w:val="28"/>
        </w:rPr>
        <w:t>и обязательными для предоставления муниципальных услуг</w:t>
      </w:r>
    </w:p>
    <w:p w:rsidR="00310822" w:rsidRPr="00AB0161" w:rsidRDefault="00310822" w:rsidP="00310822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800"/>
        <w:gridCol w:w="3000"/>
        <w:gridCol w:w="2640"/>
        <w:gridCol w:w="1440"/>
      </w:tblGrid>
      <w:tr w:rsidR="00310822" w:rsidRPr="000853C0" w:rsidTr="002A19EA">
        <w:trPr>
          <w:trHeight w:val="22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N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Правовые акты,  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закрепляющие услугу,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которая является 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необходимой   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и обязательной  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для предоставления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муниципальной услуги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Наименование услуги,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которая является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необходимой и 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обязательной для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предоставления   </w:t>
            </w:r>
          </w:p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10822" w:rsidRPr="000853C0" w:rsidTr="002A19EA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2     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     3           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     4      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  5     </w:t>
            </w:r>
          </w:p>
        </w:tc>
      </w:tr>
      <w:tr w:rsidR="00310822" w:rsidRPr="000853C0" w:rsidTr="002A19EA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Выдача справок</w:t>
            </w: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выписок из похозяйственных книг</w:t>
            </w: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выписок из домовых книг сельсовета</w:t>
            </w: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0D88" w:rsidRPr="000853C0" w:rsidRDefault="00F20D88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Присвоение или уточнение почтового адреса</w:t>
            </w: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tabs>
                <w:tab w:val="left" w:pos="20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0822" w:rsidRPr="000853C0" w:rsidRDefault="00FE0A59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A59" w:rsidRPr="000853C0" w:rsidRDefault="00FE0A59" w:rsidP="005C3712">
            <w:pPr>
              <w:tabs>
                <w:tab w:val="left" w:pos="916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Постановление № 03-п от 20.04.2015  «Об утверждении Административного регламента  предоставления муниципальной услуги на территории  муниципального образования Алексеевский сельсовет Асекеевского района Оренбургской области  «Выдача  документов (единого жилищного документа, копии финансово-лицевого счета, выписки из </w:t>
            </w: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домовой книги, карточки учета собственника жилого  помещения, справок и иных документов                                                                     </w:t>
            </w:r>
            <w:r w:rsidRPr="000853C0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«Об утверждении Административного регламента  предоставления муниципальной услуги на территории  муниципального образования Алексеевский сельсовет </w:t>
            </w: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Постановление № 06-п от  </w:t>
            </w:r>
            <w:r w:rsidRPr="000853C0">
              <w:rPr>
                <w:rFonts w:ascii="Arial" w:hAnsi="Arial" w:cs="Arial"/>
                <w:caps/>
                <w:sz w:val="24"/>
                <w:szCs w:val="24"/>
              </w:rPr>
              <w:t>18.04.2014</w:t>
            </w:r>
            <w:r w:rsidRPr="000853C0">
              <w:rPr>
                <w:rFonts w:ascii="Arial" w:hAnsi="Arial" w:cs="Arial"/>
                <w:caps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Pr="000853C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«</w:t>
            </w:r>
            <w:r w:rsidRPr="000853C0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Pr="000853C0">
              <w:rPr>
                <w:rFonts w:ascii="Arial" w:hAnsi="Arial" w:cs="Arial"/>
                <w:spacing w:val="1"/>
                <w:sz w:val="24"/>
                <w:szCs w:val="24"/>
              </w:rPr>
              <w:t xml:space="preserve">административного регламента </w:t>
            </w:r>
            <w:r w:rsidRPr="000853C0">
              <w:rPr>
                <w:rFonts w:ascii="Arial" w:hAnsi="Arial" w:cs="Arial"/>
                <w:bCs/>
                <w:sz w:val="24"/>
                <w:szCs w:val="24"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Решение Совета депутатов № 142 от 02.03.2010 «О порядке учета малоимущих граждан, нуждающихся в жилых помещениях и предоставление им жилых помещений по договору социального найма»</w:t>
            </w: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0822" w:rsidRPr="000853C0" w:rsidRDefault="00FE0A59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Постановление № 20-п от 10.11.2008 «Об утверждении инструкции по рассмотрению </w:t>
            </w: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обращений граждан и организации приема по личным вопросам в администрации МО Алексеевский сельсовет»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lastRenderedPageBreak/>
              <w:t>Справка о составе семьи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 о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регистрации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о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зарегистрированных жильцах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наличии личного подсобного хозяйства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 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наличной собственности и налогах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 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собственности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для оформления наследства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lastRenderedPageBreak/>
              <w:t xml:space="preserve">Справка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о незанятости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Выписка </w:t>
            </w:r>
            <w:r w:rsidRPr="000853C0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из похозяйственной книги о наличии у гражданина права на земельный участок</w:t>
            </w:r>
          </w:p>
          <w:p w:rsidR="00F20D88" w:rsidRPr="000853C0" w:rsidRDefault="00F20D88" w:rsidP="005C3712">
            <w:pPr>
              <w:keepNext/>
              <w:tabs>
                <w:tab w:val="num" w:pos="-850"/>
                <w:tab w:val="num" w:pos="142"/>
                <w:tab w:val="left" w:leader="dot" w:pos="9923"/>
              </w:tabs>
              <w:spacing w:after="0" w:line="240" w:lineRule="auto"/>
              <w:ind w:firstLine="142"/>
              <w:jc w:val="both"/>
              <w:rPr>
                <w:rFonts w:ascii="Arial" w:hAnsi="Arial" w:cs="Arial"/>
                <w:noProof/>
                <w:sz w:val="24"/>
                <w:szCs w:val="24"/>
                <w:u w:val="single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 xml:space="preserve">Выписка из похозяйственной книги                                              </w:t>
            </w:r>
          </w:p>
          <w:p w:rsidR="00310822" w:rsidRPr="000853C0" w:rsidRDefault="00F20D88" w:rsidP="005C3712">
            <w:pPr>
              <w:pStyle w:val="ConsPlusNonformat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</w:pP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>Выписка из финансового лицевого счета</w:t>
            </w:r>
            <w:r w:rsidRPr="000853C0"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</w:p>
          <w:p w:rsidR="00CB4C6D" w:rsidRPr="000853C0" w:rsidRDefault="00CB4C6D" w:rsidP="005C3712">
            <w:pPr>
              <w:pStyle w:val="ConsPlusNonformat"/>
              <w:jc w:val="both"/>
              <w:rPr>
                <w:rFonts w:ascii="Arial" w:hAnsi="Arial" w:cs="Arial"/>
                <w:noProof/>
                <w:webHidden/>
                <w:sz w:val="24"/>
                <w:szCs w:val="24"/>
                <w:lang w:eastAsia="en-US"/>
              </w:rPr>
            </w:pP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заявителю распоряжения  администрации о присвоении (уточнении) адреса объекту недвижимости;</w:t>
            </w: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 письменный отказ в присвоении (уточнении) адреса.</w:t>
            </w:r>
            <w:r w:rsidRPr="000853C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 xml:space="preserve"> </w:t>
            </w: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5C3712" w:rsidRPr="000853C0" w:rsidRDefault="005C3712" w:rsidP="005C3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0C8A" w:rsidRPr="000853C0" w:rsidRDefault="001A0C8A" w:rsidP="005C3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выдача или направление заявителю уведомления о признании граждан  нуждающимися в жилых помещениях;</w:t>
            </w:r>
          </w:p>
          <w:p w:rsidR="001A0C8A" w:rsidRPr="000853C0" w:rsidRDefault="001A0C8A" w:rsidP="005C371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выдача или направление заявителю уведомления об отказе в признании граждан нуждающимися в жилых помещениях.</w:t>
            </w:r>
          </w:p>
          <w:p w:rsidR="004C0F17" w:rsidRPr="000853C0" w:rsidRDefault="004C0F17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4C0F17" w:rsidRPr="000853C0" w:rsidRDefault="004C0F17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4C0F17" w:rsidRPr="000853C0" w:rsidRDefault="004C0F17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4C0F17" w:rsidRPr="000853C0" w:rsidRDefault="004C0F17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</w:p>
          <w:p w:rsidR="004C0F17" w:rsidRPr="000853C0" w:rsidRDefault="004C0F17" w:rsidP="005C37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Подготовка и направление ответа </w:t>
            </w:r>
            <w:r w:rsidR="006D2015" w:rsidRPr="000853C0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гражданам </w:t>
            </w:r>
            <w:r w:rsidRPr="000853C0">
              <w:rPr>
                <w:rFonts w:ascii="Arial" w:hAnsi="Arial" w:cs="Arial"/>
                <w:sz w:val="24"/>
                <w:szCs w:val="24"/>
              </w:rPr>
              <w:t xml:space="preserve">по рассмотрению </w:t>
            </w:r>
            <w:r w:rsidR="006D2015" w:rsidRPr="000853C0">
              <w:rPr>
                <w:rFonts w:ascii="Arial" w:hAnsi="Arial" w:cs="Arial"/>
                <w:sz w:val="24"/>
                <w:szCs w:val="24"/>
              </w:rPr>
              <w:t>их обращений</w:t>
            </w:r>
          </w:p>
          <w:p w:rsidR="001A0C8A" w:rsidRPr="000853C0" w:rsidRDefault="001A0C8A" w:rsidP="005C3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0853C0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 xml:space="preserve"> </w:t>
            </w:r>
          </w:p>
          <w:p w:rsidR="00CB4C6D" w:rsidRPr="000853C0" w:rsidRDefault="00CB4C6D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822" w:rsidRPr="000853C0" w:rsidRDefault="00310822" w:rsidP="005C371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0822" w:rsidRPr="00FE0A59" w:rsidRDefault="00310822" w:rsidP="00310822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AB0161" w:rsidRPr="00AB0161" w:rsidRDefault="00AB0161" w:rsidP="00AB0161">
      <w:pPr>
        <w:pStyle w:val="ConsPlusNormal"/>
        <w:ind w:firstLine="708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Приложение 3</w:t>
      </w:r>
    </w:p>
    <w:p w:rsidR="00AB0161" w:rsidRPr="00AB0161" w:rsidRDefault="00AB0161" w:rsidP="00AB0161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к Положению</w:t>
      </w:r>
    </w:p>
    <w:p w:rsidR="00AB0161" w:rsidRPr="00AB0161" w:rsidRDefault="00AB0161" w:rsidP="00AB0161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о формировании</w:t>
      </w:r>
    </w:p>
    <w:p w:rsidR="00AB0161" w:rsidRPr="00AB0161" w:rsidRDefault="00AB0161" w:rsidP="00AB0161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AB0161">
        <w:rPr>
          <w:rFonts w:ascii="Arial" w:hAnsi="Arial" w:cs="Arial"/>
          <w:b/>
          <w:sz w:val="32"/>
          <w:szCs w:val="32"/>
        </w:rPr>
        <w:t>и ведении реестра</w:t>
      </w:r>
    </w:p>
    <w:p w:rsidR="00310822" w:rsidRDefault="00AB0161" w:rsidP="00AB0161">
      <w:pPr>
        <w:pStyle w:val="ConsPlusNormal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</w:t>
      </w:r>
      <w:r w:rsidRPr="00AB0161">
        <w:rPr>
          <w:rFonts w:ascii="Arial" w:hAnsi="Arial" w:cs="Arial"/>
          <w:b/>
          <w:sz w:val="32"/>
          <w:szCs w:val="32"/>
        </w:rPr>
        <w:t>муниципальных услуг</w:t>
      </w:r>
    </w:p>
    <w:p w:rsidR="00AB0161" w:rsidRDefault="00AB0161" w:rsidP="00AB0161">
      <w:pPr>
        <w:pStyle w:val="ConsPlusNormal"/>
        <w:rPr>
          <w:rFonts w:ascii="Arial" w:hAnsi="Arial" w:cs="Arial"/>
          <w:b/>
          <w:sz w:val="32"/>
          <w:szCs w:val="32"/>
        </w:rPr>
      </w:pPr>
    </w:p>
    <w:p w:rsidR="00AB0161" w:rsidRPr="00FE0A59" w:rsidRDefault="00AB0161" w:rsidP="00AB0161">
      <w:pPr>
        <w:pStyle w:val="ConsPlusNormal"/>
        <w:rPr>
          <w:rFonts w:ascii="Arial" w:hAnsi="Arial" w:cs="Arial"/>
          <w:szCs w:val="24"/>
        </w:rPr>
      </w:pPr>
    </w:p>
    <w:p w:rsidR="00310822" w:rsidRPr="00FE0A59" w:rsidRDefault="00310822" w:rsidP="00310822">
      <w:pPr>
        <w:pStyle w:val="ConsPlusNormal"/>
        <w:ind w:left="6372" w:firstLine="708"/>
        <w:jc w:val="right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Главе муниципального    </w:t>
      </w:r>
    </w:p>
    <w:p w:rsidR="00310822" w:rsidRPr="00FE0A59" w:rsidRDefault="00310822" w:rsidP="00310822">
      <w:pPr>
        <w:pStyle w:val="ConsPlusNormal"/>
        <w:ind w:left="6372" w:firstLine="708"/>
        <w:jc w:val="right"/>
        <w:rPr>
          <w:rFonts w:ascii="Arial" w:hAnsi="Arial" w:cs="Arial"/>
          <w:szCs w:val="24"/>
        </w:rPr>
      </w:pPr>
      <w:r w:rsidRPr="00FE0A59">
        <w:rPr>
          <w:rFonts w:ascii="Arial" w:hAnsi="Arial" w:cs="Arial"/>
          <w:szCs w:val="24"/>
        </w:rPr>
        <w:t xml:space="preserve">    образования Алексеевский сельсовет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10822" w:rsidRPr="00FE0A59" w:rsidRDefault="00310822" w:rsidP="006D201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" w:name="P180"/>
      <w:bookmarkEnd w:id="5"/>
      <w:r w:rsidRPr="00FE0A59">
        <w:rPr>
          <w:rFonts w:ascii="Arial" w:hAnsi="Arial" w:cs="Arial"/>
          <w:sz w:val="24"/>
          <w:szCs w:val="24"/>
        </w:rPr>
        <w:t>Предложение</w:t>
      </w:r>
    </w:p>
    <w:p w:rsidR="00310822" w:rsidRPr="00FE0A59" w:rsidRDefault="00310822" w:rsidP="006D201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>о включении (исключении) в Реестр (из Реестра)</w:t>
      </w:r>
    </w:p>
    <w:p w:rsidR="00310822" w:rsidRPr="00FE0A59" w:rsidRDefault="00310822" w:rsidP="006D201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>муниципальных услуг муниципального образования Алексеевский сельсовет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 xml:space="preserve">    Предлагается включить (исключить) ____________________________ в Реестр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 xml:space="preserve">                                         (наименование услуги)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>(из Реестра) муниципальных услуг на основании _____________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>___________________________________________</w:t>
      </w:r>
      <w:r w:rsidR="006D2015">
        <w:rPr>
          <w:rFonts w:ascii="Arial" w:hAnsi="Arial" w:cs="Arial"/>
          <w:sz w:val="24"/>
          <w:szCs w:val="24"/>
        </w:rPr>
        <w:t>___________________________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>___________________________________________</w:t>
      </w:r>
      <w:r w:rsidR="006D2015">
        <w:rPr>
          <w:rFonts w:ascii="Arial" w:hAnsi="Arial" w:cs="Arial"/>
          <w:sz w:val="24"/>
          <w:szCs w:val="24"/>
        </w:rPr>
        <w:t>___________________________</w:t>
      </w:r>
    </w:p>
    <w:p w:rsidR="00310822" w:rsidRPr="00FE0A59" w:rsidRDefault="00310822" w:rsidP="0031082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0A59">
        <w:rPr>
          <w:rFonts w:ascii="Arial" w:hAnsi="Arial" w:cs="Arial"/>
          <w:sz w:val="24"/>
          <w:szCs w:val="24"/>
        </w:rPr>
        <w:t xml:space="preserve">                            (указать НПА)</w:t>
      </w:r>
    </w:p>
    <w:p w:rsidR="00310822" w:rsidRPr="00FE0A59" w:rsidRDefault="00310822" w:rsidP="00310822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92"/>
        <w:gridCol w:w="1843"/>
        <w:gridCol w:w="3827"/>
        <w:gridCol w:w="3402"/>
      </w:tblGrid>
      <w:tr w:rsidR="00FE0A59" w:rsidRPr="000853C0" w:rsidTr="00EB7569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№пп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№  и дата нормативного документа, которым утвержден административный регламент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Основание предоставления муниципальной услуги</w:t>
            </w:r>
          </w:p>
        </w:tc>
      </w:tr>
      <w:tr w:rsidR="00FE0A59" w:rsidRPr="000853C0" w:rsidTr="00EB7569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853C0" w:rsidRDefault="000853C0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>Выдача справок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выписок из похозяйственных книг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Выдача выписок из домовых книг сельсовета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Присвоение или уточнение почтового адреса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59" w:rsidRPr="000853C0" w:rsidRDefault="00FE0A59" w:rsidP="00EB7569">
            <w:pPr>
              <w:tabs>
                <w:tab w:val="left" w:pos="916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Постановление № 03-п от 20.04.2015  «Об утверждении Административного регламента  предоставления муниципальной услуги на территории  муниципального образования Алексеевский сельсовет Асекеевского района Оренбургской области  «Выдача  документов (единого жилищного документа, копии финансово-лицевого счета, выписки из домовой книги, карточки учета собственника жилого  помещения, справок и </w:t>
            </w:r>
            <w:r w:rsidRPr="000853C0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иных документов                                                                     </w:t>
            </w:r>
            <w:r w:rsidRPr="000853C0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«Об утверждении Административного регламента  предоставления муниципальной услуги на территории  муниципального образования Алексеевский сельсовет </w:t>
            </w:r>
          </w:p>
          <w:p w:rsidR="00FE0A59" w:rsidRPr="000853C0" w:rsidRDefault="00FE0A59" w:rsidP="00EB7569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Постановление № 06-п от  </w:t>
            </w:r>
            <w:r w:rsidR="005C3712" w:rsidRPr="000853C0">
              <w:rPr>
                <w:rFonts w:ascii="Arial" w:hAnsi="Arial" w:cs="Arial"/>
                <w:caps/>
                <w:sz w:val="24"/>
                <w:szCs w:val="24"/>
              </w:rPr>
              <w:t>18.04.201</w:t>
            </w:r>
            <w:r w:rsidRPr="000853C0">
              <w:rPr>
                <w:rFonts w:ascii="Arial" w:hAnsi="Arial" w:cs="Arial"/>
                <w:caps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Pr="000853C0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«</w:t>
            </w:r>
            <w:r w:rsidRPr="000853C0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Pr="000853C0">
              <w:rPr>
                <w:rFonts w:ascii="Arial" w:hAnsi="Arial" w:cs="Arial"/>
                <w:spacing w:val="1"/>
                <w:sz w:val="24"/>
                <w:szCs w:val="24"/>
              </w:rPr>
              <w:t xml:space="preserve">административного регламента </w:t>
            </w:r>
            <w:r w:rsidRPr="000853C0">
              <w:rPr>
                <w:rFonts w:ascii="Arial" w:hAnsi="Arial" w:cs="Arial"/>
                <w:bCs/>
                <w:sz w:val="24"/>
                <w:szCs w:val="24"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C3712" w:rsidRPr="000853C0" w:rsidRDefault="005C3712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5C3712" w:rsidRPr="000853C0" w:rsidRDefault="005C3712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Решение Совета депутатов № 142 от 02.03.2010 «О порядке учета малоимущих граждан, нуждающихся в жилых помещениях и предоставление им жилых помещений по договору социального найма»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Постановление № 20-п от 10.11.2008 «Об утверждении инструкции по рассмотрению обращений граждан и организации приема по личным вопросам в администрации МО Алексеевский сельсовет»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59" w:rsidRPr="000853C0" w:rsidRDefault="00FE0A59" w:rsidP="00EB7569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0853C0">
              <w:rPr>
                <w:rFonts w:ascii="Arial" w:hAnsi="Arial" w:cs="Arial"/>
                <w:szCs w:val="24"/>
              </w:rPr>
              <w:lastRenderedPageBreak/>
              <w:t>- Конституция Российской Федерации;</w:t>
            </w:r>
          </w:p>
          <w:p w:rsidR="00FE0A59" w:rsidRPr="000853C0" w:rsidRDefault="00FE0A59" w:rsidP="00EB7569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0853C0">
              <w:rPr>
                <w:rFonts w:ascii="Arial" w:hAnsi="Arial" w:cs="Arial"/>
                <w:szCs w:val="24"/>
              </w:rPr>
              <w:t>- Жилищный кодекс Российской Федерации;</w:t>
            </w:r>
          </w:p>
          <w:p w:rsidR="00FE0A59" w:rsidRPr="000853C0" w:rsidRDefault="00FE0A59" w:rsidP="00EB7569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0853C0">
              <w:rPr>
                <w:rFonts w:ascii="Arial" w:hAnsi="Arial" w:cs="Arial"/>
                <w:szCs w:val="24"/>
              </w:rPr>
              <w:t>- Федеральный закон от 29.12.2004 № 189-ФЗ «О введении в действие Жилищного кодекса Российской Федерации»;</w:t>
            </w:r>
          </w:p>
          <w:p w:rsidR="00FE0A59" w:rsidRPr="000853C0" w:rsidRDefault="00FE0A59" w:rsidP="00EB7569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Федеральный закон от 02.05.2006 № 59-ФЗ «О порядке рассмотрения обращений граждан Российской Федерации»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Градостроительный кодекс Российской Федерации;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Земельный Кодекс Российской Федерации;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 xml:space="preserve">Федеральный Закон от 06.10.2003 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№ 131 - ФЗ «Об общих принципах организации местного самоуправления в Российской Федерации»;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5C3712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Жилищный кодекс РФ;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Закон Оренбургской области от 29.12.2007 № 1853/389-</w:t>
            </w:r>
            <w:r w:rsidRPr="000853C0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0853C0">
              <w:rPr>
                <w:rFonts w:ascii="Arial" w:hAnsi="Arial" w:cs="Arial"/>
                <w:sz w:val="24"/>
                <w:szCs w:val="24"/>
              </w:rPr>
              <w:t>-ОЗ «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договорам социального найма отдельных категорий граждан»;</w:t>
            </w: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0A59" w:rsidRPr="000853C0" w:rsidRDefault="00FE0A59" w:rsidP="00EB7569">
            <w:pPr>
              <w:rPr>
                <w:rFonts w:ascii="Arial" w:hAnsi="Arial" w:cs="Arial"/>
                <w:sz w:val="24"/>
                <w:szCs w:val="24"/>
              </w:rPr>
            </w:pPr>
            <w:r w:rsidRPr="000853C0">
              <w:rPr>
                <w:rFonts w:ascii="Arial" w:hAnsi="Arial" w:cs="Arial"/>
                <w:sz w:val="24"/>
                <w:szCs w:val="24"/>
              </w:rPr>
              <w:t>- Федеральный Закон от 02.05.2006 № 59-ФЗ «О порядке рассмотрения обращений граждан Российской Федерации»</w:t>
            </w:r>
          </w:p>
        </w:tc>
      </w:tr>
    </w:tbl>
    <w:p w:rsidR="00773D1F" w:rsidRPr="00FE0A59" w:rsidRDefault="00773D1F">
      <w:pPr>
        <w:rPr>
          <w:rFonts w:ascii="Arial" w:hAnsi="Arial" w:cs="Arial"/>
          <w:sz w:val="24"/>
          <w:szCs w:val="24"/>
        </w:rPr>
      </w:pPr>
    </w:p>
    <w:sectPr w:rsidR="00773D1F" w:rsidRPr="00FE0A59" w:rsidSect="00466A5D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DB" w:rsidRDefault="00284ADB" w:rsidP="00DE0A99">
      <w:pPr>
        <w:spacing w:after="0" w:line="240" w:lineRule="auto"/>
      </w:pPr>
      <w:r>
        <w:separator/>
      </w:r>
    </w:p>
  </w:endnote>
  <w:endnote w:type="continuationSeparator" w:id="1">
    <w:p w:rsidR="00284ADB" w:rsidRDefault="00284ADB" w:rsidP="00DE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126"/>
    </w:sdtPr>
    <w:sdtContent>
      <w:p w:rsidR="00DE0A99" w:rsidRDefault="00C778B5">
        <w:pPr>
          <w:pStyle w:val="aa"/>
          <w:jc w:val="right"/>
        </w:pPr>
        <w:fldSimple w:instr=" PAGE   \* MERGEFORMAT ">
          <w:r w:rsidR="000853C0">
            <w:rPr>
              <w:noProof/>
            </w:rPr>
            <w:t>4</w:t>
          </w:r>
        </w:fldSimple>
      </w:p>
    </w:sdtContent>
  </w:sdt>
  <w:p w:rsidR="00DE0A99" w:rsidRDefault="00DE0A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DB" w:rsidRDefault="00284ADB" w:rsidP="00DE0A99">
      <w:pPr>
        <w:spacing w:after="0" w:line="240" w:lineRule="auto"/>
      </w:pPr>
      <w:r>
        <w:separator/>
      </w:r>
    </w:p>
  </w:footnote>
  <w:footnote w:type="continuationSeparator" w:id="1">
    <w:p w:rsidR="00284ADB" w:rsidRDefault="00284ADB" w:rsidP="00DE0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822"/>
    <w:rsid w:val="000853C0"/>
    <w:rsid w:val="00120D4E"/>
    <w:rsid w:val="001A0C8A"/>
    <w:rsid w:val="00240FDC"/>
    <w:rsid w:val="00284ADB"/>
    <w:rsid w:val="00310822"/>
    <w:rsid w:val="0037636E"/>
    <w:rsid w:val="00466A5D"/>
    <w:rsid w:val="00495DBA"/>
    <w:rsid w:val="004A0E92"/>
    <w:rsid w:val="004C0F17"/>
    <w:rsid w:val="005C1B33"/>
    <w:rsid w:val="005C3712"/>
    <w:rsid w:val="006D2015"/>
    <w:rsid w:val="00773D1F"/>
    <w:rsid w:val="008F0891"/>
    <w:rsid w:val="008F6D3F"/>
    <w:rsid w:val="009B64AF"/>
    <w:rsid w:val="00A33F0D"/>
    <w:rsid w:val="00AB0161"/>
    <w:rsid w:val="00C62969"/>
    <w:rsid w:val="00C778B5"/>
    <w:rsid w:val="00CB4C6D"/>
    <w:rsid w:val="00DB417E"/>
    <w:rsid w:val="00DE0A99"/>
    <w:rsid w:val="00E520D5"/>
    <w:rsid w:val="00EB0D75"/>
    <w:rsid w:val="00EB6E2E"/>
    <w:rsid w:val="00F20D88"/>
    <w:rsid w:val="00FE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0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108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10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rsid w:val="003108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8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0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FE0A5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E0A59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FE0A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FE0A59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Сноска (2)_"/>
    <w:basedOn w:val="a0"/>
    <w:link w:val="20"/>
    <w:rsid w:val="00CB4C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Сноска (2)"/>
    <w:basedOn w:val="a"/>
    <w:link w:val="2"/>
    <w:rsid w:val="00CB4C6D"/>
    <w:pPr>
      <w:widowControl w:val="0"/>
      <w:shd w:val="clear" w:color="auto" w:fill="FFFFFF"/>
      <w:spacing w:before="360"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DE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0A99"/>
  </w:style>
  <w:style w:type="paragraph" w:styleId="aa">
    <w:name w:val="footer"/>
    <w:basedOn w:val="a"/>
    <w:link w:val="ab"/>
    <w:uiPriority w:val="99"/>
    <w:unhideWhenUsed/>
    <w:rsid w:val="00DE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83A51F59A6A028BBF1B06FB5AC22936A65BFEBD1A297E3DEACF5E916F20222D9DA5A07D1EA274C5475E1Z5NEI" TargetMode="External"/><Relationship Id="rId13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18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C83A51F59A6A028BBF1AE62A3C07F976B6EE0E0D1A094B587F3AEB441ZFNBI" TargetMode="External"/><Relationship Id="rId12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17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83A51F59A6A028BBF1AE62A3C07F976B67E5E6D0A494B587F3AEB441FB08759E95034595E72645Z5N4I" TargetMode="External"/><Relationship Id="rId11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10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19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83A51F59A6A028BBF1B06FB5AC22936A65BFEBD1A297E3DEACF5E916F20222D9DA5A07D1EA274C5477E4Z5N2I" TargetMode="External"/><Relationship Id="rId14" Type="http://schemas.openxmlformats.org/officeDocument/2006/relationships/hyperlink" Target="file:///C:\WINDOWS\Temp\Rar$DI00.156\&#1055;&#1086;&#1083;&#1086;&#1078;&#1077;&#1085;&#1080;&#1077;%20&#1086;%20&#1087;&#1086;&#1088;&#1103;&#1076;&#1082;&#1077;%20&#1074;&#1077;&#1076;&#1077;&#1085;&#1080;&#1103;%20&#1088;&#1077;&#1089;&#1090;&#1088;&#1072;%20&#1084;&#1091;&#1085;&#1080;&#1094;&#1080;&#1087;&#1072;&#1083;&#1100;&#1085;&#1099;&#1093;%20&#1091;&#1089;&#1083;&#1091;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16</cp:revision>
  <cp:lastPrinted>2016-07-07T07:32:00Z</cp:lastPrinted>
  <dcterms:created xsi:type="dcterms:W3CDTF">2016-03-18T06:02:00Z</dcterms:created>
  <dcterms:modified xsi:type="dcterms:W3CDTF">2016-11-17T12:19:00Z</dcterms:modified>
</cp:coreProperties>
</file>