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2B" w:rsidRDefault="00614D2B" w:rsidP="00614D2B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24.10.2016                                                                         № 24-п</w:t>
      </w:r>
    </w:p>
    <w:p w:rsid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14D2B" w:rsidRP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рассмотрению проекта </w:t>
      </w:r>
    </w:p>
    <w:p w:rsidR="00614D2B" w:rsidRP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Алексеевский </w:t>
      </w:r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сельсовет </w:t>
      </w:r>
      <w:proofErr w:type="spellStart"/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Асекеевского</w:t>
      </w:r>
      <w:proofErr w:type="spellEnd"/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района Оренбургской области</w:t>
      </w:r>
      <w:r w:rsidRPr="00614D2B">
        <w:rPr>
          <w:rFonts w:ascii="Times New Roman" w:hAnsi="Times New Roman" w:cs="Times New Roman"/>
          <w:b/>
          <w:sz w:val="28"/>
          <w:szCs w:val="28"/>
        </w:rPr>
        <w:t>.</w:t>
      </w:r>
    </w:p>
    <w:p w:rsidR="00614D2B" w:rsidRPr="00A7380C" w:rsidRDefault="00614D2B" w:rsidP="00614D2B">
      <w:pPr>
        <w:keepNext/>
        <w:keepLine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D2B" w:rsidRDefault="00614D2B" w:rsidP="00614D2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06.10.2003. №131-ФЗ «Об общих принципах организации местного самоуправления в Российской Федерации», статьи 29,4 Градостроительного кодекса Российской Федерации от 29.12.2004г от № 190-ФЗ, п</w:t>
      </w:r>
      <w:r w:rsidRPr="00A7380C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80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A7380C">
        <w:rPr>
          <w:rFonts w:ascii="Times New Roman" w:hAnsi="Times New Roman" w:cs="Times New Roman"/>
          <w:sz w:val="28"/>
          <w:szCs w:val="28"/>
        </w:rPr>
        <w:t>публичных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380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380C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7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0C">
        <w:rPr>
          <w:rFonts w:ascii="Times New Roman" w:hAnsi="Times New Roman" w:cs="Times New Roman"/>
          <w:sz w:val="28"/>
          <w:szCs w:val="28"/>
        </w:rPr>
        <w:t>19.11.2005 года № 11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руководствуясь Уставом муниципального образования</w:t>
      </w:r>
      <w:r w:rsidRPr="00A7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380C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proofErr w:type="gramEnd"/>
    </w:p>
    <w:p w:rsidR="00614D2B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F62D5">
        <w:rPr>
          <w:sz w:val="28"/>
          <w:szCs w:val="28"/>
        </w:rPr>
        <w:t>Провести публичные слушания 2</w:t>
      </w:r>
      <w:r>
        <w:rPr>
          <w:sz w:val="28"/>
          <w:szCs w:val="28"/>
        </w:rPr>
        <w:t>6</w:t>
      </w:r>
      <w:r w:rsidRPr="006F62D5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6F62D5">
        <w:rPr>
          <w:sz w:val="28"/>
          <w:szCs w:val="28"/>
        </w:rPr>
        <w:t xml:space="preserve"> года в 11.00 ч по адресу: с</w:t>
      </w:r>
      <w:proofErr w:type="gramStart"/>
      <w:r w:rsidRPr="006F62D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лексеевка</w:t>
      </w:r>
      <w:r w:rsidRPr="006F62D5">
        <w:rPr>
          <w:sz w:val="28"/>
          <w:szCs w:val="28"/>
        </w:rPr>
        <w:t xml:space="preserve"> , ул.</w:t>
      </w:r>
      <w:r>
        <w:rPr>
          <w:sz w:val="28"/>
          <w:szCs w:val="28"/>
        </w:rPr>
        <w:t>Советская, д. 73</w:t>
      </w:r>
      <w:r w:rsidRPr="006F62D5">
        <w:rPr>
          <w:sz w:val="28"/>
          <w:szCs w:val="28"/>
        </w:rPr>
        <w:t>, в здании СДК по вопросу рассмотрения проекта  «</w:t>
      </w:r>
      <w:r>
        <w:rPr>
          <w:color w:val="000000"/>
          <w:sz w:val="28"/>
          <w:szCs w:val="28"/>
        </w:rPr>
        <w:t xml:space="preserve">О </w:t>
      </w:r>
      <w:r w:rsidRPr="00F1088E">
        <w:rPr>
          <w:color w:val="000000"/>
          <w:sz w:val="28"/>
          <w:szCs w:val="28"/>
        </w:rPr>
        <w:t>внесени</w:t>
      </w:r>
      <w:r>
        <w:rPr>
          <w:color w:val="000000"/>
          <w:sz w:val="28"/>
          <w:szCs w:val="28"/>
        </w:rPr>
        <w:t>и</w:t>
      </w:r>
      <w:r w:rsidRPr="00F1088E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й</w:t>
      </w:r>
      <w:r w:rsidRPr="00F1088E">
        <w:rPr>
          <w:color w:val="000000"/>
          <w:sz w:val="28"/>
          <w:szCs w:val="28"/>
        </w:rPr>
        <w:t xml:space="preserve"> в Правила землепользования и застройки муниципального образования </w:t>
      </w:r>
      <w:r>
        <w:rPr>
          <w:color w:val="000000"/>
          <w:sz w:val="28"/>
          <w:szCs w:val="28"/>
        </w:rPr>
        <w:t xml:space="preserve">Алексеевский </w:t>
      </w:r>
      <w:r w:rsidRPr="00F1088E">
        <w:rPr>
          <w:color w:val="000000"/>
          <w:sz w:val="28"/>
          <w:szCs w:val="28"/>
        </w:rPr>
        <w:t xml:space="preserve">сельсовет </w:t>
      </w:r>
      <w:proofErr w:type="spellStart"/>
      <w:r w:rsidRPr="00F1088E">
        <w:rPr>
          <w:color w:val="000000"/>
          <w:sz w:val="28"/>
          <w:szCs w:val="28"/>
        </w:rPr>
        <w:t>Асекеевского</w:t>
      </w:r>
      <w:proofErr w:type="spellEnd"/>
      <w:r w:rsidRPr="00F1088E">
        <w:rPr>
          <w:color w:val="000000"/>
          <w:sz w:val="28"/>
          <w:szCs w:val="28"/>
        </w:rPr>
        <w:t xml:space="preserve">  района Оренбургской области</w:t>
      </w:r>
      <w:r>
        <w:rPr>
          <w:color w:val="000000"/>
          <w:sz w:val="28"/>
          <w:szCs w:val="28"/>
        </w:rPr>
        <w:t>»</w:t>
      </w:r>
      <w:r w:rsidRPr="006F62D5">
        <w:rPr>
          <w:sz w:val="28"/>
          <w:szCs w:val="28"/>
        </w:rPr>
        <w:t xml:space="preserve"> </w:t>
      </w:r>
    </w:p>
    <w:p w:rsidR="00614D2B" w:rsidRPr="003D32F9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proofErr w:type="gramStart"/>
      <w:r w:rsidRPr="003D32F9">
        <w:rPr>
          <w:sz w:val="28"/>
          <w:szCs w:val="28"/>
        </w:rPr>
        <w:t>Контроль за</w:t>
      </w:r>
      <w:proofErr w:type="gramEnd"/>
      <w:r w:rsidRPr="003D32F9">
        <w:rPr>
          <w:sz w:val="28"/>
          <w:szCs w:val="28"/>
        </w:rPr>
        <w:t xml:space="preserve"> исполнением постановления оставляю за собой.</w:t>
      </w:r>
    </w:p>
    <w:p w:rsidR="00614D2B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обнародования (опубликования).</w:t>
      </w:r>
    </w:p>
    <w:p w:rsidR="00614D2B" w:rsidRDefault="00614D2B" w:rsidP="00614D2B">
      <w:pPr>
        <w:pStyle w:val="a5"/>
        <w:widowControl w:val="0"/>
        <w:adjustRightInd w:val="0"/>
        <w:ind w:left="360"/>
        <w:jc w:val="both"/>
        <w:rPr>
          <w:sz w:val="28"/>
          <w:szCs w:val="28"/>
        </w:rPr>
      </w:pPr>
    </w:p>
    <w:p w:rsidR="00614D2B" w:rsidRDefault="00614D2B" w:rsidP="00614D2B">
      <w:pPr>
        <w:widowControl w:val="0"/>
        <w:adjustRightInd w:val="0"/>
        <w:rPr>
          <w:sz w:val="28"/>
          <w:szCs w:val="28"/>
        </w:rPr>
      </w:pPr>
    </w:p>
    <w:p w:rsidR="00614D2B" w:rsidRPr="00EA1D35" w:rsidRDefault="00614D2B" w:rsidP="00614D2B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С.А.Курочкин</w:t>
      </w:r>
    </w:p>
    <w:p w:rsidR="00614D2B" w:rsidRPr="00EA1D35" w:rsidRDefault="00614D2B" w:rsidP="00614D2B">
      <w:pPr>
        <w:pStyle w:val="3"/>
        <w:spacing w:after="0"/>
        <w:ind w:left="0"/>
        <w:rPr>
          <w:sz w:val="28"/>
          <w:szCs w:val="28"/>
        </w:rPr>
      </w:pPr>
    </w:p>
    <w:p w:rsidR="00614D2B" w:rsidRPr="00B92EBF" w:rsidRDefault="00614D2B" w:rsidP="00614D2B">
      <w:pPr>
        <w:pStyle w:val="3"/>
        <w:spacing w:after="0"/>
        <w:ind w:left="0"/>
        <w:jc w:val="center"/>
        <w:rPr>
          <w:sz w:val="28"/>
          <w:szCs w:val="28"/>
        </w:rPr>
      </w:pPr>
    </w:p>
    <w:p w:rsidR="00614D2B" w:rsidRDefault="00614D2B" w:rsidP="00614D2B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F0304F" w:rsidRDefault="00F0304F"/>
    <w:sectPr w:rsidR="00F0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7CE"/>
    <w:multiLevelType w:val="hybridMultilevel"/>
    <w:tmpl w:val="1D7EAA6C"/>
    <w:lvl w:ilvl="0" w:tplc="78A6DD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D2B"/>
    <w:rsid w:val="00614D2B"/>
    <w:rsid w:val="00F0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2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614D2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14D2B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614D2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Сельсовет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2016-10-24T08:27:00Z</dcterms:created>
  <dcterms:modified xsi:type="dcterms:W3CDTF">2016-10-24T08:31:00Z</dcterms:modified>
</cp:coreProperties>
</file>